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82" w:rsidRPr="009C79F2" w:rsidRDefault="00110B82" w:rsidP="00110B82">
      <w:pPr>
        <w:ind w:left="-709"/>
        <w:jc w:val="center"/>
      </w:pPr>
      <w:r>
        <w:t xml:space="preserve">             </w:t>
      </w:r>
      <w:r>
        <w:rPr>
          <w:noProof/>
        </w:rPr>
        <w:drawing>
          <wp:inline distT="0" distB="0" distL="0" distR="0" wp14:anchorId="53C0692D" wp14:editId="178FCAD4">
            <wp:extent cx="400050" cy="514350"/>
            <wp:effectExtent l="0" t="0" r="0" b="0"/>
            <wp:docPr id="1" name="Рисунок 1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B82" w:rsidRPr="009C79F2" w:rsidRDefault="00110B82" w:rsidP="00110B82">
      <w:pPr>
        <w:jc w:val="center"/>
        <w:rPr>
          <w:b/>
        </w:rPr>
      </w:pPr>
      <w:r w:rsidRPr="009C79F2">
        <w:rPr>
          <w:b/>
        </w:rPr>
        <w:t>Администрация</w:t>
      </w:r>
    </w:p>
    <w:p w:rsidR="00110B82" w:rsidRPr="009C79F2" w:rsidRDefault="00110B82" w:rsidP="00110B82">
      <w:pPr>
        <w:jc w:val="center"/>
        <w:rPr>
          <w:b/>
        </w:rPr>
      </w:pPr>
      <w:r>
        <w:rPr>
          <w:b/>
        </w:rPr>
        <w:t xml:space="preserve"> Ромашкинского сельского поселения</w:t>
      </w:r>
    </w:p>
    <w:p w:rsidR="00110B82" w:rsidRPr="009C79F2" w:rsidRDefault="00110B82" w:rsidP="00110B82">
      <w:pPr>
        <w:jc w:val="center"/>
        <w:rPr>
          <w:b/>
        </w:rPr>
      </w:pPr>
      <w:r>
        <w:rPr>
          <w:b/>
        </w:rPr>
        <w:t xml:space="preserve"> Приозерского муниципального</w:t>
      </w:r>
      <w:r w:rsidRPr="009C79F2">
        <w:rPr>
          <w:b/>
        </w:rPr>
        <w:t xml:space="preserve"> район</w:t>
      </w:r>
      <w:r>
        <w:rPr>
          <w:b/>
        </w:rPr>
        <w:t>а</w:t>
      </w:r>
      <w:r w:rsidRPr="009C79F2">
        <w:rPr>
          <w:b/>
        </w:rPr>
        <w:t xml:space="preserve"> </w:t>
      </w:r>
    </w:p>
    <w:p w:rsidR="00110B82" w:rsidRPr="009C79F2" w:rsidRDefault="00110B82" w:rsidP="00110B82">
      <w:pPr>
        <w:jc w:val="center"/>
        <w:rPr>
          <w:b/>
        </w:rPr>
      </w:pPr>
      <w:r w:rsidRPr="009C79F2">
        <w:rPr>
          <w:b/>
        </w:rPr>
        <w:t>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110B82" w:rsidRPr="009C79F2" w:rsidTr="00DF5562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10B82" w:rsidRPr="009C79F2" w:rsidRDefault="00110B82" w:rsidP="00DF5562">
            <w:pPr>
              <w:jc w:val="center"/>
              <w:rPr>
                <w:b/>
              </w:rPr>
            </w:pPr>
          </w:p>
        </w:tc>
      </w:tr>
    </w:tbl>
    <w:p w:rsidR="00110B82" w:rsidRDefault="00110B82" w:rsidP="00110B82">
      <w:pPr>
        <w:jc w:val="center"/>
        <w:rPr>
          <w:b/>
        </w:rPr>
      </w:pPr>
      <w:proofErr w:type="gramStart"/>
      <w:r w:rsidRPr="009C79F2">
        <w:rPr>
          <w:b/>
        </w:rPr>
        <w:t>П</w:t>
      </w:r>
      <w:proofErr w:type="gramEnd"/>
      <w:r w:rsidRPr="009C79F2">
        <w:rPr>
          <w:b/>
        </w:rPr>
        <w:t xml:space="preserve"> О С Т А Н О В Л Е Н И Е</w:t>
      </w:r>
    </w:p>
    <w:p w:rsidR="00110B82" w:rsidRPr="00EF34B8" w:rsidRDefault="00110B82" w:rsidP="00110B82">
      <w:pPr>
        <w:jc w:val="center"/>
        <w:rPr>
          <w:b/>
        </w:rPr>
      </w:pPr>
      <w:r w:rsidRPr="009C79F2"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110B82" w:rsidRPr="00EF34B8" w:rsidRDefault="00110B82" w:rsidP="00110B82">
      <w:r>
        <w:t>от 13 июля 2026 года</w:t>
      </w:r>
      <w:r w:rsidRPr="00EF34B8">
        <w:t xml:space="preserve">                  </w:t>
      </w:r>
      <w:r>
        <w:t xml:space="preserve">                     </w:t>
      </w:r>
      <w:r w:rsidRPr="00EF34B8">
        <w:t xml:space="preserve"> </w:t>
      </w:r>
      <w:r>
        <w:t xml:space="preserve">              </w:t>
      </w:r>
      <w:r w:rsidRPr="00EF34B8">
        <w:t xml:space="preserve">            </w:t>
      </w:r>
      <w:r>
        <w:t xml:space="preserve">                                 № 292</w:t>
      </w:r>
    </w:p>
    <w:tbl>
      <w:tblPr>
        <w:tblW w:w="10116" w:type="dxa"/>
        <w:tblLayout w:type="fixed"/>
        <w:tblLook w:val="04A0" w:firstRow="1" w:lastRow="0" w:firstColumn="1" w:lastColumn="0" w:noHBand="0" w:noVBand="1"/>
      </w:tblPr>
      <w:tblGrid>
        <w:gridCol w:w="10116"/>
      </w:tblGrid>
      <w:tr w:rsidR="00110B82" w:rsidRPr="009C79F2" w:rsidTr="00DF5562">
        <w:trPr>
          <w:trHeight w:val="1160"/>
        </w:trPr>
        <w:tc>
          <w:tcPr>
            <w:tcW w:w="10116" w:type="dxa"/>
            <w:hideMark/>
          </w:tcPr>
          <w:p w:rsidR="00110B82" w:rsidRDefault="00110B82" w:rsidP="00DF5562">
            <w:pPr>
              <w:jc w:val="center"/>
              <w:rPr>
                <w:b/>
              </w:rPr>
            </w:pPr>
          </w:p>
          <w:p w:rsidR="00110B82" w:rsidRDefault="00110B82" w:rsidP="00DF5562">
            <w:pPr>
              <w:jc w:val="center"/>
              <w:rPr>
                <w:b/>
              </w:rPr>
            </w:pPr>
          </w:p>
          <w:p w:rsidR="00110B82" w:rsidRDefault="00110B82" w:rsidP="00DF5562">
            <w:pPr>
              <w:jc w:val="center"/>
              <w:rPr>
                <w:b/>
              </w:rPr>
            </w:pPr>
            <w:r w:rsidRPr="000B26FB">
              <w:rPr>
                <w:b/>
              </w:rPr>
              <w:t xml:space="preserve"> </w:t>
            </w:r>
            <w:r>
              <w:rPr>
                <w:b/>
              </w:rPr>
              <w:t>«О</w:t>
            </w:r>
            <w:r w:rsidRPr="000B26FB">
              <w:rPr>
                <w:b/>
              </w:rPr>
              <w:t xml:space="preserve"> </w:t>
            </w:r>
            <w:r>
              <w:rPr>
                <w:b/>
              </w:rPr>
              <w:t xml:space="preserve">нормативе </w:t>
            </w:r>
            <w:r w:rsidRPr="000B26FB">
              <w:rPr>
                <w:b/>
              </w:rPr>
              <w:t xml:space="preserve"> стоимости одного </w:t>
            </w:r>
          </w:p>
          <w:p w:rsidR="00110B82" w:rsidRPr="009C79F2" w:rsidRDefault="00110B82" w:rsidP="00DF5562">
            <w:pPr>
              <w:jc w:val="center"/>
              <w:rPr>
                <w:b/>
              </w:rPr>
            </w:pPr>
            <w:r w:rsidRPr="000B26FB">
              <w:rPr>
                <w:b/>
              </w:rPr>
              <w:t xml:space="preserve">квадратного метра общей площади жилья на </w:t>
            </w:r>
            <w:r>
              <w:rPr>
                <w:b/>
              </w:rPr>
              <w:t>третий квартал 2026</w:t>
            </w:r>
            <w:r w:rsidRPr="000B26FB">
              <w:rPr>
                <w:b/>
              </w:rPr>
              <w:t xml:space="preserve"> года </w:t>
            </w:r>
            <w:r>
              <w:rPr>
                <w:b/>
              </w:rPr>
              <w:t>на территории  Ромашкинского сельского поселения Приозерского муниципального</w:t>
            </w:r>
            <w:r w:rsidRPr="000B26FB">
              <w:rPr>
                <w:b/>
              </w:rPr>
              <w:t xml:space="preserve"> район</w:t>
            </w:r>
            <w:r>
              <w:rPr>
                <w:b/>
              </w:rPr>
              <w:t>а</w:t>
            </w:r>
            <w:r w:rsidRPr="000B26FB">
              <w:rPr>
                <w:b/>
              </w:rPr>
              <w:t xml:space="preserve"> Ленинградской области»</w:t>
            </w:r>
          </w:p>
        </w:tc>
      </w:tr>
    </w:tbl>
    <w:p w:rsidR="00110B82" w:rsidRDefault="00110B82" w:rsidP="00110B82">
      <w:r>
        <w:t xml:space="preserve">  </w:t>
      </w:r>
    </w:p>
    <w:p w:rsidR="00110B82" w:rsidRDefault="00110B82" w:rsidP="00110B82">
      <w:pPr>
        <w:ind w:firstLine="540"/>
        <w:jc w:val="both"/>
        <w:rPr>
          <w:sz w:val="23"/>
          <w:szCs w:val="23"/>
        </w:rPr>
      </w:pPr>
    </w:p>
    <w:p w:rsidR="00110B82" w:rsidRPr="00D759BF" w:rsidRDefault="00110B82" w:rsidP="00110B82">
      <w:pPr>
        <w:pStyle w:val="ConsPlusNormal"/>
        <w:jc w:val="both"/>
      </w:pPr>
      <w:r>
        <w:t xml:space="preserve">      Руководствуясь приказом Министерства строительства и жилищно-коммунального хозяйства Российской Федерации от 19.06.2026г. № 388/</w:t>
      </w:r>
      <w:proofErr w:type="spellStart"/>
      <w:proofErr w:type="gramStart"/>
      <w:r>
        <w:t>пр</w:t>
      </w:r>
      <w:proofErr w:type="spellEnd"/>
      <w:proofErr w:type="gramEnd"/>
      <w:r>
        <w:t xml:space="preserve"> "</w:t>
      </w:r>
      <w:r w:rsidRPr="00D759BF">
        <w:t xml:space="preserve"> </w:t>
      </w:r>
      <w:r>
        <w:t>"О нормативе стоимости одного квадратного метра общей площади жилого помещения по Российской Федерации на второе полугодие 2026 года и средней рыночной стоимости одного квадратного метра общей площади жилого помещения по субъектам Российской Федерации на III квартал 2026 года"</w:t>
      </w:r>
      <w:r>
        <w:rPr>
          <w:sz w:val="23"/>
          <w:szCs w:val="23"/>
        </w:rPr>
        <w:t xml:space="preserve">, </w:t>
      </w:r>
      <w:r w:rsidRPr="00F837FF">
        <w:t xml:space="preserve">Методическими рекомендациями по определению норматива стоимости одного квадратного </w:t>
      </w:r>
      <w:proofErr w:type="gramStart"/>
      <w:r w:rsidRPr="00F837FF">
        <w:t>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 Ленинградской области, утвержденными распоряжением Комитета по строительству Ленинградской области от 31 января 2024 года № 131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</w:t>
      </w:r>
      <w:proofErr w:type="gramEnd"/>
      <w:r w:rsidRPr="00F837FF">
        <w:t xml:space="preserve"> </w:t>
      </w:r>
      <w:proofErr w:type="gramStart"/>
      <w:r w:rsidRPr="00F837FF">
        <w:t>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 области, Уставом</w:t>
      </w:r>
      <w:proofErr w:type="gramEnd"/>
      <w:r w:rsidRPr="00F837FF">
        <w:t xml:space="preserve"> муниципального образования Ромашкинское сельское поселение муниципального образования Приозерский муниципальный район Ленинградской области, администрация муниципального образования Ромашкинское сельское поселение муниципального образования Приозерский муниципальный район Ленинградской области ПОСТАНОВЛЯЕТ</w:t>
      </w:r>
      <w:r w:rsidRPr="006E4704">
        <w:rPr>
          <w:sz w:val="23"/>
          <w:szCs w:val="23"/>
        </w:rPr>
        <w:t xml:space="preserve">: </w:t>
      </w:r>
    </w:p>
    <w:p w:rsidR="00110B82" w:rsidRPr="00FB0A24" w:rsidRDefault="00110B82" w:rsidP="00110B82">
      <w:pPr>
        <w:tabs>
          <w:tab w:val="left" w:pos="-3060"/>
        </w:tabs>
        <w:ind w:firstLine="567"/>
        <w:jc w:val="both"/>
      </w:pPr>
      <w:r w:rsidRPr="006E4704">
        <w:rPr>
          <w:color w:val="000000"/>
          <w:sz w:val="23"/>
          <w:szCs w:val="23"/>
        </w:rPr>
        <w:t>1.</w:t>
      </w:r>
      <w:r>
        <w:rPr>
          <w:sz w:val="23"/>
          <w:szCs w:val="23"/>
        </w:rPr>
        <w:t xml:space="preserve"> </w:t>
      </w:r>
      <w:proofErr w:type="gramStart"/>
      <w:r w:rsidRPr="00FB0A24">
        <w:t xml:space="preserve">Утвердить норматив стоимости одного квадратного метра </w:t>
      </w:r>
      <w:r>
        <w:t>общей площади жилья на третий</w:t>
      </w:r>
      <w:r w:rsidRPr="00FB0A24">
        <w:t xml:space="preserve"> </w:t>
      </w:r>
      <w:r>
        <w:t xml:space="preserve"> квартал 2026</w:t>
      </w:r>
      <w:r w:rsidRPr="00FB0A24">
        <w:t xml:space="preserve"> года на территории Ромашкинского сельского поселения Приозерского муниципального района Ленинградской области, применяемый в рамках реализации мероприятия 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</w:t>
      </w:r>
      <w:proofErr w:type="gramEnd"/>
      <w:r w:rsidRPr="00FB0A24">
        <w:t xml:space="preserve"> </w:t>
      </w:r>
      <w:proofErr w:type="gramStart"/>
      <w:r w:rsidRPr="00FB0A24">
        <w:t xml:space="preserve">доступным и комфортным жильем и коммунальными услугами граждан Российской </w:t>
      </w:r>
      <w:r w:rsidRPr="00FB0A24">
        <w:lastRenderedPageBreak/>
        <w:t>Федерации», а также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</w:t>
      </w:r>
      <w:r>
        <w:t xml:space="preserve">нинградской области» в размере </w:t>
      </w:r>
      <w:r w:rsidRPr="00A563B2">
        <w:rPr>
          <w:lang w:eastAsia="en-US"/>
        </w:rPr>
        <w:t>119 761</w:t>
      </w:r>
      <w:r>
        <w:rPr>
          <w:b/>
        </w:rPr>
        <w:t xml:space="preserve"> </w:t>
      </w:r>
      <w:r w:rsidRPr="00FB0A24">
        <w:t>рублей (исходные данные приведены в приложении).</w:t>
      </w:r>
      <w:proofErr w:type="gramEnd"/>
    </w:p>
    <w:p w:rsidR="00110B82" w:rsidRPr="0036557A" w:rsidRDefault="00110B82" w:rsidP="00110B82">
      <w:pPr>
        <w:jc w:val="both"/>
        <w:rPr>
          <w:color w:val="0000FF"/>
          <w:u w:val="single"/>
        </w:rPr>
      </w:pPr>
      <w:r w:rsidRPr="00FB0A24">
        <w:t>2. Довести до сведения населения, проживающего на территории Ромашкинского сельского поселения Приозерского муниципального района Ленинградской области, настоящее постановление путём его опубликования в Ленинградском областном информационном агентстве (далее «</w:t>
      </w:r>
      <w:proofErr w:type="spellStart"/>
      <w:r w:rsidRPr="00FB0A24">
        <w:t>Леноблинформ</w:t>
      </w:r>
      <w:proofErr w:type="spellEnd"/>
      <w:r w:rsidRPr="00FB0A24">
        <w:t xml:space="preserve">») </w:t>
      </w:r>
      <w:hyperlink r:id="rId6" w:history="1">
        <w:r w:rsidRPr="00FB0A24">
          <w:rPr>
            <w:rStyle w:val="a3"/>
          </w:rPr>
          <w:t>http://www.lenoblinform.ru</w:t>
        </w:r>
      </w:hyperlink>
      <w:r w:rsidRPr="00FB0A24">
        <w:t xml:space="preserve"> и размещению на с</w:t>
      </w:r>
      <w:r>
        <w:t xml:space="preserve">айте муниципального образования </w:t>
      </w:r>
      <w:hyperlink r:id="rId7" w:history="1">
        <w:r w:rsidRPr="00AA1340">
          <w:rPr>
            <w:rStyle w:val="a3"/>
            <w:shd w:val="clear" w:color="auto" w:fill="FFFFFF"/>
          </w:rPr>
          <w:t>https://romashkinskoe-r41.gosweb.gosuslugi.ru</w:t>
        </w:r>
      </w:hyperlink>
      <w:r>
        <w:rPr>
          <w:rStyle w:val="a3"/>
          <w:shd w:val="clear" w:color="auto" w:fill="FFFFFF"/>
        </w:rPr>
        <w:t>.</w:t>
      </w:r>
    </w:p>
    <w:p w:rsidR="00110B82" w:rsidRPr="00FB0A24" w:rsidRDefault="00110B82" w:rsidP="00110B82">
      <w:pPr>
        <w:tabs>
          <w:tab w:val="left" w:pos="-3060"/>
        </w:tabs>
        <w:ind w:firstLine="567"/>
        <w:jc w:val="both"/>
      </w:pPr>
      <w:r w:rsidRPr="00FB0A24">
        <w:t xml:space="preserve">3. Настоящее постановление вступает в силу </w:t>
      </w:r>
      <w:proofErr w:type="gramStart"/>
      <w:r w:rsidRPr="00FB0A24">
        <w:t>с</w:t>
      </w:r>
      <w:proofErr w:type="gramEnd"/>
      <w:r w:rsidRPr="00FB0A24">
        <w:t xml:space="preserve"> даты его официального опубликования.</w:t>
      </w:r>
    </w:p>
    <w:p w:rsidR="00110B82" w:rsidRPr="00FB0A24" w:rsidRDefault="00110B82" w:rsidP="00110B82">
      <w:pPr>
        <w:ind w:firstLine="567"/>
        <w:jc w:val="both"/>
      </w:pPr>
      <w:r w:rsidRPr="00FB0A24">
        <w:t xml:space="preserve">4. </w:t>
      </w:r>
      <w:proofErr w:type="gramStart"/>
      <w:r w:rsidRPr="00FB0A24">
        <w:t>Контроль за</w:t>
      </w:r>
      <w:proofErr w:type="gramEnd"/>
      <w:r w:rsidRPr="00FB0A24">
        <w:t xml:space="preserve"> исполнением настоящего постановления оставляю за собой.</w:t>
      </w:r>
    </w:p>
    <w:p w:rsidR="00110B82" w:rsidRPr="00FB0A24" w:rsidRDefault="00110B82" w:rsidP="00110B82">
      <w:pPr>
        <w:tabs>
          <w:tab w:val="left" w:pos="-3060"/>
        </w:tabs>
        <w:ind w:left="709"/>
        <w:jc w:val="both"/>
      </w:pPr>
    </w:p>
    <w:p w:rsidR="00110B82" w:rsidRPr="00FB0A24" w:rsidRDefault="00110B82" w:rsidP="00110B82">
      <w:pPr>
        <w:jc w:val="both"/>
      </w:pPr>
    </w:p>
    <w:p w:rsidR="00110B82" w:rsidRPr="00FB0A24" w:rsidRDefault="00110B82" w:rsidP="00110B82">
      <w:pPr>
        <w:jc w:val="both"/>
      </w:pPr>
      <w:r w:rsidRPr="00FB0A24">
        <w:t>Глава  администрации</w:t>
      </w:r>
      <w:r w:rsidRPr="00FB0A24">
        <w:tab/>
      </w:r>
      <w:r w:rsidRPr="00FB0A24">
        <w:tab/>
        <w:t xml:space="preserve">                                                   </w:t>
      </w:r>
      <w:r w:rsidRPr="00FB0A24">
        <w:tab/>
        <w:t xml:space="preserve">      </w:t>
      </w:r>
      <w:proofErr w:type="spellStart"/>
      <w:r w:rsidRPr="00FB0A24">
        <w:t>С.В.Танков</w:t>
      </w:r>
      <w:proofErr w:type="spellEnd"/>
      <w:r w:rsidRPr="00FB0A24">
        <w:t xml:space="preserve">             </w:t>
      </w:r>
    </w:p>
    <w:p w:rsidR="00110B82" w:rsidRPr="00FB0A24" w:rsidRDefault="00110B82" w:rsidP="00110B82">
      <w:pPr>
        <w:jc w:val="both"/>
      </w:pPr>
    </w:p>
    <w:p w:rsidR="00110B82" w:rsidRPr="00FB0A24" w:rsidRDefault="00110B82" w:rsidP="00110B82">
      <w:pPr>
        <w:jc w:val="both"/>
      </w:pPr>
    </w:p>
    <w:p w:rsidR="00110B82" w:rsidRPr="00FB0A24" w:rsidRDefault="00110B82" w:rsidP="00110B82">
      <w:pPr>
        <w:jc w:val="both"/>
      </w:pPr>
    </w:p>
    <w:p w:rsidR="00110B82" w:rsidRPr="00FB0A24" w:rsidRDefault="00110B82" w:rsidP="00110B82">
      <w:pPr>
        <w:jc w:val="both"/>
      </w:pPr>
    </w:p>
    <w:p w:rsidR="00110B82" w:rsidRPr="00FB0A24" w:rsidRDefault="00110B82" w:rsidP="00110B82">
      <w:pPr>
        <w:jc w:val="both"/>
      </w:pPr>
    </w:p>
    <w:p w:rsidR="00110B82" w:rsidRPr="00FB0A24" w:rsidRDefault="00110B82" w:rsidP="00110B82">
      <w:pPr>
        <w:jc w:val="both"/>
      </w:pPr>
    </w:p>
    <w:p w:rsidR="00110B82" w:rsidRPr="00FB0A24" w:rsidRDefault="00110B82" w:rsidP="00110B82">
      <w:pPr>
        <w:jc w:val="both"/>
      </w:pPr>
    </w:p>
    <w:p w:rsidR="00110B82" w:rsidRPr="00FB0A24" w:rsidRDefault="00110B82" w:rsidP="00110B82">
      <w:pPr>
        <w:jc w:val="both"/>
      </w:pPr>
    </w:p>
    <w:p w:rsidR="00110B82" w:rsidRPr="00FB0A24" w:rsidRDefault="00110B82" w:rsidP="00110B82">
      <w:pPr>
        <w:jc w:val="both"/>
      </w:pPr>
    </w:p>
    <w:p w:rsidR="00110B82" w:rsidRPr="00FB0A24" w:rsidRDefault="00110B82" w:rsidP="00110B82">
      <w:pPr>
        <w:jc w:val="both"/>
      </w:pPr>
    </w:p>
    <w:p w:rsidR="00110B82" w:rsidRPr="00FB0A24" w:rsidRDefault="00110B82" w:rsidP="00110B82">
      <w:pPr>
        <w:jc w:val="both"/>
      </w:pPr>
    </w:p>
    <w:p w:rsidR="00110B82" w:rsidRDefault="00110B82" w:rsidP="00110B82">
      <w:pPr>
        <w:jc w:val="both"/>
        <w:rPr>
          <w:sz w:val="18"/>
          <w:szCs w:val="18"/>
        </w:rPr>
      </w:pPr>
    </w:p>
    <w:p w:rsidR="00110B82" w:rsidRDefault="00110B82" w:rsidP="00110B82">
      <w:pPr>
        <w:jc w:val="both"/>
        <w:rPr>
          <w:sz w:val="18"/>
          <w:szCs w:val="18"/>
        </w:rPr>
      </w:pPr>
    </w:p>
    <w:p w:rsidR="00110B82" w:rsidRDefault="00110B82" w:rsidP="00110B82">
      <w:pPr>
        <w:jc w:val="both"/>
        <w:rPr>
          <w:sz w:val="18"/>
          <w:szCs w:val="18"/>
        </w:rPr>
      </w:pPr>
    </w:p>
    <w:p w:rsidR="00110B82" w:rsidRDefault="00110B82" w:rsidP="00110B82">
      <w:pPr>
        <w:jc w:val="both"/>
        <w:rPr>
          <w:sz w:val="18"/>
          <w:szCs w:val="18"/>
        </w:rPr>
      </w:pPr>
    </w:p>
    <w:p w:rsidR="00110B82" w:rsidRDefault="00110B82" w:rsidP="00110B82">
      <w:pPr>
        <w:jc w:val="both"/>
        <w:rPr>
          <w:sz w:val="18"/>
          <w:szCs w:val="18"/>
        </w:rPr>
      </w:pPr>
    </w:p>
    <w:p w:rsidR="00110B82" w:rsidRDefault="00110B82" w:rsidP="00110B82">
      <w:pPr>
        <w:jc w:val="both"/>
        <w:rPr>
          <w:sz w:val="18"/>
          <w:szCs w:val="18"/>
        </w:rPr>
      </w:pPr>
    </w:p>
    <w:p w:rsidR="00110B82" w:rsidRDefault="00110B82" w:rsidP="00110B82">
      <w:pPr>
        <w:jc w:val="both"/>
        <w:rPr>
          <w:sz w:val="18"/>
          <w:szCs w:val="18"/>
        </w:rPr>
      </w:pPr>
    </w:p>
    <w:p w:rsidR="00110B82" w:rsidRDefault="00110B82" w:rsidP="00110B82">
      <w:pPr>
        <w:jc w:val="both"/>
        <w:rPr>
          <w:sz w:val="18"/>
          <w:szCs w:val="18"/>
        </w:rPr>
      </w:pPr>
    </w:p>
    <w:p w:rsidR="00110B82" w:rsidRDefault="00110B82" w:rsidP="00110B82">
      <w:pPr>
        <w:jc w:val="both"/>
        <w:rPr>
          <w:sz w:val="18"/>
          <w:szCs w:val="18"/>
        </w:rPr>
      </w:pPr>
    </w:p>
    <w:p w:rsidR="00110B82" w:rsidRDefault="00110B82" w:rsidP="00110B82">
      <w:pPr>
        <w:jc w:val="both"/>
        <w:rPr>
          <w:sz w:val="18"/>
          <w:szCs w:val="18"/>
        </w:rPr>
      </w:pPr>
    </w:p>
    <w:p w:rsidR="00110B82" w:rsidRDefault="00110B82" w:rsidP="00110B82">
      <w:pPr>
        <w:jc w:val="both"/>
        <w:rPr>
          <w:sz w:val="18"/>
          <w:szCs w:val="18"/>
        </w:rPr>
      </w:pPr>
    </w:p>
    <w:p w:rsidR="00110B82" w:rsidRDefault="00110B82" w:rsidP="00110B82">
      <w:pPr>
        <w:jc w:val="both"/>
        <w:rPr>
          <w:sz w:val="18"/>
          <w:szCs w:val="18"/>
        </w:rPr>
      </w:pPr>
    </w:p>
    <w:p w:rsidR="00110B82" w:rsidRDefault="00110B82" w:rsidP="00110B82">
      <w:pPr>
        <w:jc w:val="both"/>
        <w:rPr>
          <w:sz w:val="18"/>
          <w:szCs w:val="18"/>
        </w:rPr>
      </w:pPr>
    </w:p>
    <w:p w:rsidR="00110B82" w:rsidRDefault="00110B82" w:rsidP="00110B82">
      <w:pPr>
        <w:jc w:val="both"/>
        <w:rPr>
          <w:sz w:val="18"/>
          <w:szCs w:val="18"/>
        </w:rPr>
      </w:pPr>
    </w:p>
    <w:p w:rsidR="00110B82" w:rsidRDefault="00110B82" w:rsidP="00110B82">
      <w:pPr>
        <w:jc w:val="both"/>
        <w:rPr>
          <w:sz w:val="18"/>
          <w:szCs w:val="18"/>
        </w:rPr>
      </w:pPr>
    </w:p>
    <w:p w:rsidR="00110B82" w:rsidRDefault="00110B82" w:rsidP="00110B82">
      <w:pPr>
        <w:jc w:val="both"/>
        <w:rPr>
          <w:sz w:val="18"/>
          <w:szCs w:val="18"/>
        </w:rPr>
      </w:pPr>
    </w:p>
    <w:p w:rsidR="00110B82" w:rsidRDefault="00110B82" w:rsidP="00110B82">
      <w:pPr>
        <w:jc w:val="both"/>
        <w:rPr>
          <w:sz w:val="18"/>
          <w:szCs w:val="18"/>
        </w:rPr>
      </w:pPr>
    </w:p>
    <w:p w:rsidR="00110B82" w:rsidRDefault="00110B82" w:rsidP="00110B82">
      <w:pPr>
        <w:jc w:val="both"/>
        <w:rPr>
          <w:sz w:val="18"/>
          <w:szCs w:val="18"/>
        </w:rPr>
      </w:pPr>
    </w:p>
    <w:p w:rsidR="00110B82" w:rsidRDefault="00110B82" w:rsidP="00110B82">
      <w:pPr>
        <w:jc w:val="both"/>
        <w:rPr>
          <w:sz w:val="18"/>
          <w:szCs w:val="18"/>
        </w:rPr>
      </w:pPr>
    </w:p>
    <w:p w:rsidR="00110B82" w:rsidRDefault="00110B82" w:rsidP="00110B82">
      <w:pPr>
        <w:jc w:val="both"/>
        <w:rPr>
          <w:sz w:val="18"/>
          <w:szCs w:val="18"/>
        </w:rPr>
      </w:pPr>
    </w:p>
    <w:p w:rsidR="00110B82" w:rsidRDefault="00110B82" w:rsidP="00110B82">
      <w:pPr>
        <w:jc w:val="both"/>
        <w:rPr>
          <w:sz w:val="18"/>
          <w:szCs w:val="18"/>
        </w:rPr>
      </w:pPr>
    </w:p>
    <w:p w:rsidR="00110B82" w:rsidRDefault="00110B82" w:rsidP="00110B82">
      <w:pPr>
        <w:jc w:val="both"/>
        <w:rPr>
          <w:sz w:val="18"/>
          <w:szCs w:val="18"/>
        </w:rPr>
      </w:pPr>
    </w:p>
    <w:p w:rsidR="00110B82" w:rsidRDefault="00110B82" w:rsidP="00110B82">
      <w:pPr>
        <w:jc w:val="both"/>
        <w:rPr>
          <w:sz w:val="18"/>
          <w:szCs w:val="18"/>
        </w:rPr>
      </w:pPr>
    </w:p>
    <w:p w:rsidR="00110B82" w:rsidRDefault="00110B82" w:rsidP="00110B82">
      <w:pPr>
        <w:jc w:val="both"/>
        <w:rPr>
          <w:sz w:val="18"/>
          <w:szCs w:val="18"/>
        </w:rPr>
      </w:pPr>
    </w:p>
    <w:p w:rsidR="00110B82" w:rsidRDefault="00110B82" w:rsidP="00110B82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Момот</w:t>
      </w:r>
      <w:proofErr w:type="spellEnd"/>
      <w:r>
        <w:rPr>
          <w:sz w:val="18"/>
          <w:szCs w:val="18"/>
        </w:rPr>
        <w:t xml:space="preserve"> Е.А. тел. 88137999515 </w:t>
      </w:r>
    </w:p>
    <w:p w:rsidR="00110B82" w:rsidRDefault="00110B82" w:rsidP="00110B82">
      <w:pPr>
        <w:jc w:val="both"/>
        <w:rPr>
          <w:sz w:val="18"/>
          <w:szCs w:val="18"/>
        </w:rPr>
      </w:pPr>
    </w:p>
    <w:p w:rsidR="00110B82" w:rsidRDefault="00110B82" w:rsidP="00110B82">
      <w:pPr>
        <w:jc w:val="both"/>
        <w:rPr>
          <w:sz w:val="18"/>
          <w:szCs w:val="18"/>
        </w:rPr>
      </w:pPr>
      <w:r>
        <w:rPr>
          <w:sz w:val="18"/>
          <w:szCs w:val="18"/>
        </w:rPr>
        <w:t>Дело – 3; Прокуратура-1, Отдел по жилищной политике администрации Приозерский муниципальный район Ленинградской области – 1, СМИ-1, Администратор сайта – 1</w:t>
      </w:r>
    </w:p>
    <w:p w:rsidR="00110B82" w:rsidRDefault="00110B82" w:rsidP="00110B82">
      <w:pPr>
        <w:jc w:val="both"/>
        <w:rPr>
          <w:sz w:val="18"/>
          <w:szCs w:val="18"/>
        </w:rPr>
      </w:pPr>
    </w:p>
    <w:p w:rsidR="00110B82" w:rsidRDefault="00110B82" w:rsidP="00110B8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110B82" w:rsidRDefault="00110B82" w:rsidP="00110B82">
      <w:pPr>
        <w:rPr>
          <w:sz w:val="20"/>
          <w:szCs w:val="20"/>
        </w:rPr>
      </w:pPr>
    </w:p>
    <w:p w:rsidR="00110B82" w:rsidRPr="00D71C64" w:rsidRDefault="00110B82" w:rsidP="00110B82">
      <w:pPr>
        <w:rPr>
          <w:bCs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Приложение № 1</w:t>
      </w:r>
    </w:p>
    <w:p w:rsidR="00110B82" w:rsidRDefault="00110B82" w:rsidP="00110B82">
      <w:pPr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110B82" w:rsidRDefault="00110B82" w:rsidP="00110B82">
      <w:pPr>
        <w:jc w:val="right"/>
        <w:rPr>
          <w:sz w:val="20"/>
          <w:szCs w:val="20"/>
        </w:rPr>
      </w:pPr>
      <w:r>
        <w:rPr>
          <w:sz w:val="20"/>
          <w:szCs w:val="20"/>
        </w:rPr>
        <w:t>Ромашкинского сельского поселения</w:t>
      </w:r>
    </w:p>
    <w:p w:rsidR="00110B82" w:rsidRDefault="00110B82" w:rsidP="00110B82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Приозерского муниципального района</w:t>
      </w:r>
    </w:p>
    <w:p w:rsidR="00110B82" w:rsidRDefault="00110B82" w:rsidP="00110B82">
      <w:pPr>
        <w:jc w:val="right"/>
        <w:rPr>
          <w:sz w:val="20"/>
          <w:szCs w:val="20"/>
        </w:rPr>
      </w:pPr>
      <w:r>
        <w:rPr>
          <w:sz w:val="20"/>
          <w:szCs w:val="20"/>
        </w:rPr>
        <w:t>Ленинградской области</w:t>
      </w:r>
    </w:p>
    <w:p w:rsidR="00110B82" w:rsidRDefault="00110B82" w:rsidP="00110B8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13.07.2026 года № 292   </w:t>
      </w:r>
    </w:p>
    <w:p w:rsidR="00110B82" w:rsidRDefault="00110B82" w:rsidP="00110B82">
      <w:pPr>
        <w:jc w:val="right"/>
        <w:rPr>
          <w:sz w:val="20"/>
          <w:szCs w:val="20"/>
        </w:rPr>
      </w:pPr>
    </w:p>
    <w:p w:rsidR="00110B82" w:rsidRDefault="00110B82" w:rsidP="00110B82">
      <w:pPr>
        <w:jc w:val="center"/>
      </w:pPr>
      <w:r>
        <w:t>РАСЧЕТ</w:t>
      </w:r>
    </w:p>
    <w:p w:rsidR="00110B82" w:rsidRDefault="00110B82" w:rsidP="00110B82">
      <w:pPr>
        <w:jc w:val="center"/>
      </w:pPr>
      <w:r>
        <w:t xml:space="preserve">средней рыночной стоимости 1 кв. метра общей площади жилья на 3 квартал 2026 года по </w:t>
      </w:r>
      <w:r>
        <w:rPr>
          <w:b/>
          <w:i/>
        </w:rPr>
        <w:t xml:space="preserve"> </w:t>
      </w:r>
      <w:proofErr w:type="spellStart"/>
      <w:r>
        <w:t>Ромашкинскому</w:t>
      </w:r>
      <w:proofErr w:type="spellEnd"/>
      <w:r>
        <w:t xml:space="preserve"> сельскому поселению Приозерского муниципального района Ленинградской области</w:t>
      </w:r>
    </w:p>
    <w:p w:rsidR="00110B82" w:rsidRDefault="00110B82" w:rsidP="00110B82">
      <w:pPr>
        <w:rPr>
          <w:b/>
        </w:rPr>
      </w:pPr>
    </w:p>
    <w:p w:rsidR="00110B82" w:rsidRDefault="00110B82" w:rsidP="00110B82">
      <w:pPr>
        <w:rPr>
          <w:b/>
          <w:u w:val="single"/>
        </w:rPr>
      </w:pPr>
      <w:r>
        <w:rPr>
          <w:b/>
          <w:u w:val="single"/>
        </w:rPr>
        <w:t>1 этап</w:t>
      </w:r>
    </w:p>
    <w:p w:rsidR="00110B82" w:rsidRDefault="00110B82" w:rsidP="00110B82">
      <w:pPr>
        <w:jc w:val="both"/>
        <w:rPr>
          <w:b/>
        </w:rPr>
      </w:pPr>
    </w:p>
    <w:p w:rsidR="00110B82" w:rsidRDefault="00110B82" w:rsidP="00110B82">
      <w:pPr>
        <w:jc w:val="both"/>
      </w:pPr>
      <w:r>
        <w:rPr>
          <w:b/>
        </w:rPr>
        <w:t>Ст. дог. – 0</w:t>
      </w:r>
      <w:r>
        <w:t xml:space="preserve"> </w:t>
      </w:r>
      <w:r>
        <w:rPr>
          <w:b/>
        </w:rPr>
        <w:t>руб./</w:t>
      </w:r>
      <w:proofErr w:type="spellStart"/>
      <w:r>
        <w:rPr>
          <w:b/>
        </w:rPr>
        <w:t>кв.м</w:t>
      </w:r>
      <w:proofErr w:type="spellEnd"/>
      <w:r>
        <w:t xml:space="preserve">. </w:t>
      </w:r>
    </w:p>
    <w:p w:rsidR="00110B82" w:rsidRPr="00A7248C" w:rsidRDefault="00110B82" w:rsidP="00110B82">
      <w:pPr>
        <w:jc w:val="both"/>
        <w:rPr>
          <w:b/>
        </w:rPr>
      </w:pPr>
    </w:p>
    <w:p w:rsidR="00110B82" w:rsidRDefault="00110B82" w:rsidP="00110B82">
      <w:pPr>
        <w:jc w:val="both"/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кред</w:t>
      </w:r>
      <w:proofErr w:type="spellEnd"/>
      <w:r>
        <w:rPr>
          <w:b/>
        </w:rPr>
        <w:t xml:space="preserve">. </w:t>
      </w:r>
      <w:r>
        <w:rPr>
          <w:b/>
          <w:sz w:val="20"/>
          <w:szCs w:val="20"/>
        </w:rPr>
        <w:t xml:space="preserve">– </w:t>
      </w:r>
      <w:r>
        <w:rPr>
          <w:b/>
        </w:rPr>
        <w:t>81 000,00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110B82" w:rsidRDefault="00110B82" w:rsidP="00110B82">
      <w:pPr>
        <w:autoSpaceDE/>
        <w:rPr>
          <w:color w:val="000000"/>
          <w:kern w:val="0"/>
        </w:rPr>
      </w:pPr>
      <w:r>
        <w:rPr>
          <w:color w:val="000000"/>
          <w:kern w:val="0"/>
        </w:rPr>
        <w:t xml:space="preserve">ООО «Александр Недвижимость» </w:t>
      </w:r>
      <w:r>
        <w:rPr>
          <w:sz w:val="20"/>
          <w:szCs w:val="20"/>
        </w:rPr>
        <w:t xml:space="preserve">– </w:t>
      </w:r>
      <w:r>
        <w:rPr>
          <w:color w:val="000000"/>
          <w:kern w:val="0"/>
        </w:rPr>
        <w:t>81 000,00 руб./</w:t>
      </w:r>
      <w:proofErr w:type="spellStart"/>
      <w:r>
        <w:rPr>
          <w:color w:val="000000"/>
          <w:kern w:val="0"/>
        </w:rPr>
        <w:t>кв.м</w:t>
      </w:r>
      <w:proofErr w:type="spellEnd"/>
      <w:r>
        <w:rPr>
          <w:color w:val="000000"/>
          <w:kern w:val="0"/>
        </w:rPr>
        <w:t>.</w:t>
      </w:r>
    </w:p>
    <w:p w:rsidR="00110B82" w:rsidRDefault="00110B82" w:rsidP="00110B82">
      <w:pPr>
        <w:jc w:val="both"/>
        <w:rPr>
          <w:b/>
        </w:rPr>
      </w:pPr>
    </w:p>
    <w:p w:rsidR="00110B82" w:rsidRDefault="00110B82" w:rsidP="00110B82">
      <w:pPr>
        <w:jc w:val="both"/>
      </w:pPr>
      <w:r>
        <w:rPr>
          <w:b/>
        </w:rPr>
        <w:t>Ст. строй</w:t>
      </w:r>
      <w:r>
        <w:t xml:space="preserve"> – </w:t>
      </w:r>
      <w:r>
        <w:rPr>
          <w:b/>
        </w:rPr>
        <w:t>0</w:t>
      </w:r>
      <w:r>
        <w:t xml:space="preserve"> </w:t>
      </w:r>
      <w:r>
        <w:rPr>
          <w:b/>
        </w:rPr>
        <w:t>руб./</w:t>
      </w:r>
      <w:proofErr w:type="spellStart"/>
      <w:r>
        <w:rPr>
          <w:b/>
        </w:rPr>
        <w:t>кв.м</w:t>
      </w:r>
      <w:proofErr w:type="spellEnd"/>
      <w:r>
        <w:t xml:space="preserve">. </w:t>
      </w:r>
    </w:p>
    <w:p w:rsidR="00110B82" w:rsidRPr="006D129E" w:rsidRDefault="00110B82" w:rsidP="00110B82">
      <w:pPr>
        <w:pStyle w:val="msobodytextmrcssattr"/>
        <w:shd w:val="clear" w:color="auto" w:fill="FFFFFF"/>
        <w:jc w:val="both"/>
        <w:rPr>
          <w:rFonts w:ascii="Arial" w:hAnsi="Arial" w:cs="Arial"/>
          <w:color w:val="2C2D2E"/>
        </w:rPr>
      </w:pPr>
      <w:proofErr w:type="spellStart"/>
      <w:proofErr w:type="gramStart"/>
      <w:r>
        <w:rPr>
          <w:b/>
          <w:bCs/>
          <w:color w:val="2C2D2E"/>
        </w:rPr>
        <w:t>Ст</w:t>
      </w:r>
      <w:proofErr w:type="gramEnd"/>
      <w:r>
        <w:rPr>
          <w:b/>
          <w:bCs/>
          <w:color w:val="2C2D2E"/>
        </w:rPr>
        <w:t>_стат</w:t>
      </w:r>
      <w:proofErr w:type="spellEnd"/>
      <w:r>
        <w:rPr>
          <w:b/>
          <w:bCs/>
          <w:color w:val="2C2D2E"/>
        </w:rPr>
        <w:t xml:space="preserve"> = 163 101</w:t>
      </w:r>
      <w:r w:rsidRPr="006D129E">
        <w:rPr>
          <w:b/>
          <w:bCs/>
          <w:color w:val="2C2D2E"/>
        </w:rPr>
        <w:t xml:space="preserve"> руб./</w:t>
      </w:r>
      <w:proofErr w:type="spellStart"/>
      <w:r w:rsidRPr="006D129E">
        <w:rPr>
          <w:b/>
          <w:bCs/>
          <w:color w:val="2C2D2E"/>
        </w:rPr>
        <w:t>кв.м</w:t>
      </w:r>
      <w:proofErr w:type="spellEnd"/>
      <w:r w:rsidRPr="006D129E">
        <w:rPr>
          <w:b/>
          <w:bCs/>
          <w:color w:val="2C2D2E"/>
        </w:rPr>
        <w:t>.</w:t>
      </w:r>
    </w:p>
    <w:p w:rsidR="00110B82" w:rsidRDefault="00110B82" w:rsidP="00110B82">
      <w:pPr>
        <w:jc w:val="both"/>
        <w:rPr>
          <w:b/>
        </w:rPr>
      </w:pPr>
      <w:proofErr w:type="spellStart"/>
      <w:proofErr w:type="gramStart"/>
      <w:r>
        <w:rPr>
          <w:b/>
        </w:rPr>
        <w:t>Ст</w:t>
      </w:r>
      <w:proofErr w:type="gramEnd"/>
      <w:r>
        <w:rPr>
          <w:b/>
        </w:rPr>
        <w:t>_стат</w:t>
      </w:r>
      <w:proofErr w:type="spellEnd"/>
      <w:r>
        <w:t xml:space="preserve"> = (179 088,41 + 147 112,82)/2  = </w:t>
      </w:r>
      <w:r>
        <w:rPr>
          <w:b/>
        </w:rPr>
        <w:t xml:space="preserve">163 101 </w:t>
      </w:r>
      <w:proofErr w:type="spellStart"/>
      <w:r>
        <w:rPr>
          <w:b/>
        </w:rPr>
        <w:t>руб</w:t>
      </w:r>
      <w:proofErr w:type="spellEnd"/>
      <w:r>
        <w:rPr>
          <w:b/>
        </w:rPr>
        <w:t>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110B82" w:rsidRDefault="00110B82" w:rsidP="00110B82">
      <w:pPr>
        <w:autoSpaceDE/>
        <w:jc w:val="both"/>
        <w:rPr>
          <w:kern w:val="0"/>
        </w:rPr>
      </w:pPr>
    </w:p>
    <w:p w:rsidR="00110B82" w:rsidRDefault="00110B82" w:rsidP="00110B82">
      <w:pPr>
        <w:autoSpaceDE/>
        <w:jc w:val="both"/>
        <w:rPr>
          <w:bCs/>
          <w:color w:val="000000"/>
          <w:kern w:val="0"/>
        </w:rPr>
      </w:pPr>
      <w:r>
        <w:rPr>
          <w:bCs/>
          <w:color w:val="000000"/>
          <w:kern w:val="0"/>
        </w:rPr>
        <w:t>Ст. стат.: первичный рынок: 179 088,41 руб./</w:t>
      </w:r>
      <w:proofErr w:type="spellStart"/>
      <w:r>
        <w:rPr>
          <w:bCs/>
          <w:color w:val="000000"/>
          <w:kern w:val="0"/>
        </w:rPr>
        <w:t>кв.м</w:t>
      </w:r>
      <w:proofErr w:type="spellEnd"/>
      <w:r>
        <w:rPr>
          <w:bCs/>
          <w:color w:val="000000"/>
          <w:kern w:val="0"/>
        </w:rPr>
        <w:t>.</w:t>
      </w:r>
    </w:p>
    <w:p w:rsidR="00110B82" w:rsidRDefault="00110B82" w:rsidP="00110B82">
      <w:pPr>
        <w:autoSpaceDE/>
        <w:jc w:val="both"/>
        <w:rPr>
          <w:bCs/>
          <w:color w:val="000000"/>
          <w:kern w:val="0"/>
        </w:rPr>
      </w:pPr>
      <w:r>
        <w:rPr>
          <w:bCs/>
          <w:color w:val="000000"/>
          <w:kern w:val="0"/>
        </w:rPr>
        <w:t xml:space="preserve">                 вторичный рынок  147 112,82 руб./</w:t>
      </w:r>
      <w:proofErr w:type="spellStart"/>
      <w:r>
        <w:rPr>
          <w:bCs/>
          <w:color w:val="000000"/>
          <w:kern w:val="0"/>
        </w:rPr>
        <w:t>кв.м</w:t>
      </w:r>
      <w:proofErr w:type="spellEnd"/>
      <w:r>
        <w:rPr>
          <w:bCs/>
          <w:color w:val="000000"/>
          <w:kern w:val="0"/>
        </w:rPr>
        <w:t>.</w:t>
      </w:r>
    </w:p>
    <w:p w:rsidR="00110B82" w:rsidRDefault="00110B82" w:rsidP="00110B82">
      <w:pPr>
        <w:rPr>
          <w:sz w:val="20"/>
          <w:szCs w:val="20"/>
        </w:rPr>
      </w:pPr>
    </w:p>
    <w:p w:rsidR="00110B82" w:rsidRDefault="00110B82" w:rsidP="00110B82">
      <w:pPr>
        <w:rPr>
          <w:b/>
        </w:rPr>
      </w:pPr>
      <w:r>
        <w:rPr>
          <w:b/>
          <w:u w:val="single"/>
        </w:rPr>
        <w:t>2 этап</w:t>
      </w:r>
    </w:p>
    <w:p w:rsidR="00110B82" w:rsidRDefault="00110B82" w:rsidP="00110B82">
      <w:pPr>
        <w:autoSpaceDE/>
        <w:rPr>
          <w:b/>
          <w:kern w:val="0"/>
        </w:rPr>
      </w:pPr>
    </w:p>
    <w:p w:rsidR="00110B82" w:rsidRDefault="00110B82" w:rsidP="00110B82">
      <w:pPr>
        <w:autoSpaceDE/>
        <w:rPr>
          <w:b/>
          <w:kern w:val="0"/>
          <w:u w:val="single"/>
        </w:rPr>
      </w:pPr>
      <w:r>
        <w:rPr>
          <w:b/>
          <w:kern w:val="0"/>
        </w:rPr>
        <w:t xml:space="preserve">Ср. </w:t>
      </w:r>
      <w:proofErr w:type="spellStart"/>
      <w:r>
        <w:rPr>
          <w:b/>
          <w:kern w:val="0"/>
        </w:rPr>
        <w:t>кв.м</w:t>
      </w:r>
      <w:proofErr w:type="spellEnd"/>
      <w:r>
        <w:rPr>
          <w:b/>
          <w:kern w:val="0"/>
        </w:rPr>
        <w:t>.=</w:t>
      </w:r>
      <w:r>
        <w:rPr>
          <w:b/>
          <w:kern w:val="0"/>
          <w:u w:val="single"/>
        </w:rPr>
        <w:t>Ст. дог. * 0,92</w:t>
      </w:r>
      <w:proofErr w:type="gramStart"/>
      <w:r>
        <w:rPr>
          <w:b/>
          <w:kern w:val="0"/>
          <w:u w:val="single"/>
        </w:rPr>
        <w:t xml:space="preserve"> + С</w:t>
      </w:r>
      <w:proofErr w:type="gramEnd"/>
      <w:r>
        <w:rPr>
          <w:b/>
          <w:kern w:val="0"/>
          <w:u w:val="single"/>
        </w:rPr>
        <w:t>т. кредит. * 0,92 + Ст. стат. + Ст. строй</w:t>
      </w:r>
    </w:p>
    <w:p w:rsidR="00110B82" w:rsidRDefault="00110B82" w:rsidP="00110B82">
      <w:pPr>
        <w:autoSpaceDE/>
        <w:rPr>
          <w:b/>
          <w:kern w:val="0"/>
        </w:rPr>
      </w:pPr>
      <w:r>
        <w:rPr>
          <w:b/>
          <w:kern w:val="0"/>
        </w:rPr>
        <w:t xml:space="preserve">                                                 </w:t>
      </w:r>
      <w:r>
        <w:rPr>
          <w:b/>
          <w:kern w:val="0"/>
          <w:lang w:val="en-US"/>
        </w:rPr>
        <w:t>N</w:t>
      </w:r>
    </w:p>
    <w:p w:rsidR="00110B82" w:rsidRDefault="00110B82" w:rsidP="00110B82">
      <w:pPr>
        <w:rPr>
          <w:b/>
        </w:rPr>
      </w:pPr>
    </w:p>
    <w:p w:rsidR="00110B82" w:rsidRDefault="00110B82" w:rsidP="00110B82">
      <w:pPr>
        <w:rPr>
          <w:b/>
          <w:sz w:val="28"/>
          <w:szCs w:val="28"/>
          <w:u w:val="single"/>
        </w:rPr>
      </w:pPr>
      <w:r>
        <w:rPr>
          <w:b/>
        </w:rPr>
        <w:t xml:space="preserve">Ср. </w:t>
      </w:r>
      <w:proofErr w:type="spellStart"/>
      <w:r>
        <w:rPr>
          <w:b/>
        </w:rPr>
        <w:t>кв.м</w:t>
      </w:r>
      <w:proofErr w:type="spellEnd"/>
      <w:r>
        <w:rPr>
          <w:b/>
        </w:rPr>
        <w:t xml:space="preserve">.= </w:t>
      </w:r>
      <w:r w:rsidRPr="00D34CE9">
        <w:rPr>
          <w:b/>
          <w:u w:val="single"/>
        </w:rPr>
        <w:t xml:space="preserve"> 81</w:t>
      </w:r>
      <w:r>
        <w:rPr>
          <w:b/>
          <w:u w:val="single"/>
        </w:rPr>
        <w:t xml:space="preserve"> 000,00 * 0,92 + 163 101  </w:t>
      </w:r>
      <w:r>
        <w:rPr>
          <w:b/>
        </w:rPr>
        <w:t>=  118 810,5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110B82" w:rsidRDefault="00110B82" w:rsidP="00110B82">
      <w:pPr>
        <w:rPr>
          <w:b/>
        </w:rPr>
      </w:pPr>
      <w:r>
        <w:rPr>
          <w:b/>
        </w:rPr>
        <w:t xml:space="preserve">                                                     2             </w:t>
      </w:r>
    </w:p>
    <w:p w:rsidR="00110B82" w:rsidRDefault="00110B82" w:rsidP="00110B82">
      <w:pPr>
        <w:rPr>
          <w:b/>
          <w:u w:val="single"/>
        </w:rPr>
      </w:pPr>
    </w:p>
    <w:p w:rsidR="00110B82" w:rsidRDefault="00110B82" w:rsidP="00110B82">
      <w:pPr>
        <w:rPr>
          <w:b/>
        </w:rPr>
      </w:pPr>
      <w:r>
        <w:rPr>
          <w:b/>
          <w:u w:val="single"/>
        </w:rPr>
        <w:t>3 этап</w:t>
      </w:r>
    </w:p>
    <w:p w:rsidR="00110B82" w:rsidRDefault="00110B82" w:rsidP="00110B82"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  <w:r>
        <w:t xml:space="preserve"> = </w:t>
      </w:r>
      <w:r>
        <w:rPr>
          <w:b/>
        </w:rPr>
        <w:t xml:space="preserve">Ср. 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  <w:r>
        <w:t xml:space="preserve"> * </w:t>
      </w:r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</w:p>
    <w:p w:rsidR="00110B82" w:rsidRDefault="00110B82" w:rsidP="00110B82"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  <w:r>
        <w:t xml:space="preserve"> – индекс-дефлятор, определяемый уполномоченным федеральным органом исполнительной власти на основании дефляторов по видам экономической деятельности, индекса потребительских цен, на расчетный квартал</w:t>
      </w:r>
    </w:p>
    <w:p w:rsidR="00110B82" w:rsidRDefault="00110B82" w:rsidP="00110B82"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  <w:r>
        <w:t xml:space="preserve"> = 1,008</w:t>
      </w:r>
    </w:p>
    <w:p w:rsidR="00110B82" w:rsidRDefault="00110B82" w:rsidP="00110B82"/>
    <w:p w:rsidR="00110B82" w:rsidRDefault="00110B82" w:rsidP="00110B82">
      <w:pPr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 = 118 810,5  * 1,008= 119 761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110B82" w:rsidRDefault="00110B82" w:rsidP="00110B82">
      <w:pPr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 = 119 761 руб./кв.</w:t>
      </w:r>
    </w:p>
    <w:p w:rsidR="00110B82" w:rsidRDefault="00110B82" w:rsidP="00110B82">
      <w:pPr>
        <w:rPr>
          <w:b/>
        </w:rPr>
      </w:pPr>
    </w:p>
    <w:p w:rsidR="00110B82" w:rsidRDefault="00110B82" w:rsidP="00110B82"/>
    <w:p w:rsidR="00110B82" w:rsidRPr="00061637" w:rsidRDefault="00110B82" w:rsidP="00110B82">
      <w:pPr>
        <w:pStyle w:val="ConsPlusNormal"/>
        <w:jc w:val="both"/>
      </w:pPr>
      <w:r w:rsidRPr="003121D5">
        <w:t xml:space="preserve">Показатель (норматив) средней рыночной стоимости одного квадратного метра общей площади жилья по Ленинградской области на </w:t>
      </w:r>
      <w:r>
        <w:t xml:space="preserve">первый  </w:t>
      </w:r>
      <w:r w:rsidRPr="003121D5">
        <w:t>квартал 202</w:t>
      </w:r>
      <w:r>
        <w:t>6</w:t>
      </w:r>
      <w:r w:rsidRPr="003121D5">
        <w:t xml:space="preserve"> года, утвержден п</w:t>
      </w:r>
      <w:r>
        <w:rPr>
          <w:bCs/>
        </w:rPr>
        <w:t xml:space="preserve">риказом Минстроя России от 19.06.2026г. </w:t>
      </w:r>
      <w:r w:rsidRPr="003121D5">
        <w:rPr>
          <w:bCs/>
        </w:rPr>
        <w:t xml:space="preserve"> №</w:t>
      </w:r>
      <w:r>
        <w:rPr>
          <w:bCs/>
        </w:rPr>
        <w:t xml:space="preserve"> 388</w:t>
      </w:r>
      <w:r w:rsidRPr="003121D5">
        <w:rPr>
          <w:bCs/>
        </w:rPr>
        <w:t>/</w:t>
      </w:r>
      <w:proofErr w:type="spellStart"/>
      <w:proofErr w:type="gramStart"/>
      <w:r w:rsidRPr="003121D5">
        <w:rPr>
          <w:bCs/>
        </w:rPr>
        <w:t>пр</w:t>
      </w:r>
      <w:proofErr w:type="spellEnd"/>
      <w:proofErr w:type="gramEnd"/>
      <w:r w:rsidRPr="003121D5">
        <w:rPr>
          <w:bCs/>
        </w:rPr>
        <w:t xml:space="preserve"> </w:t>
      </w:r>
      <w:r w:rsidRPr="00061637">
        <w:t xml:space="preserve"> </w:t>
      </w:r>
      <w:r>
        <w:t xml:space="preserve">"О нормативе стоимости одного квадратного метра общей площади жилого помещения по Российской Федерации на второе полугодие 2026 года и средней рыночной стоимости одного квадратного метра общей площади жилого помещения по субъектам Российской Федерации на III квартал 2026 года" </w:t>
      </w:r>
      <w:r>
        <w:rPr>
          <w:bCs/>
        </w:rPr>
        <w:t>– 166 074 руб./</w:t>
      </w:r>
      <w:proofErr w:type="spellStart"/>
      <w:r>
        <w:rPr>
          <w:bCs/>
        </w:rPr>
        <w:t>кв.м</w:t>
      </w:r>
      <w:proofErr w:type="spellEnd"/>
      <w:r>
        <w:rPr>
          <w:bCs/>
        </w:rPr>
        <w:t>.</w:t>
      </w:r>
    </w:p>
    <w:p w:rsidR="00110B82" w:rsidRDefault="00110B82" w:rsidP="00110B82">
      <w:pPr>
        <w:rPr>
          <w:bCs/>
        </w:rPr>
      </w:pP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1134"/>
        <w:gridCol w:w="1276"/>
        <w:gridCol w:w="992"/>
        <w:gridCol w:w="1134"/>
        <w:gridCol w:w="851"/>
        <w:gridCol w:w="1417"/>
        <w:gridCol w:w="1418"/>
      </w:tblGrid>
      <w:tr w:rsidR="00110B82" w:rsidTr="00DF5562">
        <w:trPr>
          <w:trHeight w:val="48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B82" w:rsidRDefault="00110B82" w:rsidP="00DF55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    муниципального образования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B82" w:rsidRDefault="00110B82" w:rsidP="00DF5562">
            <w:pPr>
              <w:autoSpaceDE/>
              <w:autoSpaceDN/>
              <w:spacing w:after="200" w:line="276" w:lineRule="auto"/>
              <w:jc w:val="center"/>
            </w:pPr>
            <w:r>
              <w:rPr>
                <w:lang w:eastAsia="en-US"/>
              </w:rPr>
              <w:t>Расчётные показатели</w:t>
            </w:r>
          </w:p>
        </w:tc>
      </w:tr>
      <w:tr w:rsidR="00110B82" w:rsidTr="00DF5562">
        <w:trPr>
          <w:trHeight w:val="1725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82" w:rsidRDefault="00110B82" w:rsidP="00DF556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B82" w:rsidRDefault="00110B82" w:rsidP="00DF5562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СТ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B82" w:rsidRDefault="00110B82" w:rsidP="00DF5562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Ср</w:t>
            </w:r>
            <w:proofErr w:type="gramEnd"/>
            <w:r>
              <w:rPr>
                <w:lang w:eastAsia="en-US"/>
              </w:rPr>
              <w:t xml:space="preserve">    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B82" w:rsidRDefault="00110B82" w:rsidP="00DF556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Ст</w:t>
            </w:r>
            <w:proofErr w:type="spellEnd"/>
            <w:proofErr w:type="gramEnd"/>
            <w:r>
              <w:rPr>
                <w:lang w:eastAsia="en-US"/>
              </w:rPr>
              <w:t xml:space="preserve">      дог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B82" w:rsidRDefault="00110B82" w:rsidP="00DF556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Ст</w:t>
            </w:r>
            <w:proofErr w:type="spellEnd"/>
            <w:proofErr w:type="gramEnd"/>
            <w:r>
              <w:rPr>
                <w:lang w:eastAsia="en-US"/>
              </w:rPr>
              <w:t xml:space="preserve">   кредит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B82" w:rsidRDefault="00110B82" w:rsidP="00DF556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Ст</w:t>
            </w:r>
            <w:proofErr w:type="spellEnd"/>
            <w:proofErr w:type="gramEnd"/>
            <w:r>
              <w:rPr>
                <w:lang w:eastAsia="en-US"/>
              </w:rPr>
              <w:t xml:space="preserve">   строй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B82" w:rsidRDefault="00110B82" w:rsidP="00DF556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Ст</w:t>
            </w:r>
            <w:proofErr w:type="spellEnd"/>
            <w:proofErr w:type="gramEnd"/>
            <w:r>
              <w:rPr>
                <w:lang w:eastAsia="en-US"/>
              </w:rPr>
              <w:t xml:space="preserve">   </w:t>
            </w:r>
            <w:proofErr w:type="spellStart"/>
            <w:r>
              <w:rPr>
                <w:lang w:eastAsia="en-US"/>
              </w:rPr>
              <w:t>стат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110B82" w:rsidRDefault="00110B82" w:rsidP="00DF5562">
            <w:pPr>
              <w:autoSpaceDE/>
              <w:autoSpaceDN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Установленный норматив стоимости одного квадратного метра общей площади жилья на 3 кв.2026 года</w:t>
            </w:r>
          </w:p>
        </w:tc>
      </w:tr>
      <w:tr w:rsidR="00110B82" w:rsidTr="00DF5562">
        <w:trPr>
          <w:trHeight w:val="130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B82" w:rsidRDefault="00110B82" w:rsidP="00DF55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Ромашкинское сельское</w:t>
            </w:r>
          </w:p>
          <w:p w:rsidR="00110B82" w:rsidRDefault="00110B82" w:rsidP="00DF55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B82" w:rsidRDefault="00110B82" w:rsidP="00DF5562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119 761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B82" w:rsidRDefault="00110B82" w:rsidP="00DF5562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118 810,5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B82" w:rsidRDefault="00110B82" w:rsidP="00DF55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B82" w:rsidRDefault="00110B82" w:rsidP="00DF5562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B82" w:rsidRDefault="00110B82" w:rsidP="00DF55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B82" w:rsidRDefault="00110B82" w:rsidP="00DF5562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color w:val="2C2D2E"/>
              </w:rPr>
              <w:t>163 101</w:t>
            </w:r>
          </w:p>
        </w:tc>
        <w:tc>
          <w:tcPr>
            <w:tcW w:w="1418" w:type="dxa"/>
            <w:shd w:val="clear" w:color="auto" w:fill="auto"/>
          </w:tcPr>
          <w:p w:rsidR="00110B82" w:rsidRPr="00A41BA0" w:rsidRDefault="00110B82" w:rsidP="00DF5562">
            <w:pPr>
              <w:autoSpaceDE/>
              <w:autoSpaceDN/>
              <w:spacing w:after="200" w:line="276" w:lineRule="auto"/>
              <w:rPr>
                <w:b/>
              </w:rPr>
            </w:pPr>
            <w:r>
              <w:rPr>
                <w:b/>
                <w:lang w:eastAsia="en-US"/>
              </w:rPr>
              <w:t>119 761</w:t>
            </w:r>
          </w:p>
        </w:tc>
      </w:tr>
    </w:tbl>
    <w:p w:rsidR="00110B82" w:rsidRDefault="00110B82" w:rsidP="00110B82"/>
    <w:p w:rsidR="00110B82" w:rsidRDefault="00110B82" w:rsidP="00110B82"/>
    <w:p w:rsidR="00110B82" w:rsidRDefault="00110B82" w:rsidP="00110B82">
      <w:pPr>
        <w:rPr>
          <w:b/>
        </w:rPr>
      </w:pPr>
      <w:r>
        <w:rPr>
          <w:b/>
        </w:rPr>
        <w:br w:type="page"/>
      </w:r>
    </w:p>
    <w:p w:rsidR="00DB25D6" w:rsidRDefault="00DB25D6">
      <w:bookmarkStart w:id="0" w:name="_GoBack"/>
      <w:bookmarkEnd w:id="0"/>
    </w:p>
    <w:sectPr w:rsidR="00DB2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30"/>
    <w:rsid w:val="00110B82"/>
    <w:rsid w:val="001A1430"/>
    <w:rsid w:val="00DB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8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10B82"/>
    <w:rPr>
      <w:color w:val="0000FF"/>
      <w:u w:val="single"/>
    </w:rPr>
  </w:style>
  <w:style w:type="paragraph" w:customStyle="1" w:styleId="msobodytextmrcssattr">
    <w:name w:val="msobodytext_mr_css_attr"/>
    <w:basedOn w:val="a"/>
    <w:rsid w:val="00110B82"/>
    <w:pPr>
      <w:autoSpaceDE/>
      <w:autoSpaceDN/>
      <w:spacing w:before="100" w:beforeAutospacing="1" w:after="100" w:afterAutospacing="1"/>
    </w:pPr>
    <w:rPr>
      <w:kern w:val="0"/>
    </w:rPr>
  </w:style>
  <w:style w:type="paragraph" w:customStyle="1" w:styleId="ConsPlusNormal">
    <w:name w:val="ConsPlusNormal"/>
    <w:rsid w:val="00110B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0B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B82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8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10B82"/>
    <w:rPr>
      <w:color w:val="0000FF"/>
      <w:u w:val="single"/>
    </w:rPr>
  </w:style>
  <w:style w:type="paragraph" w:customStyle="1" w:styleId="msobodytextmrcssattr">
    <w:name w:val="msobodytext_mr_css_attr"/>
    <w:basedOn w:val="a"/>
    <w:rsid w:val="00110B82"/>
    <w:pPr>
      <w:autoSpaceDE/>
      <w:autoSpaceDN/>
      <w:spacing w:before="100" w:beforeAutospacing="1" w:after="100" w:afterAutospacing="1"/>
    </w:pPr>
    <w:rPr>
      <w:kern w:val="0"/>
    </w:rPr>
  </w:style>
  <w:style w:type="paragraph" w:customStyle="1" w:styleId="ConsPlusNormal">
    <w:name w:val="ConsPlusNormal"/>
    <w:rsid w:val="00110B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0B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B82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mashkinskoe-r41.gosweb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enoblinfor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1049</Words>
  <Characters>5985</Characters>
  <Application>Microsoft Office Word</Application>
  <DocSecurity>0</DocSecurity>
  <Lines>49</Lines>
  <Paragraphs>14</Paragraphs>
  <ScaleCrop>false</ScaleCrop>
  <Company/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Momot</dc:creator>
  <cp:keywords/>
  <dc:description/>
  <cp:lastModifiedBy>Momot</cp:lastModifiedBy>
  <cp:revision>2</cp:revision>
  <dcterms:created xsi:type="dcterms:W3CDTF">2026-07-20T09:02:00Z</dcterms:created>
  <dcterms:modified xsi:type="dcterms:W3CDTF">2026-07-20T09:02:00Z</dcterms:modified>
</cp:coreProperties>
</file>