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9AB" w:rsidRPr="007119AB" w:rsidRDefault="007119AB" w:rsidP="007119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9AB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proofErr w:type="gramStart"/>
      <w:r w:rsidRPr="007119AB">
        <w:rPr>
          <w:rFonts w:ascii="Times New Roman" w:hAnsi="Times New Roman" w:cs="Times New Roman"/>
          <w:b/>
          <w:sz w:val="28"/>
          <w:szCs w:val="28"/>
        </w:rPr>
        <w:t>ДЕПУТАТОВ МУНИЦИПАЛЬНОГО ОБРАЗОВАНИЯ ЕЛИЗАВЕТИНСКОГО СЕЛЬСКОГО ПОСЕЛЕНИЯ ГАТЧИНСКОГО МУНИЦИПАЛЬНОГО РАЙОНА ЛЕНИНГРАДСКОЙ  ОБЛАСТИ</w:t>
      </w:r>
      <w:proofErr w:type="gramEnd"/>
    </w:p>
    <w:p w:rsidR="007119AB" w:rsidRPr="007119AB" w:rsidRDefault="007119AB" w:rsidP="007119AB">
      <w:pPr>
        <w:rPr>
          <w:rFonts w:ascii="Times New Roman" w:hAnsi="Times New Roman" w:cs="Times New Roman"/>
          <w:sz w:val="28"/>
          <w:szCs w:val="28"/>
        </w:rPr>
      </w:pPr>
    </w:p>
    <w:p w:rsidR="007119AB" w:rsidRPr="007119AB" w:rsidRDefault="007119AB" w:rsidP="006272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9A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119AB" w:rsidRPr="007119AB" w:rsidRDefault="006272BE" w:rsidP="007119AB">
      <w:pPr>
        <w:rPr>
          <w:rFonts w:ascii="Times New Roman" w:hAnsi="Times New Roman" w:cs="Times New Roman"/>
          <w:b/>
          <w:sz w:val="28"/>
          <w:szCs w:val="28"/>
        </w:rPr>
      </w:pPr>
      <w:r w:rsidRPr="006272BE">
        <w:rPr>
          <w:rFonts w:ascii="Times New Roman" w:hAnsi="Times New Roman" w:cs="Times New Roman"/>
          <w:b/>
          <w:sz w:val="28"/>
          <w:szCs w:val="28"/>
        </w:rPr>
        <w:t>29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7119AB" w:rsidRPr="007119AB">
        <w:rPr>
          <w:rFonts w:ascii="Times New Roman" w:hAnsi="Times New Roman" w:cs="Times New Roman"/>
          <w:b/>
          <w:sz w:val="28"/>
          <w:szCs w:val="28"/>
        </w:rPr>
        <w:t>04.2016г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7119AB" w:rsidRPr="007119A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>106</w:t>
      </w:r>
    </w:p>
    <w:p w:rsidR="007119AB" w:rsidRPr="007119AB" w:rsidRDefault="007119AB" w:rsidP="007119AB">
      <w:pPr>
        <w:rPr>
          <w:rFonts w:ascii="Times New Roman" w:hAnsi="Times New Roman" w:cs="Times New Roman"/>
          <w:sz w:val="28"/>
          <w:szCs w:val="28"/>
        </w:rPr>
      </w:pPr>
    </w:p>
    <w:p w:rsidR="007119AB" w:rsidRPr="007119AB" w:rsidRDefault="007119AB" w:rsidP="007119AB">
      <w:pPr>
        <w:rPr>
          <w:rFonts w:ascii="Times New Roman" w:hAnsi="Times New Roman" w:cs="Times New Roman"/>
          <w:sz w:val="28"/>
          <w:szCs w:val="28"/>
        </w:rPr>
      </w:pPr>
      <w:r w:rsidRPr="007119AB">
        <w:rPr>
          <w:rFonts w:ascii="Times New Roman" w:hAnsi="Times New Roman" w:cs="Times New Roman"/>
          <w:sz w:val="28"/>
          <w:szCs w:val="28"/>
        </w:rPr>
        <w:t xml:space="preserve">Об установлении размера стоимости движимого имущества, подлежащего учету в реестре муниципального </w:t>
      </w:r>
      <w:proofErr w:type="gramStart"/>
      <w:r w:rsidRPr="007119AB">
        <w:rPr>
          <w:rFonts w:ascii="Times New Roman" w:hAnsi="Times New Roman" w:cs="Times New Roman"/>
          <w:sz w:val="28"/>
          <w:szCs w:val="28"/>
        </w:rPr>
        <w:t>имущества муниципального образования Елизаветинского сельского поселения Гатчинского муниципального района Ленинградской области</w:t>
      </w:r>
      <w:proofErr w:type="gramEnd"/>
      <w:r w:rsidRPr="007119AB">
        <w:rPr>
          <w:rFonts w:ascii="Times New Roman" w:hAnsi="Times New Roman" w:cs="Times New Roman"/>
          <w:sz w:val="28"/>
          <w:szCs w:val="28"/>
        </w:rPr>
        <w:t>.</w:t>
      </w:r>
      <w:r w:rsidRPr="007119AB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45F38" w:rsidRDefault="007119AB" w:rsidP="006272BE">
      <w:pPr>
        <w:jc w:val="both"/>
        <w:rPr>
          <w:rFonts w:ascii="Times New Roman" w:hAnsi="Times New Roman" w:cs="Times New Roman"/>
          <w:sz w:val="28"/>
          <w:szCs w:val="28"/>
        </w:rPr>
      </w:pPr>
      <w:r w:rsidRPr="007119AB">
        <w:rPr>
          <w:rFonts w:ascii="Times New Roman" w:hAnsi="Times New Roman" w:cs="Times New Roman"/>
          <w:sz w:val="28"/>
          <w:szCs w:val="28"/>
        </w:rPr>
        <w:t xml:space="preserve"> </w:t>
      </w:r>
      <w:r w:rsidRPr="007119AB">
        <w:rPr>
          <w:rFonts w:ascii="Times New Roman" w:hAnsi="Times New Roman" w:cs="Times New Roman"/>
          <w:sz w:val="28"/>
          <w:szCs w:val="28"/>
        </w:rPr>
        <w:tab/>
        <w:t xml:space="preserve">         В соответствии с приказом Министерства экономического развития Российской Федерации от 30 августа 2011 года № 424, Уставом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7119AB">
        <w:rPr>
          <w:rFonts w:ascii="Times New Roman" w:hAnsi="Times New Roman" w:cs="Times New Roman"/>
          <w:sz w:val="28"/>
          <w:szCs w:val="28"/>
        </w:rPr>
        <w:t>Елизаветинского сельского поселения Гатчинского муниципального района Ленинградской области</w:t>
      </w:r>
      <w:proofErr w:type="gramStart"/>
      <w:r w:rsidRPr="007119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9AB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7119AB">
        <w:rPr>
          <w:rFonts w:ascii="Times New Roman" w:hAnsi="Times New Roman" w:cs="Times New Roman"/>
          <w:sz w:val="28"/>
          <w:szCs w:val="28"/>
        </w:rPr>
        <w:t>Елизаветинского сельского поселения,</w:t>
      </w:r>
    </w:p>
    <w:p w:rsidR="007119AB" w:rsidRPr="007119AB" w:rsidRDefault="007119AB" w:rsidP="006272BE">
      <w:pPr>
        <w:jc w:val="center"/>
        <w:rPr>
          <w:rFonts w:ascii="Times New Roman" w:hAnsi="Times New Roman" w:cs="Times New Roman"/>
          <w:sz w:val="28"/>
          <w:szCs w:val="28"/>
        </w:rPr>
      </w:pPr>
      <w:r w:rsidRPr="007119AB">
        <w:rPr>
          <w:rFonts w:ascii="Times New Roman" w:hAnsi="Times New Roman" w:cs="Times New Roman"/>
          <w:sz w:val="28"/>
          <w:szCs w:val="28"/>
        </w:rPr>
        <w:t>РЕШИЛ:</w:t>
      </w:r>
      <w:bookmarkStart w:id="0" w:name="_GoBack"/>
      <w:bookmarkEnd w:id="0"/>
    </w:p>
    <w:p w:rsidR="00C45F38" w:rsidRDefault="00C45F38" w:rsidP="006272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1.Установить 20000 (двадцать</w:t>
      </w:r>
      <w:r w:rsidR="007119AB" w:rsidRPr="007119AB">
        <w:rPr>
          <w:rFonts w:ascii="Times New Roman" w:hAnsi="Times New Roman" w:cs="Times New Roman"/>
          <w:sz w:val="28"/>
          <w:szCs w:val="28"/>
        </w:rPr>
        <w:t xml:space="preserve"> тысяч) рублей в качестве размера первоначальной стоимости движимого имущества, иного, не относящегося к недвижимому имуществу, при равенстве или превышении которого данные объекты подлежат учету в реестре муниципального образования Елизаветинского сельского поселения Гатчинского муниципального района Ленинградской области и за исключением акций, долей (вкладов) </w:t>
      </w:r>
      <w:proofErr w:type="gramStart"/>
      <w:r w:rsidR="007119AB" w:rsidRPr="007119A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119AB" w:rsidRPr="007119AB">
        <w:rPr>
          <w:rFonts w:ascii="Times New Roman" w:hAnsi="Times New Roman" w:cs="Times New Roman"/>
          <w:sz w:val="28"/>
          <w:szCs w:val="28"/>
        </w:rPr>
        <w:t xml:space="preserve"> уставном </w:t>
      </w:r>
      <w:proofErr w:type="gramStart"/>
      <w:r w:rsidR="007119AB" w:rsidRPr="007119AB">
        <w:rPr>
          <w:rFonts w:ascii="Times New Roman" w:hAnsi="Times New Roman" w:cs="Times New Roman"/>
          <w:sz w:val="28"/>
          <w:szCs w:val="28"/>
        </w:rPr>
        <w:t>(складочном) капитале хозяйственного обществ</w:t>
      </w:r>
      <w:r w:rsidR="007119AB">
        <w:rPr>
          <w:rFonts w:ascii="Times New Roman" w:hAnsi="Times New Roman" w:cs="Times New Roman"/>
          <w:sz w:val="28"/>
          <w:szCs w:val="28"/>
        </w:rPr>
        <w:t>а или товарищества, которые под</w:t>
      </w:r>
      <w:r w:rsidR="007119AB" w:rsidRPr="007119AB">
        <w:rPr>
          <w:rFonts w:ascii="Times New Roman" w:hAnsi="Times New Roman" w:cs="Times New Roman"/>
          <w:sz w:val="28"/>
          <w:szCs w:val="28"/>
        </w:rPr>
        <w:t>лежат учету в реестре муниципального имущества муниципального образования Елизаветинского сельского поселения Гатчинского муниципального района Ленинградской области, независимо от их стоимости.</w:t>
      </w:r>
      <w:proofErr w:type="gramEnd"/>
    </w:p>
    <w:p w:rsidR="007119AB" w:rsidRDefault="007119AB" w:rsidP="006272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19AB">
        <w:rPr>
          <w:rFonts w:ascii="Times New Roman" w:hAnsi="Times New Roman" w:cs="Times New Roman"/>
          <w:sz w:val="28"/>
          <w:szCs w:val="28"/>
        </w:rPr>
        <w:t>2.Настоящее решение вступает в силу после его официального опубликования.</w:t>
      </w:r>
    </w:p>
    <w:p w:rsidR="00C45F38" w:rsidRPr="007119AB" w:rsidRDefault="00C45F38" w:rsidP="00C45F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AB" w:rsidRPr="007119AB" w:rsidRDefault="007119AB" w:rsidP="007119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9AB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7119AB" w:rsidRPr="007119AB" w:rsidRDefault="007119AB" w:rsidP="006272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9AB">
        <w:rPr>
          <w:rFonts w:ascii="Times New Roman" w:hAnsi="Times New Roman" w:cs="Times New Roman"/>
          <w:sz w:val="28"/>
          <w:szCs w:val="28"/>
        </w:rPr>
        <w:t xml:space="preserve"> Елизаветинского сельского поселения                                  </w:t>
      </w:r>
      <w:r w:rsidR="006272BE">
        <w:rPr>
          <w:rFonts w:ascii="Times New Roman" w:hAnsi="Times New Roman" w:cs="Times New Roman"/>
          <w:sz w:val="28"/>
          <w:szCs w:val="28"/>
        </w:rPr>
        <w:t xml:space="preserve">     </w:t>
      </w:r>
      <w:r w:rsidRPr="007119AB">
        <w:rPr>
          <w:rFonts w:ascii="Times New Roman" w:hAnsi="Times New Roman" w:cs="Times New Roman"/>
          <w:sz w:val="28"/>
          <w:szCs w:val="28"/>
        </w:rPr>
        <w:t>И.А.Ильин</w:t>
      </w:r>
    </w:p>
    <w:p w:rsidR="00851E68" w:rsidRDefault="00851E68"/>
    <w:sectPr w:rsidR="00851E68" w:rsidSect="00C57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119AB"/>
    <w:rsid w:val="006272BE"/>
    <w:rsid w:val="007119AB"/>
    <w:rsid w:val="00851E68"/>
    <w:rsid w:val="00C45F38"/>
    <w:rsid w:val="00C57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253</Words>
  <Characters>1446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use_vyr</cp:lastModifiedBy>
  <cp:revision>4</cp:revision>
  <cp:lastPrinted>2016-04-28T12:33:00Z</cp:lastPrinted>
  <dcterms:created xsi:type="dcterms:W3CDTF">2016-04-15T13:34:00Z</dcterms:created>
  <dcterms:modified xsi:type="dcterms:W3CDTF">2016-04-28T12:33:00Z</dcterms:modified>
</cp:coreProperties>
</file>