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180B78">
        <w:rPr>
          <w:sz w:val="28"/>
          <w:szCs w:val="28"/>
        </w:rPr>
        <w:t xml:space="preserve">                       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МЕЛЬНИКОВСКОЕ СЕЛЬСКОЕ ПОСЕЛЕНИЕ</w:t>
      </w:r>
    </w:p>
    <w:p w:rsidR="00F812B7" w:rsidRDefault="00F812B7" w:rsidP="00F812B7">
      <w:pPr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861EB5" w:rsidRDefault="00861EB5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</w:p>
    <w:p w:rsidR="00F812B7" w:rsidRDefault="00F812B7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  <w:r>
        <w:rPr>
          <w:rFonts w:eastAsia="Arial Unicode MS" w:cs="Arial Unicode MS"/>
          <w:color w:val="000000"/>
          <w:sz w:val="28"/>
        </w:rPr>
        <w:t>Р Е Ш Е Н И Е</w:t>
      </w:r>
    </w:p>
    <w:p w:rsidR="00F812B7" w:rsidRDefault="00F812B7" w:rsidP="00F812B7">
      <w:pPr>
        <w:autoSpaceDE/>
        <w:jc w:val="center"/>
        <w:rPr>
          <w:sz w:val="28"/>
          <w:szCs w:val="28"/>
        </w:rPr>
      </w:pPr>
    </w:p>
    <w:p w:rsidR="00F812B7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812B7" w:rsidRDefault="00F812B7" w:rsidP="00F812B7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5629B">
        <w:rPr>
          <w:bCs/>
          <w:sz w:val="28"/>
          <w:szCs w:val="28"/>
        </w:rPr>
        <w:t xml:space="preserve"> 22</w:t>
      </w:r>
      <w:r w:rsidR="00180B78">
        <w:rPr>
          <w:bCs/>
          <w:sz w:val="28"/>
          <w:szCs w:val="28"/>
        </w:rPr>
        <w:t xml:space="preserve">  февраля</w:t>
      </w:r>
      <w:r>
        <w:rPr>
          <w:bCs/>
          <w:sz w:val="28"/>
          <w:szCs w:val="28"/>
        </w:rPr>
        <w:t xml:space="preserve"> </w:t>
      </w:r>
      <w:r w:rsidR="00656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</w:t>
      </w:r>
      <w:r w:rsidR="00180B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            № </w:t>
      </w:r>
      <w:r w:rsidR="0065629B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 xml:space="preserve">  </w:t>
      </w:r>
    </w:p>
    <w:p w:rsidR="00F812B7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812B7" w:rsidRPr="0087378D" w:rsidRDefault="0087378D" w:rsidP="0087378D">
      <w:pPr>
        <w:ind w:right="4110"/>
        <w:jc w:val="both"/>
        <w:rPr>
          <w:sz w:val="32"/>
          <w:szCs w:val="28"/>
        </w:rPr>
      </w:pPr>
      <w:r w:rsidRPr="0087378D">
        <w:rPr>
          <w:sz w:val="28"/>
        </w:rPr>
        <w:t>Об отчете главы</w:t>
      </w:r>
      <w:r w:rsidR="00E04472">
        <w:rPr>
          <w:sz w:val="28"/>
        </w:rPr>
        <w:t xml:space="preserve"> администрации </w:t>
      </w:r>
      <w:r w:rsidRPr="0087378D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Мельниковское сельское поселение </w:t>
      </w:r>
      <w:r w:rsidRPr="0087378D">
        <w:rPr>
          <w:sz w:val="28"/>
        </w:rPr>
        <w:t>муниципального образования Приозерский муниципальный район Ленинградской области о результатах работы Совета депутатов за 201</w:t>
      </w:r>
      <w:r w:rsidR="00180B78">
        <w:rPr>
          <w:sz w:val="28"/>
        </w:rPr>
        <w:t>6</w:t>
      </w:r>
      <w:r w:rsidRPr="0087378D">
        <w:rPr>
          <w:sz w:val="28"/>
        </w:rPr>
        <w:t xml:space="preserve"> год</w:t>
      </w:r>
    </w:p>
    <w:p w:rsidR="00F812B7" w:rsidRDefault="00F812B7" w:rsidP="00F812B7">
      <w:pPr>
        <w:jc w:val="both"/>
        <w:rPr>
          <w:sz w:val="28"/>
          <w:szCs w:val="28"/>
        </w:rPr>
      </w:pPr>
    </w:p>
    <w:p w:rsidR="0087378D" w:rsidRPr="0087378D" w:rsidRDefault="0087378D" w:rsidP="0087378D">
      <w:pPr>
        <w:ind w:firstLine="720"/>
        <w:jc w:val="both"/>
        <w:rPr>
          <w:sz w:val="28"/>
        </w:rPr>
      </w:pPr>
      <w:r w:rsidRPr="0087378D">
        <w:rPr>
          <w:sz w:val="28"/>
        </w:rPr>
        <w:t>Заслушав отчет главы</w:t>
      </w:r>
      <w:r w:rsidR="00E04472">
        <w:rPr>
          <w:sz w:val="28"/>
        </w:rPr>
        <w:t xml:space="preserve"> администрации</w:t>
      </w:r>
      <w:r w:rsidRPr="0087378D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Мельниковское сельское поселение </w:t>
      </w:r>
      <w:r w:rsidRPr="0087378D">
        <w:rPr>
          <w:sz w:val="28"/>
        </w:rPr>
        <w:t>муниципального образования Приозерский муниципальный район Ленинградской области за 201</w:t>
      </w:r>
      <w:r w:rsidR="00180B78">
        <w:rPr>
          <w:sz w:val="28"/>
        </w:rPr>
        <w:t>6</w:t>
      </w:r>
      <w:r w:rsidRPr="0087378D">
        <w:rPr>
          <w:sz w:val="28"/>
        </w:rPr>
        <w:t xml:space="preserve"> год, Совет депутатов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Приозерский муниципальный район Ленинградской области РЕШИЛ:</w:t>
      </w:r>
    </w:p>
    <w:p w:rsidR="0087378D" w:rsidRPr="0087378D" w:rsidRDefault="0087378D" w:rsidP="0087378D">
      <w:pPr>
        <w:ind w:firstLine="720"/>
        <w:jc w:val="both"/>
        <w:rPr>
          <w:sz w:val="28"/>
        </w:rPr>
      </w:pPr>
    </w:p>
    <w:p w:rsidR="0087378D" w:rsidRPr="0087378D" w:rsidRDefault="0087378D" w:rsidP="0087378D">
      <w:pPr>
        <w:ind w:firstLine="720"/>
        <w:jc w:val="both"/>
        <w:rPr>
          <w:sz w:val="28"/>
        </w:rPr>
      </w:pPr>
      <w:r w:rsidRPr="0087378D">
        <w:rPr>
          <w:sz w:val="28"/>
        </w:rPr>
        <w:t>Принять отчёт главы</w:t>
      </w:r>
      <w:r w:rsidR="00E04472">
        <w:rPr>
          <w:sz w:val="28"/>
        </w:rPr>
        <w:t xml:space="preserve"> администрации</w:t>
      </w:r>
      <w:r w:rsidRPr="0087378D">
        <w:rPr>
          <w:sz w:val="28"/>
        </w:rPr>
        <w:t xml:space="preserve">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Приозерский муниципальный район Ленинградской области</w:t>
      </w:r>
      <w:r w:rsidRPr="0087378D">
        <w:rPr>
          <w:color w:val="000000"/>
          <w:sz w:val="28"/>
        </w:rPr>
        <w:t xml:space="preserve"> о результатах работы Совета депутатов муниципального образования </w:t>
      </w:r>
      <w:r>
        <w:rPr>
          <w:sz w:val="28"/>
        </w:rPr>
        <w:t>Мельниковское сельское</w:t>
      </w:r>
      <w:r w:rsidRPr="0087378D">
        <w:rPr>
          <w:sz w:val="28"/>
        </w:rPr>
        <w:t xml:space="preserve"> поселение муниципального образования </w:t>
      </w:r>
      <w:r w:rsidRPr="0087378D">
        <w:rPr>
          <w:color w:val="000000"/>
          <w:sz w:val="28"/>
        </w:rPr>
        <w:t>Приозерский муниципальный район Ленинградской области за 201</w:t>
      </w:r>
      <w:r w:rsidR="00180B78">
        <w:rPr>
          <w:color w:val="000000"/>
          <w:sz w:val="28"/>
        </w:rPr>
        <w:t>6</w:t>
      </w:r>
      <w:r w:rsidRPr="0087378D">
        <w:rPr>
          <w:color w:val="000000"/>
          <w:sz w:val="28"/>
        </w:rPr>
        <w:t xml:space="preserve"> год согласно приложению 1</w:t>
      </w:r>
      <w:r w:rsidRPr="0087378D">
        <w:rPr>
          <w:sz w:val="28"/>
        </w:rPr>
        <w:t>.</w:t>
      </w:r>
    </w:p>
    <w:p w:rsidR="00571585" w:rsidRPr="0087378D" w:rsidRDefault="00571585" w:rsidP="00571585">
      <w:pPr>
        <w:pStyle w:val="a4"/>
        <w:shd w:val="clear" w:color="auto" w:fill="auto"/>
        <w:spacing w:before="0"/>
        <w:ind w:left="40" w:right="40" w:firstLine="669"/>
        <w:rPr>
          <w:sz w:val="32"/>
        </w:rPr>
      </w:pPr>
    </w:p>
    <w:p w:rsidR="00F812B7" w:rsidRDefault="00F812B7" w:rsidP="00F812B7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</w:t>
      </w:r>
    </w:p>
    <w:p w:rsidR="00F812B7" w:rsidRDefault="00F812B7" w:rsidP="00F812B7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Мель</w:t>
      </w:r>
      <w:r w:rsidR="004F1EAD">
        <w:rPr>
          <w:sz w:val="28"/>
          <w:szCs w:val="28"/>
        </w:rPr>
        <w:t>никовское сельское поселение</w:t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</w:r>
      <w:r w:rsidR="004F1EA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Т.В. Кичигина</w:t>
      </w:r>
    </w:p>
    <w:p w:rsidR="00F812B7" w:rsidRDefault="00F812B7" w:rsidP="00F812B7">
      <w:pPr>
        <w:autoSpaceDE/>
        <w:jc w:val="both"/>
        <w:rPr>
          <w:sz w:val="28"/>
          <w:szCs w:val="28"/>
        </w:rPr>
      </w:pPr>
    </w:p>
    <w:p w:rsidR="00F812B7" w:rsidRDefault="00F812B7" w:rsidP="00F812B7">
      <w:pPr>
        <w:autoSpaceDE/>
        <w:jc w:val="both"/>
        <w:rPr>
          <w:sz w:val="28"/>
          <w:szCs w:val="28"/>
        </w:rPr>
      </w:pPr>
    </w:p>
    <w:p w:rsidR="00F812B7" w:rsidRDefault="00180B78" w:rsidP="00F812B7">
      <w:pPr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Камчатина А.Л.</w:t>
      </w:r>
    </w:p>
    <w:p w:rsidR="00F812B7" w:rsidRDefault="00F812B7" w:rsidP="00F812B7">
      <w:pPr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8(813</w:t>
      </w:r>
      <w:r w:rsidR="00861EB5">
        <w:rPr>
          <w:sz w:val="20"/>
          <w:szCs w:val="20"/>
        </w:rPr>
        <w:t xml:space="preserve"> </w:t>
      </w:r>
      <w:r>
        <w:rPr>
          <w:sz w:val="20"/>
          <w:szCs w:val="20"/>
        </w:rPr>
        <w:t>79) 91</w:t>
      </w:r>
      <w:r w:rsidR="00180B78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7378D">
        <w:rPr>
          <w:sz w:val="20"/>
          <w:szCs w:val="20"/>
        </w:rPr>
        <w:t>343</w:t>
      </w:r>
      <w:r>
        <w:rPr>
          <w:sz w:val="20"/>
          <w:szCs w:val="20"/>
        </w:rPr>
        <w:t xml:space="preserve">   </w:t>
      </w:r>
    </w:p>
    <w:p w:rsidR="0087378D" w:rsidRDefault="00F812B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РАЗОСЛАНО:</w:t>
      </w:r>
      <w:r w:rsidR="00C578C1">
        <w:rPr>
          <w:sz w:val="20"/>
          <w:szCs w:val="20"/>
        </w:rPr>
        <w:t xml:space="preserve"> </w:t>
      </w:r>
      <w:r>
        <w:rPr>
          <w:sz w:val="20"/>
          <w:szCs w:val="20"/>
        </w:rPr>
        <w:t>дело</w:t>
      </w:r>
      <w:r w:rsidR="00C578C1">
        <w:rPr>
          <w:sz w:val="20"/>
          <w:szCs w:val="20"/>
        </w:rPr>
        <w:t>-2</w:t>
      </w:r>
      <w:r>
        <w:rPr>
          <w:sz w:val="20"/>
          <w:szCs w:val="20"/>
        </w:rPr>
        <w:t xml:space="preserve">, </w:t>
      </w:r>
      <w:r w:rsidR="00C578C1">
        <w:rPr>
          <w:sz w:val="20"/>
          <w:szCs w:val="20"/>
        </w:rPr>
        <w:t>п</w:t>
      </w:r>
      <w:r>
        <w:rPr>
          <w:sz w:val="20"/>
          <w:szCs w:val="20"/>
        </w:rPr>
        <w:t>рокуратура</w:t>
      </w:r>
      <w:r w:rsidR="00C578C1">
        <w:rPr>
          <w:sz w:val="20"/>
          <w:szCs w:val="20"/>
        </w:rPr>
        <w:t>-1</w:t>
      </w:r>
      <w:r>
        <w:rPr>
          <w:sz w:val="20"/>
          <w:szCs w:val="20"/>
        </w:rPr>
        <w:t>, www.lenoblinform.ru -1, сайт администрации-1.</w:t>
      </w:r>
    </w:p>
    <w:p w:rsidR="009A1130" w:rsidRDefault="009A1130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:rsidR="009A1130" w:rsidRDefault="009A1130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:rsidR="009A1130" w:rsidRDefault="009A1130" w:rsidP="009A113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 приложением  к  решению №92  от 22.02.2017 года  можно  ознакомиться  на  официальном  сайте  администрации  МО  Мельниковское  сельское  поселение: </w:t>
      </w:r>
      <w:r>
        <w:rPr>
          <w:sz w:val="28"/>
          <w:szCs w:val="28"/>
          <w:lang w:val="en-US"/>
        </w:rPr>
        <w:t>melnikovo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A1130"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sovet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npa</w:t>
      </w:r>
      <w:r>
        <w:rPr>
          <w:sz w:val="28"/>
          <w:szCs w:val="28"/>
        </w:rPr>
        <w:t>/</w:t>
      </w:r>
    </w:p>
    <w:sectPr w:rsidR="009A1130" w:rsidSect="0065629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C8" w:rsidRDefault="00CE72C8" w:rsidP="000E0B40">
      <w:r>
        <w:separator/>
      </w:r>
    </w:p>
  </w:endnote>
  <w:endnote w:type="continuationSeparator" w:id="0">
    <w:p w:rsidR="00CE72C8" w:rsidRDefault="00CE72C8" w:rsidP="000E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0992"/>
      <w:docPartObj>
        <w:docPartGallery w:val="Page Numbers (Bottom of Page)"/>
        <w:docPartUnique/>
      </w:docPartObj>
    </w:sdtPr>
    <w:sdtContent>
      <w:p w:rsidR="005471BA" w:rsidRDefault="00A15FFD">
        <w:pPr>
          <w:pStyle w:val="a7"/>
          <w:jc w:val="right"/>
        </w:pPr>
        <w:fldSimple w:instr=" PAGE   \* MERGEFORMAT ">
          <w:r w:rsidR="009A1130">
            <w:rPr>
              <w:noProof/>
            </w:rPr>
            <w:t>1</w:t>
          </w:r>
        </w:fldSimple>
      </w:p>
    </w:sdtContent>
  </w:sdt>
  <w:p w:rsidR="005471BA" w:rsidRDefault="005471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C8" w:rsidRDefault="00CE72C8" w:rsidP="000E0B40">
      <w:r>
        <w:separator/>
      </w:r>
    </w:p>
  </w:footnote>
  <w:footnote w:type="continuationSeparator" w:id="0">
    <w:p w:rsidR="00CE72C8" w:rsidRDefault="00CE72C8" w:rsidP="000E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10041F43"/>
    <w:multiLevelType w:val="hybridMultilevel"/>
    <w:tmpl w:val="6A689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D21"/>
    <w:multiLevelType w:val="hybridMultilevel"/>
    <w:tmpl w:val="6E3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2F1"/>
    <w:multiLevelType w:val="hybridMultilevel"/>
    <w:tmpl w:val="9A0AF354"/>
    <w:lvl w:ilvl="0" w:tplc="90EA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8D74B2"/>
    <w:multiLevelType w:val="hybridMultilevel"/>
    <w:tmpl w:val="49B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879F5"/>
    <w:multiLevelType w:val="hybridMultilevel"/>
    <w:tmpl w:val="D466C47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57120486"/>
    <w:multiLevelType w:val="hybridMultilevel"/>
    <w:tmpl w:val="00588706"/>
    <w:lvl w:ilvl="0" w:tplc="562C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1610"/>
    <w:multiLevelType w:val="hybridMultilevel"/>
    <w:tmpl w:val="DD4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B57FF"/>
    <w:multiLevelType w:val="hybridMultilevel"/>
    <w:tmpl w:val="A8E4CC64"/>
    <w:lvl w:ilvl="0" w:tplc="AF0E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604E61"/>
    <w:multiLevelType w:val="hybridMultilevel"/>
    <w:tmpl w:val="4212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94762"/>
    <w:multiLevelType w:val="hybridMultilevel"/>
    <w:tmpl w:val="FCF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43D55"/>
    <w:multiLevelType w:val="hybridMultilevel"/>
    <w:tmpl w:val="BFDAB53E"/>
    <w:lvl w:ilvl="0" w:tplc="BE10E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2246"/>
    <w:multiLevelType w:val="hybridMultilevel"/>
    <w:tmpl w:val="285806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E2"/>
    <w:rsid w:val="0000068F"/>
    <w:rsid w:val="00071A12"/>
    <w:rsid w:val="000E07F2"/>
    <w:rsid w:val="000E0B40"/>
    <w:rsid w:val="000F2AFF"/>
    <w:rsid w:val="00136B8D"/>
    <w:rsid w:val="00180B78"/>
    <w:rsid w:val="001A6CEA"/>
    <w:rsid w:val="00201E56"/>
    <w:rsid w:val="00206245"/>
    <w:rsid w:val="0024550A"/>
    <w:rsid w:val="002631C1"/>
    <w:rsid w:val="00397B38"/>
    <w:rsid w:val="004C43DA"/>
    <w:rsid w:val="004E0863"/>
    <w:rsid w:val="004E2B82"/>
    <w:rsid w:val="004F1EAD"/>
    <w:rsid w:val="00541792"/>
    <w:rsid w:val="00545724"/>
    <w:rsid w:val="005471BA"/>
    <w:rsid w:val="00571585"/>
    <w:rsid w:val="005931EC"/>
    <w:rsid w:val="005E7615"/>
    <w:rsid w:val="00626566"/>
    <w:rsid w:val="00650D2E"/>
    <w:rsid w:val="0065629B"/>
    <w:rsid w:val="006D6B89"/>
    <w:rsid w:val="006F1701"/>
    <w:rsid w:val="0071696E"/>
    <w:rsid w:val="007D3067"/>
    <w:rsid w:val="007D5352"/>
    <w:rsid w:val="007F4DA7"/>
    <w:rsid w:val="00800DF4"/>
    <w:rsid w:val="00827378"/>
    <w:rsid w:val="00850BC0"/>
    <w:rsid w:val="00861EB5"/>
    <w:rsid w:val="0087378D"/>
    <w:rsid w:val="00874468"/>
    <w:rsid w:val="00910DF1"/>
    <w:rsid w:val="00962872"/>
    <w:rsid w:val="009A1130"/>
    <w:rsid w:val="009E1326"/>
    <w:rsid w:val="00A1136F"/>
    <w:rsid w:val="00A158E4"/>
    <w:rsid w:val="00A15FFD"/>
    <w:rsid w:val="00A730A8"/>
    <w:rsid w:val="00AA12FD"/>
    <w:rsid w:val="00AA4FE2"/>
    <w:rsid w:val="00AD24CD"/>
    <w:rsid w:val="00B62486"/>
    <w:rsid w:val="00C578C1"/>
    <w:rsid w:val="00C62C54"/>
    <w:rsid w:val="00C81A78"/>
    <w:rsid w:val="00CC3794"/>
    <w:rsid w:val="00CD03C2"/>
    <w:rsid w:val="00CE72C8"/>
    <w:rsid w:val="00D44C32"/>
    <w:rsid w:val="00D5454A"/>
    <w:rsid w:val="00D558B3"/>
    <w:rsid w:val="00D856A3"/>
    <w:rsid w:val="00DF1149"/>
    <w:rsid w:val="00E04472"/>
    <w:rsid w:val="00E350CC"/>
    <w:rsid w:val="00E70237"/>
    <w:rsid w:val="00ED493D"/>
    <w:rsid w:val="00F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910DF1"/>
    <w:pPr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910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E07F2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nhideWhenUsed/>
    <w:rsid w:val="000E07F2"/>
    <w:pPr>
      <w:autoSpaceDE/>
      <w:autoSpaceDN/>
      <w:spacing w:before="100" w:beforeAutospacing="1" w:after="100" w:afterAutospacing="1"/>
    </w:pPr>
  </w:style>
  <w:style w:type="paragraph" w:styleId="ad">
    <w:name w:val="No Spacing"/>
    <w:uiPriority w:val="1"/>
    <w:qFormat/>
    <w:rsid w:val="00B6248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62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2016-03-03T09:47:00Z</dcterms:created>
  <dcterms:modified xsi:type="dcterms:W3CDTF">2017-03-01T09:15:00Z</dcterms:modified>
</cp:coreProperties>
</file>