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4D" w:rsidRDefault="003E794D" w:rsidP="003E794D">
      <w:pPr>
        <w:jc w:val="center"/>
        <w:outlineLvl w:val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80010</wp:posOffset>
            </wp:positionV>
            <wp:extent cx="570230" cy="571500"/>
            <wp:effectExtent l="19050" t="0" r="127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94D" w:rsidRDefault="003E794D" w:rsidP="003E794D">
      <w:pPr>
        <w:jc w:val="center"/>
        <w:outlineLvl w:val="0"/>
      </w:pPr>
    </w:p>
    <w:p w:rsidR="003E794D" w:rsidRDefault="003E794D" w:rsidP="003E794D">
      <w:pPr>
        <w:jc w:val="center"/>
        <w:outlineLvl w:val="0"/>
      </w:pPr>
    </w:p>
    <w:p w:rsidR="003E794D" w:rsidRDefault="003E794D" w:rsidP="003E794D">
      <w:pPr>
        <w:jc w:val="center"/>
        <w:outlineLvl w:val="0"/>
      </w:pPr>
    </w:p>
    <w:p w:rsidR="003E794D" w:rsidRDefault="003E794D" w:rsidP="003E794D">
      <w:pPr>
        <w:jc w:val="center"/>
        <w:outlineLvl w:val="0"/>
      </w:pPr>
      <w:r>
        <w:t>Администрация</w:t>
      </w:r>
    </w:p>
    <w:p w:rsidR="003E794D" w:rsidRDefault="003E794D" w:rsidP="003E794D">
      <w:pPr>
        <w:jc w:val="center"/>
        <w:outlineLvl w:val="0"/>
      </w:pPr>
      <w:r>
        <w:t>муниципального образования Плодовское сельское поселение</w:t>
      </w:r>
    </w:p>
    <w:p w:rsidR="003E794D" w:rsidRDefault="003E794D" w:rsidP="003E794D">
      <w:pPr>
        <w:jc w:val="center"/>
        <w:outlineLvl w:val="0"/>
      </w:pPr>
      <w:r>
        <w:t>муниципального образования Приозерский  муниципальный район</w:t>
      </w:r>
    </w:p>
    <w:p w:rsidR="003E794D" w:rsidRDefault="003E794D" w:rsidP="003E794D">
      <w:pPr>
        <w:jc w:val="center"/>
        <w:outlineLvl w:val="0"/>
      </w:pPr>
      <w:r>
        <w:t>Ленинградской области</w:t>
      </w:r>
    </w:p>
    <w:p w:rsidR="003E794D" w:rsidRDefault="003E794D" w:rsidP="003E794D">
      <w:pPr>
        <w:jc w:val="center"/>
      </w:pPr>
    </w:p>
    <w:p w:rsidR="003E794D" w:rsidRDefault="003E794D" w:rsidP="003E794D">
      <w:pPr>
        <w:jc w:val="center"/>
        <w:outlineLvl w:val="0"/>
      </w:pPr>
      <w:r>
        <w:t>П О С Т А Н О В Л Е Н И Е</w:t>
      </w:r>
    </w:p>
    <w:p w:rsidR="003E794D" w:rsidRDefault="003E794D" w:rsidP="003E794D">
      <w:pPr>
        <w:pStyle w:val="a3"/>
        <w:jc w:val="center"/>
        <w:rPr>
          <w:sz w:val="16"/>
        </w:rPr>
      </w:pPr>
    </w:p>
    <w:p w:rsidR="003E794D" w:rsidRDefault="003E794D" w:rsidP="003E794D">
      <w:pPr>
        <w:pStyle w:val="1"/>
        <w:keepNext w:val="0"/>
        <w:tabs>
          <w:tab w:val="left" w:pos="3969"/>
        </w:tabs>
        <w:outlineLvl w:val="9"/>
      </w:pPr>
    </w:p>
    <w:p w:rsidR="003E794D" w:rsidRDefault="003E794D" w:rsidP="003E794D">
      <w:pPr>
        <w:pStyle w:val="1"/>
        <w:keepNext w:val="0"/>
        <w:tabs>
          <w:tab w:val="left" w:pos="3969"/>
        </w:tabs>
        <w:outlineLvl w:val="9"/>
      </w:pPr>
      <w:r w:rsidRPr="00212A52">
        <w:t xml:space="preserve">от </w:t>
      </w:r>
      <w:r>
        <w:t xml:space="preserve">24 января </w:t>
      </w:r>
      <w:r w:rsidRPr="00212A52">
        <w:t>20</w:t>
      </w:r>
      <w:r>
        <w:t>1</w:t>
      </w:r>
      <w:r w:rsidR="00C11F5A">
        <w:t>7</w:t>
      </w:r>
      <w:bookmarkStart w:id="0" w:name="_GoBack"/>
      <w:bookmarkEnd w:id="0"/>
      <w:r>
        <w:t xml:space="preserve">  </w:t>
      </w:r>
      <w:r w:rsidRPr="00212A52">
        <w:t xml:space="preserve"> года  </w:t>
      </w:r>
      <w:r>
        <w:t xml:space="preserve">                        </w:t>
      </w:r>
      <w:r w:rsidRPr="00212A52">
        <w:t>№</w:t>
      </w:r>
      <w:r>
        <w:t xml:space="preserve">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</w:tblGrid>
      <w:tr w:rsidR="003E794D" w:rsidRPr="00685342" w:rsidTr="00161A67">
        <w:trPr>
          <w:trHeight w:val="1471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:rsidR="003E794D" w:rsidRDefault="003E794D" w:rsidP="00161A67">
            <w:pPr>
              <w:jc w:val="both"/>
            </w:pPr>
          </w:p>
          <w:p w:rsidR="003E794D" w:rsidRDefault="003E794D" w:rsidP="00161A67">
            <w:pPr>
              <w:jc w:val="both"/>
            </w:pPr>
          </w:p>
          <w:p w:rsidR="003E794D" w:rsidRPr="00685342" w:rsidRDefault="003E794D" w:rsidP="00161A67">
            <w:pPr>
              <w:jc w:val="both"/>
            </w:pPr>
            <w:r w:rsidRPr="00685342">
              <w:t xml:space="preserve">О    стоимости одного квадратного метра общей площади жилья в сельской местности   на 2017 год по муниципальному образованию </w:t>
            </w:r>
            <w:r>
              <w:t>Плодовское</w:t>
            </w:r>
            <w:r w:rsidRPr="00685342">
              <w:t xml:space="preserve"> сельское поселение </w:t>
            </w:r>
          </w:p>
        </w:tc>
      </w:tr>
    </w:tbl>
    <w:p w:rsidR="003E794D" w:rsidRDefault="003E794D" w:rsidP="003E794D">
      <w:pPr>
        <w:ind w:firstLine="540"/>
        <w:jc w:val="both"/>
      </w:pPr>
    </w:p>
    <w:p w:rsidR="003E794D" w:rsidRDefault="003E794D" w:rsidP="003E794D">
      <w:pPr>
        <w:ind w:firstLine="540"/>
        <w:jc w:val="both"/>
      </w:pPr>
    </w:p>
    <w:p w:rsidR="003E794D" w:rsidRPr="00685342" w:rsidRDefault="003E794D" w:rsidP="003E794D">
      <w:pPr>
        <w:ind w:firstLine="540"/>
        <w:jc w:val="both"/>
      </w:pPr>
      <w:r w:rsidRPr="00685342">
        <w:t>В целях реализации на территории Ленинградской области федеральной  целевой  программы «Устойчивое развитие сельских территорий на 2014-2017 годы и на период  до 2020 года»  и подпрограммы «Устойчивое развитие сельских территорий  Ленинградской области  на 2014-2017 годы  и на период до 2020 года» государственной программы  Ленинградской области   «Развитие сельского хозяйства  Ленингра</w:t>
      </w:r>
      <w:r>
        <w:t>дской области на 2013-2020 годы</w:t>
      </w:r>
      <w:r w:rsidRPr="00685342">
        <w:t>», руководствуясь приказом Министерства строительства и жилищно-коммунального хозяйства Российской Федерации от 22 декабря  2016 г. № 1003/</w:t>
      </w:r>
      <w:proofErr w:type="spellStart"/>
      <w:r w:rsidRPr="00685342">
        <w:t>пр</w:t>
      </w:r>
      <w:proofErr w:type="spellEnd"/>
      <w:r w:rsidRPr="00685342">
        <w:t xml:space="preserve"> «О нормативе  стоимости   одного квадратного метра общей площади  жилого помещения по Российской Федерации  на первое полугодие  2017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685342">
        <w:rPr>
          <w:lang w:val="en-US"/>
        </w:rPr>
        <w:t>I</w:t>
      </w:r>
      <w:r w:rsidRPr="00685342">
        <w:t xml:space="preserve"> квартал 2017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</w:t>
      </w:r>
      <w:r>
        <w:t>Плодовское сельс</w:t>
      </w:r>
      <w:r w:rsidRPr="00685342">
        <w:t xml:space="preserve">кое поселение, администрация муниципального образования </w:t>
      </w:r>
      <w:r>
        <w:t>Плодовское</w:t>
      </w:r>
      <w:r w:rsidRPr="00685342">
        <w:t xml:space="preserve"> </w:t>
      </w:r>
      <w:proofErr w:type="gramStart"/>
      <w:r w:rsidRPr="00685342">
        <w:t>сельское  поселение</w:t>
      </w:r>
      <w:proofErr w:type="gramEnd"/>
      <w:r>
        <w:t xml:space="preserve"> </w:t>
      </w:r>
      <w:r w:rsidRPr="00685342">
        <w:t>ПОСТАНОВЛЯЕТ:</w:t>
      </w:r>
    </w:p>
    <w:p w:rsidR="003E794D" w:rsidRPr="00685342" w:rsidRDefault="003E794D" w:rsidP="003E794D">
      <w:pPr>
        <w:tabs>
          <w:tab w:val="left" w:pos="-3060"/>
        </w:tabs>
        <w:ind w:firstLine="709"/>
        <w:jc w:val="both"/>
      </w:pPr>
      <w:r w:rsidRPr="00685342">
        <w:t>1.</w:t>
      </w:r>
      <w:r>
        <w:t xml:space="preserve"> </w:t>
      </w:r>
      <w:r w:rsidRPr="00685342">
        <w:t xml:space="preserve">Утвердить стоимость одного квадратного метра общей площади жилья в сельской местности на 2017 год по муниципальному образованию </w:t>
      </w:r>
      <w:r>
        <w:t>Плодовское</w:t>
      </w:r>
      <w:r w:rsidRPr="00685342">
        <w:t xml:space="preserve"> сельское поселение в размере </w:t>
      </w:r>
      <w:r w:rsidRPr="00685342">
        <w:rPr>
          <w:b/>
        </w:rPr>
        <w:t>4</w:t>
      </w:r>
      <w:r>
        <w:rPr>
          <w:b/>
        </w:rPr>
        <w:t>1</w:t>
      </w:r>
      <w:r w:rsidRPr="00685342">
        <w:rPr>
          <w:b/>
        </w:rPr>
        <w:t xml:space="preserve"> </w:t>
      </w:r>
      <w:r>
        <w:rPr>
          <w:b/>
        </w:rPr>
        <w:t>839</w:t>
      </w:r>
      <w:r w:rsidRPr="00685342">
        <w:t xml:space="preserve"> рублей, согласно Приложения № 1. </w:t>
      </w:r>
    </w:p>
    <w:p w:rsidR="003E794D" w:rsidRDefault="003E794D" w:rsidP="003E794D">
      <w:pPr>
        <w:ind w:firstLine="709"/>
        <w:jc w:val="both"/>
      </w:pPr>
      <w:r>
        <w:t xml:space="preserve">3. </w:t>
      </w:r>
      <w:r w:rsidRPr="006B545B">
        <w:t>Довести до сведения населения, проживающего на территории муниципального образования</w:t>
      </w:r>
      <w:r>
        <w:t xml:space="preserve"> Плодовское сельское </w:t>
      </w:r>
      <w:r w:rsidRPr="006B545B">
        <w:t>поселение, настоящее постановление путём его опубликования в средствах массовой информации.</w:t>
      </w:r>
    </w:p>
    <w:p w:rsidR="003E794D" w:rsidRDefault="003E794D" w:rsidP="003E794D">
      <w:pPr>
        <w:ind w:firstLine="709"/>
        <w:jc w:val="both"/>
      </w:pPr>
      <w:r>
        <w:t xml:space="preserve">4. </w:t>
      </w:r>
      <w:r w:rsidRPr="006B545B">
        <w:t xml:space="preserve">Настоящее </w:t>
      </w:r>
      <w:r>
        <w:t xml:space="preserve">постановление вступает в силу с </w:t>
      </w:r>
      <w:r w:rsidRPr="006B545B">
        <w:t>даты его официального опубликования.</w:t>
      </w:r>
    </w:p>
    <w:p w:rsidR="003E794D" w:rsidRDefault="003E794D" w:rsidP="003E794D">
      <w:pPr>
        <w:ind w:firstLine="709"/>
        <w:jc w:val="both"/>
      </w:pPr>
      <w:r>
        <w:t xml:space="preserve">5. </w:t>
      </w:r>
      <w:r w:rsidRPr="006B545B">
        <w:t>Контроль за исполнением постановления оставляю за собой</w:t>
      </w:r>
      <w:r>
        <w:t>.</w:t>
      </w:r>
    </w:p>
    <w:p w:rsidR="003E794D" w:rsidRDefault="003E794D" w:rsidP="003E794D"/>
    <w:p w:rsidR="003E794D" w:rsidRDefault="003E794D" w:rsidP="003E794D"/>
    <w:p w:rsidR="003E794D" w:rsidRDefault="003E794D" w:rsidP="003E794D">
      <w:r>
        <w:t xml:space="preserve">Глава администрации </w:t>
      </w:r>
      <w:r>
        <w:tab/>
      </w:r>
      <w:r>
        <w:tab/>
      </w:r>
      <w:r>
        <w:tab/>
      </w:r>
      <w:r>
        <w:tab/>
        <w:t xml:space="preserve">                                                 Л. А. Швирид</w:t>
      </w:r>
    </w:p>
    <w:p w:rsidR="003E794D" w:rsidRDefault="003E794D" w:rsidP="003E794D">
      <w:pPr>
        <w:rPr>
          <w:sz w:val="16"/>
          <w:szCs w:val="16"/>
        </w:rPr>
      </w:pPr>
    </w:p>
    <w:p w:rsidR="002028B6" w:rsidRDefault="002028B6" w:rsidP="002028B6">
      <w:pPr>
        <w:shd w:val="clear" w:color="auto" w:fill="FFFFFF"/>
        <w:ind w:firstLine="709"/>
        <w:jc w:val="both"/>
      </w:pPr>
      <w:r>
        <w:t xml:space="preserve">С приложением можно ознакомиться на сайте: </w:t>
      </w:r>
      <w:hyperlink r:id="rId5" w:history="1">
        <w:r>
          <w:rPr>
            <w:rStyle w:val="a4"/>
            <w:color w:val="000000" w:themeColor="text1"/>
            <w:lang w:val="en-US"/>
          </w:rPr>
          <w:t>www</w:t>
        </w:r>
        <w:r>
          <w:rPr>
            <w:rStyle w:val="a4"/>
            <w:color w:val="000000" w:themeColor="text1"/>
          </w:rPr>
          <w:t>.</w:t>
        </w:r>
        <w:proofErr w:type="spellStart"/>
        <w:r>
          <w:rPr>
            <w:rStyle w:val="a4"/>
            <w:color w:val="000000" w:themeColor="text1"/>
            <w:lang w:val="en-US"/>
          </w:rPr>
          <w:t>plodovskoe</w:t>
        </w:r>
        <w:proofErr w:type="spellEnd"/>
        <w:r>
          <w:rPr>
            <w:rStyle w:val="a4"/>
            <w:color w:val="000000" w:themeColor="text1"/>
          </w:rPr>
          <w:t>.</w:t>
        </w:r>
        <w:proofErr w:type="spellStart"/>
        <w:r>
          <w:rPr>
            <w:rStyle w:val="a4"/>
            <w:color w:val="000000" w:themeColor="text1"/>
            <w:lang w:val="en-US"/>
          </w:rPr>
          <w:t>spblenobl</w:t>
        </w:r>
        <w:proofErr w:type="spellEnd"/>
        <w:r>
          <w:rPr>
            <w:rStyle w:val="a4"/>
            <w:color w:val="000000" w:themeColor="text1"/>
          </w:rPr>
          <w:t>.</w:t>
        </w:r>
        <w:proofErr w:type="spellStart"/>
        <w:r>
          <w:rPr>
            <w:rStyle w:val="a4"/>
            <w:color w:val="000000" w:themeColor="text1"/>
            <w:lang w:val="en-US"/>
          </w:rPr>
          <w:t>ru</w:t>
        </w:r>
        <w:proofErr w:type="spellEnd"/>
      </w:hyperlink>
      <w:r>
        <w:rPr>
          <w:color w:val="000000" w:themeColor="text1"/>
        </w:rPr>
        <w:t>.</w:t>
      </w:r>
    </w:p>
    <w:p w:rsidR="004C7111" w:rsidRDefault="004C7111"/>
    <w:sectPr w:rsidR="004C7111" w:rsidSect="003E794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94D"/>
    <w:rsid w:val="001A5A37"/>
    <w:rsid w:val="002028B6"/>
    <w:rsid w:val="003E794D"/>
    <w:rsid w:val="004C7111"/>
    <w:rsid w:val="007316D3"/>
    <w:rsid w:val="00C11F5A"/>
    <w:rsid w:val="00C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FCF1-4DC7-4BF4-9619-3849BDBD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4D"/>
    <w:pPr>
      <w:autoSpaceDE w:val="0"/>
      <w:autoSpaceDN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E794D"/>
    <w:pPr>
      <w:keepNext/>
      <w:autoSpaceDE/>
      <w:autoSpaceDN/>
      <w:jc w:val="both"/>
      <w:outlineLvl w:val="0"/>
    </w:pPr>
    <w:rPr>
      <w:kern w:val="0"/>
    </w:rPr>
  </w:style>
  <w:style w:type="paragraph" w:customStyle="1" w:styleId="a3">
    <w:name w:val="текст примечания"/>
    <w:basedOn w:val="a"/>
    <w:rsid w:val="003E794D"/>
    <w:pPr>
      <w:autoSpaceDE/>
      <w:autoSpaceDN/>
    </w:pPr>
    <w:rPr>
      <w:kern w:val="0"/>
    </w:rPr>
  </w:style>
  <w:style w:type="character" w:styleId="a4">
    <w:name w:val="Hyperlink"/>
    <w:semiHidden/>
    <w:unhideWhenUsed/>
    <w:rsid w:val="00202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odovskoe.spb&#1076;enob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Петрова</cp:lastModifiedBy>
  <cp:revision>5</cp:revision>
  <dcterms:created xsi:type="dcterms:W3CDTF">2017-01-25T13:35:00Z</dcterms:created>
  <dcterms:modified xsi:type="dcterms:W3CDTF">2017-01-25T14:51:00Z</dcterms:modified>
</cp:coreProperties>
</file>