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0C" w:rsidRPr="00CD7E39" w:rsidRDefault="00AC040C" w:rsidP="00AC040C">
      <w:pPr>
        <w:keepNext/>
        <w:jc w:val="center"/>
        <w:outlineLvl w:val="0"/>
        <w:rPr>
          <w:b/>
          <w:sz w:val="24"/>
          <w:szCs w:val="24"/>
        </w:rPr>
      </w:pPr>
      <w:r w:rsidRPr="00CD7E39">
        <w:rPr>
          <w:b/>
          <w:sz w:val="24"/>
          <w:szCs w:val="24"/>
        </w:rPr>
        <w:t>СОВЕТ ДЕПУТАТОВ</w:t>
      </w:r>
    </w:p>
    <w:p w:rsidR="00AC040C" w:rsidRPr="00CD7E39" w:rsidRDefault="00AC040C" w:rsidP="00AC040C">
      <w:pPr>
        <w:keepNext/>
        <w:spacing w:after="240"/>
        <w:jc w:val="center"/>
        <w:outlineLvl w:val="0"/>
        <w:rPr>
          <w:b/>
          <w:sz w:val="24"/>
          <w:szCs w:val="24"/>
        </w:rPr>
      </w:pPr>
      <w:r w:rsidRPr="00CD7E39">
        <w:rPr>
          <w:b/>
          <w:sz w:val="24"/>
          <w:szCs w:val="24"/>
        </w:rPr>
        <w:t>МУНИЦИПАЛЬНОГО ОБРАЗОВАНИЯ</w:t>
      </w:r>
    </w:p>
    <w:p w:rsidR="00AC040C" w:rsidRPr="00CD7E39" w:rsidRDefault="00AC040C" w:rsidP="00AC040C">
      <w:pPr>
        <w:keepNext/>
        <w:jc w:val="center"/>
        <w:outlineLvl w:val="0"/>
        <w:rPr>
          <w:b/>
          <w:sz w:val="24"/>
          <w:szCs w:val="24"/>
        </w:rPr>
      </w:pPr>
      <w:r w:rsidRPr="00CD7E39">
        <w:rPr>
          <w:b/>
          <w:sz w:val="24"/>
          <w:szCs w:val="24"/>
        </w:rPr>
        <w:t>Петровское сельское поселение</w:t>
      </w:r>
    </w:p>
    <w:p w:rsidR="00AC040C" w:rsidRPr="00CD7E39" w:rsidRDefault="00AC040C" w:rsidP="00AC040C">
      <w:pPr>
        <w:jc w:val="center"/>
        <w:rPr>
          <w:b/>
          <w:sz w:val="24"/>
          <w:szCs w:val="24"/>
        </w:rPr>
      </w:pPr>
      <w:r w:rsidRPr="00CD7E39">
        <w:rPr>
          <w:b/>
          <w:sz w:val="24"/>
          <w:szCs w:val="24"/>
        </w:rPr>
        <w:t xml:space="preserve">муниципального образования Приозерский муниципальный район </w:t>
      </w:r>
    </w:p>
    <w:p w:rsidR="00AC040C" w:rsidRPr="00CD7E39" w:rsidRDefault="00AC040C" w:rsidP="00AC040C">
      <w:pPr>
        <w:jc w:val="center"/>
        <w:rPr>
          <w:b/>
          <w:sz w:val="24"/>
          <w:szCs w:val="24"/>
        </w:rPr>
      </w:pPr>
      <w:r w:rsidRPr="00CD7E39">
        <w:rPr>
          <w:b/>
          <w:sz w:val="24"/>
          <w:szCs w:val="24"/>
        </w:rPr>
        <w:t>Ленинградской области</w:t>
      </w:r>
    </w:p>
    <w:p w:rsidR="00ED4A90" w:rsidRDefault="005D4F93" w:rsidP="00ED4A90">
      <w:pPr>
        <w:jc w:val="center"/>
        <w:rPr>
          <w:b/>
          <w:sz w:val="24"/>
          <w:szCs w:val="24"/>
        </w:rPr>
      </w:pPr>
      <w:r>
        <w:rPr>
          <w:b/>
          <w:sz w:val="24"/>
          <w:szCs w:val="24"/>
        </w:rPr>
        <w:t>ч</w:t>
      </w:r>
      <w:r w:rsidR="00AC040C">
        <w:rPr>
          <w:b/>
          <w:sz w:val="24"/>
          <w:szCs w:val="24"/>
        </w:rPr>
        <w:t>етвёрто</w:t>
      </w:r>
      <w:r w:rsidR="00AC040C" w:rsidRPr="00CD7E39">
        <w:rPr>
          <w:b/>
          <w:sz w:val="24"/>
          <w:szCs w:val="24"/>
        </w:rPr>
        <w:t>го созыва</w:t>
      </w:r>
    </w:p>
    <w:p w:rsidR="00ED4A90" w:rsidRPr="00ED4A90" w:rsidRDefault="00ED4A90" w:rsidP="00ED4A90">
      <w:pPr>
        <w:spacing w:before="240"/>
        <w:jc w:val="center"/>
        <w:rPr>
          <w:b/>
          <w:sz w:val="24"/>
        </w:rPr>
      </w:pPr>
      <w:r w:rsidRPr="00ED4A90">
        <w:rPr>
          <w:b/>
          <w:sz w:val="24"/>
        </w:rPr>
        <w:t>РЕШЕНИЕ</w:t>
      </w:r>
    </w:p>
    <w:p w:rsidR="00ED4A90" w:rsidRPr="00ED4A90" w:rsidRDefault="00ED4A90" w:rsidP="00ED4A90">
      <w:pPr>
        <w:rPr>
          <w:sz w:val="24"/>
        </w:rPr>
      </w:pPr>
    </w:p>
    <w:p w:rsidR="0061040E" w:rsidRPr="00ED4A90" w:rsidRDefault="00A355D3" w:rsidP="00ED4A90">
      <w:pPr>
        <w:spacing w:after="240"/>
        <w:rPr>
          <w:sz w:val="36"/>
          <w:szCs w:val="28"/>
        </w:rPr>
      </w:pPr>
      <w:r>
        <w:rPr>
          <w:sz w:val="24"/>
        </w:rPr>
        <w:t>От 1</w:t>
      </w:r>
      <w:r w:rsidRPr="00617410">
        <w:rPr>
          <w:sz w:val="24"/>
        </w:rPr>
        <w:t>6</w:t>
      </w:r>
      <w:r w:rsidR="00ED4A90" w:rsidRPr="00ED4A90">
        <w:rPr>
          <w:sz w:val="24"/>
        </w:rPr>
        <w:t xml:space="preserve"> декабря 2020 года </w:t>
      </w:r>
      <w:r w:rsidR="00ED4A90" w:rsidRPr="00ED4A90">
        <w:rPr>
          <w:sz w:val="24"/>
        </w:rPr>
        <w:tab/>
      </w:r>
      <w:r w:rsidR="00ED4A90" w:rsidRPr="00ED4A90">
        <w:rPr>
          <w:sz w:val="24"/>
        </w:rPr>
        <w:tab/>
      </w:r>
      <w:r w:rsidR="00ED4A90" w:rsidRPr="00ED4A90">
        <w:rPr>
          <w:sz w:val="24"/>
        </w:rPr>
        <w:tab/>
      </w:r>
      <w:r w:rsidR="00ED4A90" w:rsidRPr="00ED4A90">
        <w:rPr>
          <w:sz w:val="24"/>
        </w:rPr>
        <w:tab/>
      </w:r>
      <w:r w:rsidR="00ED4A90" w:rsidRPr="00ED4A90">
        <w:rPr>
          <w:sz w:val="24"/>
        </w:rPr>
        <w:tab/>
      </w:r>
      <w:r w:rsidR="00ED4A90" w:rsidRPr="00ED4A90">
        <w:rPr>
          <w:sz w:val="24"/>
        </w:rPr>
        <w:tab/>
        <w:t xml:space="preserve">                                   № 6</w:t>
      </w:r>
      <w:r w:rsidR="00ED4A90">
        <w:rPr>
          <w:sz w:val="24"/>
        </w:rPr>
        <w:t>4</w:t>
      </w:r>
    </w:p>
    <w:tbl>
      <w:tblPr>
        <w:tblW w:w="0" w:type="auto"/>
        <w:tblLayout w:type="fixed"/>
        <w:tblLook w:val="0000" w:firstRow="0" w:lastRow="0" w:firstColumn="0" w:lastColumn="0" w:noHBand="0" w:noVBand="0"/>
      </w:tblPr>
      <w:tblGrid>
        <w:gridCol w:w="5637"/>
      </w:tblGrid>
      <w:tr w:rsidR="00E96305" w:rsidRPr="00AC040C" w:rsidTr="00ED4A90">
        <w:trPr>
          <w:trHeight w:val="1474"/>
        </w:trPr>
        <w:tc>
          <w:tcPr>
            <w:tcW w:w="5637" w:type="dxa"/>
          </w:tcPr>
          <w:p w:rsidR="00E96305" w:rsidRPr="00AC040C" w:rsidRDefault="00E96305" w:rsidP="006F417B">
            <w:pPr>
              <w:ind w:firstLine="567"/>
              <w:jc w:val="both"/>
              <w:rPr>
                <w:sz w:val="24"/>
                <w:szCs w:val="28"/>
              </w:rPr>
            </w:pPr>
            <w:r w:rsidRPr="00AC040C">
              <w:rPr>
                <w:sz w:val="24"/>
                <w:szCs w:val="28"/>
              </w:rPr>
              <w:t>О бюджете муниципального образования</w:t>
            </w:r>
            <w:r w:rsidR="0038007F" w:rsidRPr="00AC040C">
              <w:rPr>
                <w:sz w:val="24"/>
                <w:szCs w:val="28"/>
              </w:rPr>
              <w:t xml:space="preserve"> </w:t>
            </w:r>
            <w:r w:rsidR="00AC040C" w:rsidRPr="00AC040C">
              <w:rPr>
                <w:sz w:val="24"/>
                <w:szCs w:val="28"/>
              </w:rPr>
              <w:t>Петр</w:t>
            </w:r>
            <w:r w:rsidR="006664CD" w:rsidRPr="00AC040C">
              <w:rPr>
                <w:sz w:val="24"/>
                <w:szCs w:val="28"/>
              </w:rPr>
              <w:t>овское</w:t>
            </w:r>
            <w:r w:rsidR="0038007F" w:rsidRPr="00AC040C">
              <w:rPr>
                <w:sz w:val="24"/>
                <w:szCs w:val="28"/>
              </w:rPr>
              <w:t xml:space="preserve"> сельское пос</w:t>
            </w:r>
            <w:r w:rsidR="001C17BA" w:rsidRPr="00AC040C">
              <w:rPr>
                <w:sz w:val="24"/>
                <w:szCs w:val="28"/>
              </w:rPr>
              <w:t xml:space="preserve">еление муниципального </w:t>
            </w:r>
            <w:r w:rsidR="00387FC0" w:rsidRPr="00AC040C">
              <w:rPr>
                <w:sz w:val="24"/>
                <w:szCs w:val="28"/>
              </w:rPr>
              <w:t>образования Приозерский</w:t>
            </w:r>
            <w:r w:rsidRPr="00AC040C">
              <w:rPr>
                <w:sz w:val="24"/>
                <w:szCs w:val="28"/>
              </w:rPr>
              <w:t xml:space="preserve"> муниципальный рай</w:t>
            </w:r>
            <w:r w:rsidR="005F71B3" w:rsidRPr="00AC040C">
              <w:rPr>
                <w:sz w:val="24"/>
                <w:szCs w:val="28"/>
              </w:rPr>
              <w:t>о</w:t>
            </w:r>
            <w:r w:rsidR="00EB2D5A" w:rsidRPr="00AC040C">
              <w:rPr>
                <w:sz w:val="24"/>
                <w:szCs w:val="28"/>
              </w:rPr>
              <w:t xml:space="preserve">н Ленинградской области на </w:t>
            </w:r>
            <w:r w:rsidR="003C16C3" w:rsidRPr="00AC040C">
              <w:rPr>
                <w:sz w:val="24"/>
                <w:szCs w:val="28"/>
              </w:rPr>
              <w:t>202</w:t>
            </w:r>
            <w:r w:rsidR="006F417B">
              <w:rPr>
                <w:sz w:val="24"/>
                <w:szCs w:val="28"/>
              </w:rPr>
              <w:t>1</w:t>
            </w:r>
            <w:r w:rsidR="001D36CF" w:rsidRPr="00AC040C">
              <w:rPr>
                <w:sz w:val="24"/>
                <w:szCs w:val="28"/>
              </w:rPr>
              <w:t xml:space="preserve"> </w:t>
            </w:r>
            <w:r w:rsidR="005F71B3" w:rsidRPr="00AC040C">
              <w:rPr>
                <w:sz w:val="24"/>
                <w:szCs w:val="28"/>
              </w:rPr>
              <w:t>год</w:t>
            </w:r>
            <w:r w:rsidR="003C16C3" w:rsidRPr="00AC040C">
              <w:rPr>
                <w:sz w:val="24"/>
                <w:szCs w:val="28"/>
              </w:rPr>
              <w:t xml:space="preserve"> и плановый период 202</w:t>
            </w:r>
            <w:r w:rsidR="006F417B">
              <w:rPr>
                <w:sz w:val="24"/>
                <w:szCs w:val="28"/>
              </w:rPr>
              <w:t>2</w:t>
            </w:r>
            <w:r w:rsidR="003C16C3" w:rsidRPr="00AC040C">
              <w:rPr>
                <w:sz w:val="24"/>
                <w:szCs w:val="28"/>
              </w:rPr>
              <w:t>-202</w:t>
            </w:r>
            <w:r w:rsidR="006F417B">
              <w:rPr>
                <w:sz w:val="24"/>
                <w:szCs w:val="28"/>
              </w:rPr>
              <w:t>3</w:t>
            </w:r>
            <w:r w:rsidR="003C16C3" w:rsidRPr="00AC040C">
              <w:rPr>
                <w:sz w:val="24"/>
                <w:szCs w:val="28"/>
              </w:rPr>
              <w:t xml:space="preserve"> годы</w:t>
            </w:r>
          </w:p>
        </w:tc>
      </w:tr>
    </w:tbl>
    <w:p w:rsidR="003D10F4" w:rsidRDefault="002E0DF8" w:rsidP="00D165DA">
      <w:pPr>
        <w:pStyle w:val="a6"/>
        <w:jc w:val="both"/>
        <w:rPr>
          <w:sz w:val="24"/>
          <w:szCs w:val="24"/>
        </w:rPr>
      </w:pPr>
      <w:r w:rsidRPr="00AC040C">
        <w:rPr>
          <w:b/>
          <w:sz w:val="24"/>
          <w:szCs w:val="24"/>
        </w:rPr>
        <w:t>Статья  1.</w:t>
      </w:r>
      <w:r w:rsidR="00E26149" w:rsidRPr="00AC040C">
        <w:rPr>
          <w:b/>
          <w:sz w:val="24"/>
          <w:szCs w:val="24"/>
        </w:rPr>
        <w:t xml:space="preserve"> </w:t>
      </w:r>
      <w:r w:rsidRPr="00AC040C">
        <w:rPr>
          <w:b/>
          <w:sz w:val="24"/>
          <w:szCs w:val="24"/>
        </w:rPr>
        <w:t xml:space="preserve">Основные характеристики бюджета муниципального образования </w:t>
      </w:r>
      <w:r w:rsidR="00AC040C">
        <w:rPr>
          <w:b/>
          <w:sz w:val="24"/>
          <w:szCs w:val="24"/>
        </w:rPr>
        <w:t>Петровское</w:t>
      </w:r>
      <w:r w:rsidR="00891B4D" w:rsidRPr="00AC040C">
        <w:rPr>
          <w:b/>
          <w:sz w:val="24"/>
          <w:szCs w:val="24"/>
        </w:rPr>
        <w:t xml:space="preserve"> сельское поселение </w:t>
      </w:r>
      <w:r w:rsidR="00F5779B" w:rsidRPr="00AC040C">
        <w:rPr>
          <w:b/>
          <w:sz w:val="24"/>
          <w:szCs w:val="24"/>
        </w:rPr>
        <w:t>муниципального образования</w:t>
      </w:r>
      <w:r w:rsidR="00891B4D" w:rsidRPr="00AC040C">
        <w:rPr>
          <w:b/>
          <w:sz w:val="24"/>
          <w:szCs w:val="24"/>
        </w:rPr>
        <w:t xml:space="preserve"> </w:t>
      </w:r>
      <w:r w:rsidRPr="00AC040C">
        <w:rPr>
          <w:b/>
          <w:sz w:val="24"/>
          <w:szCs w:val="24"/>
        </w:rPr>
        <w:t>Приозерский муниципальный рай</w:t>
      </w:r>
      <w:r w:rsidR="00980384" w:rsidRPr="00AC040C">
        <w:rPr>
          <w:b/>
          <w:sz w:val="24"/>
          <w:szCs w:val="24"/>
        </w:rPr>
        <w:t xml:space="preserve">он Ленинградской области на </w:t>
      </w:r>
      <w:r w:rsidR="002271A4" w:rsidRPr="00AC040C">
        <w:rPr>
          <w:b/>
          <w:sz w:val="24"/>
          <w:szCs w:val="24"/>
        </w:rPr>
        <w:t>202</w:t>
      </w:r>
      <w:r w:rsidR="0084477E">
        <w:rPr>
          <w:b/>
          <w:sz w:val="24"/>
          <w:szCs w:val="24"/>
        </w:rPr>
        <w:t>1</w:t>
      </w:r>
      <w:r w:rsidRPr="00AC040C">
        <w:rPr>
          <w:b/>
          <w:sz w:val="24"/>
          <w:szCs w:val="24"/>
        </w:rPr>
        <w:t xml:space="preserve"> год</w:t>
      </w:r>
      <w:r w:rsidR="003C16C3" w:rsidRPr="00AC040C">
        <w:rPr>
          <w:b/>
          <w:sz w:val="24"/>
          <w:szCs w:val="24"/>
        </w:rPr>
        <w:t xml:space="preserve"> и плановый период 202</w:t>
      </w:r>
      <w:r w:rsidR="0084477E">
        <w:rPr>
          <w:b/>
          <w:sz w:val="24"/>
          <w:szCs w:val="24"/>
        </w:rPr>
        <w:t>2</w:t>
      </w:r>
      <w:r w:rsidR="003C16C3" w:rsidRPr="00AC040C">
        <w:rPr>
          <w:b/>
          <w:sz w:val="24"/>
          <w:szCs w:val="24"/>
        </w:rPr>
        <w:t xml:space="preserve"> и 202</w:t>
      </w:r>
      <w:r w:rsidR="0084477E">
        <w:rPr>
          <w:b/>
          <w:sz w:val="24"/>
          <w:szCs w:val="24"/>
        </w:rPr>
        <w:t>3</w:t>
      </w:r>
      <w:r w:rsidR="003C16C3" w:rsidRPr="00AC040C">
        <w:rPr>
          <w:b/>
          <w:sz w:val="24"/>
          <w:szCs w:val="24"/>
        </w:rPr>
        <w:t xml:space="preserve"> годов</w:t>
      </w:r>
      <w:r w:rsidR="00891B4D" w:rsidRPr="00AC040C">
        <w:rPr>
          <w:b/>
          <w:sz w:val="24"/>
          <w:szCs w:val="24"/>
        </w:rPr>
        <w:t>.</w:t>
      </w:r>
      <w:r w:rsidRPr="00AC040C">
        <w:rPr>
          <w:sz w:val="24"/>
          <w:szCs w:val="24"/>
        </w:rPr>
        <w:t xml:space="preserve"> </w:t>
      </w:r>
    </w:p>
    <w:p w:rsidR="0061040E" w:rsidRPr="00AC040C" w:rsidRDefault="0061040E" w:rsidP="00D165DA">
      <w:pPr>
        <w:pStyle w:val="a6"/>
        <w:jc w:val="both"/>
        <w:rPr>
          <w:sz w:val="24"/>
          <w:szCs w:val="24"/>
        </w:rPr>
      </w:pPr>
    </w:p>
    <w:p w:rsidR="00F403CF" w:rsidRPr="00AC040C" w:rsidRDefault="00E96305" w:rsidP="00FF6D45">
      <w:pPr>
        <w:pStyle w:val="a6"/>
        <w:ind w:firstLine="567"/>
        <w:jc w:val="both"/>
        <w:rPr>
          <w:sz w:val="24"/>
          <w:szCs w:val="24"/>
        </w:rPr>
      </w:pPr>
      <w:r w:rsidRPr="00AC040C">
        <w:rPr>
          <w:sz w:val="24"/>
          <w:szCs w:val="24"/>
        </w:rPr>
        <w:t>1. Утвердить</w:t>
      </w:r>
      <w:r w:rsidR="00D80ABA" w:rsidRPr="00AC040C">
        <w:rPr>
          <w:sz w:val="24"/>
          <w:szCs w:val="24"/>
        </w:rPr>
        <w:t xml:space="preserve"> основные  характеристики</w:t>
      </w:r>
      <w:r w:rsidRPr="00AC040C">
        <w:rPr>
          <w:sz w:val="24"/>
          <w:szCs w:val="24"/>
        </w:rPr>
        <w:t xml:space="preserve"> </w:t>
      </w:r>
      <w:r w:rsidR="003C16C3" w:rsidRPr="00AC040C">
        <w:rPr>
          <w:sz w:val="24"/>
          <w:szCs w:val="24"/>
        </w:rPr>
        <w:t>местного бюджета</w:t>
      </w:r>
      <w:r w:rsidR="00980384" w:rsidRPr="00AC040C">
        <w:rPr>
          <w:sz w:val="24"/>
          <w:szCs w:val="24"/>
        </w:rPr>
        <w:t xml:space="preserve">  на </w:t>
      </w:r>
      <w:r w:rsidR="003C16C3" w:rsidRPr="00AC040C">
        <w:rPr>
          <w:sz w:val="24"/>
          <w:szCs w:val="24"/>
        </w:rPr>
        <w:t>2020</w:t>
      </w:r>
      <w:r w:rsidR="00D165DA" w:rsidRPr="00AC040C">
        <w:rPr>
          <w:sz w:val="24"/>
          <w:szCs w:val="24"/>
        </w:rPr>
        <w:t xml:space="preserve"> </w:t>
      </w:r>
      <w:r w:rsidRPr="00AC040C">
        <w:rPr>
          <w:sz w:val="24"/>
          <w:szCs w:val="24"/>
        </w:rPr>
        <w:t>год</w:t>
      </w:r>
      <w:r w:rsidR="00F403CF" w:rsidRPr="00AC040C">
        <w:rPr>
          <w:sz w:val="24"/>
          <w:szCs w:val="24"/>
        </w:rPr>
        <w:t>:</w:t>
      </w:r>
      <w:r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96305" w:rsidRPr="00AC040C">
        <w:rPr>
          <w:sz w:val="24"/>
          <w:szCs w:val="24"/>
        </w:rPr>
        <w:t>по доходам</w:t>
      </w:r>
      <w:r w:rsidR="002C43DB" w:rsidRPr="00AC040C">
        <w:rPr>
          <w:sz w:val="24"/>
          <w:szCs w:val="24"/>
        </w:rPr>
        <w:t xml:space="preserve">  </w:t>
      </w:r>
      <w:r w:rsidR="00C54B28">
        <w:rPr>
          <w:sz w:val="24"/>
          <w:szCs w:val="24"/>
        </w:rPr>
        <w:t xml:space="preserve">39 694,8 </w:t>
      </w:r>
      <w:r w:rsidR="00980384" w:rsidRPr="00AC040C">
        <w:rPr>
          <w:sz w:val="24"/>
          <w:szCs w:val="24"/>
        </w:rPr>
        <w:t xml:space="preserve"> </w:t>
      </w:r>
      <w:r w:rsidR="00D82041">
        <w:rPr>
          <w:sz w:val="24"/>
          <w:szCs w:val="24"/>
        </w:rPr>
        <w:t>тыс. рублей</w:t>
      </w:r>
      <w:r w:rsidR="00EB2D5A"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B2D5A" w:rsidRPr="00AC040C">
        <w:rPr>
          <w:sz w:val="24"/>
          <w:szCs w:val="24"/>
        </w:rPr>
        <w:t xml:space="preserve">по расходам </w:t>
      </w:r>
      <w:r w:rsidR="001D36CF" w:rsidRPr="00AC040C">
        <w:rPr>
          <w:sz w:val="24"/>
          <w:szCs w:val="24"/>
        </w:rPr>
        <w:t xml:space="preserve"> </w:t>
      </w:r>
      <w:r w:rsidR="00C54B28">
        <w:rPr>
          <w:sz w:val="24"/>
          <w:szCs w:val="24"/>
        </w:rPr>
        <w:t>42 </w:t>
      </w:r>
      <w:r w:rsidR="00AA5D90">
        <w:rPr>
          <w:sz w:val="24"/>
          <w:szCs w:val="24"/>
        </w:rPr>
        <w:t>1</w:t>
      </w:r>
      <w:r w:rsidR="00C54B28">
        <w:rPr>
          <w:sz w:val="24"/>
          <w:szCs w:val="24"/>
        </w:rPr>
        <w:t>72,4</w:t>
      </w:r>
      <w:r w:rsidR="002C43DB" w:rsidRPr="00AC040C">
        <w:rPr>
          <w:sz w:val="24"/>
          <w:szCs w:val="24"/>
        </w:rPr>
        <w:t xml:space="preserve"> </w:t>
      </w:r>
      <w:r w:rsidR="00D82041">
        <w:rPr>
          <w:sz w:val="24"/>
          <w:szCs w:val="24"/>
        </w:rPr>
        <w:t>тыс. рублей</w:t>
      </w:r>
      <w:r w:rsidR="00E96305" w:rsidRPr="00AC040C">
        <w:rPr>
          <w:sz w:val="24"/>
          <w:szCs w:val="24"/>
        </w:rPr>
        <w:t xml:space="preserve">, </w:t>
      </w:r>
    </w:p>
    <w:p w:rsidR="00E96305" w:rsidRPr="00AC040C" w:rsidRDefault="00F403CF" w:rsidP="00614CA5">
      <w:pPr>
        <w:pStyle w:val="a6"/>
        <w:jc w:val="both"/>
        <w:rPr>
          <w:sz w:val="24"/>
          <w:szCs w:val="24"/>
        </w:rPr>
      </w:pPr>
      <w:r w:rsidRPr="00AC040C">
        <w:rPr>
          <w:sz w:val="24"/>
          <w:szCs w:val="24"/>
        </w:rPr>
        <w:t xml:space="preserve">- </w:t>
      </w:r>
      <w:r w:rsidR="00E96305" w:rsidRPr="00AC040C">
        <w:rPr>
          <w:sz w:val="24"/>
          <w:szCs w:val="24"/>
        </w:rPr>
        <w:t>дефицит бюджета</w:t>
      </w:r>
      <w:r w:rsidR="00D80ABA" w:rsidRPr="00AC040C">
        <w:rPr>
          <w:sz w:val="24"/>
          <w:szCs w:val="24"/>
        </w:rPr>
        <w:t xml:space="preserve"> в сумме</w:t>
      </w:r>
      <w:r w:rsidR="00E96305" w:rsidRPr="00AC040C">
        <w:rPr>
          <w:sz w:val="24"/>
          <w:szCs w:val="24"/>
        </w:rPr>
        <w:t xml:space="preserve"> </w:t>
      </w:r>
      <w:r w:rsidR="0026309F" w:rsidRPr="00AC040C">
        <w:rPr>
          <w:sz w:val="24"/>
          <w:szCs w:val="24"/>
        </w:rPr>
        <w:t xml:space="preserve"> </w:t>
      </w:r>
      <w:r w:rsidR="003010E7">
        <w:rPr>
          <w:sz w:val="24"/>
          <w:szCs w:val="24"/>
        </w:rPr>
        <w:t>2 </w:t>
      </w:r>
      <w:r w:rsidR="00AA5D90">
        <w:rPr>
          <w:sz w:val="24"/>
          <w:szCs w:val="24"/>
        </w:rPr>
        <w:t>477,6</w:t>
      </w:r>
      <w:r w:rsidR="003010E7">
        <w:rPr>
          <w:sz w:val="24"/>
          <w:szCs w:val="24"/>
        </w:rPr>
        <w:t xml:space="preserve"> </w:t>
      </w:r>
      <w:r w:rsidR="00D82041">
        <w:rPr>
          <w:sz w:val="24"/>
          <w:szCs w:val="24"/>
        </w:rPr>
        <w:t>тыс. рублей</w:t>
      </w:r>
      <w:r w:rsidR="00644F48" w:rsidRPr="00AC040C">
        <w:rPr>
          <w:sz w:val="24"/>
          <w:szCs w:val="24"/>
        </w:rPr>
        <w:t>.</w:t>
      </w:r>
    </w:p>
    <w:p w:rsidR="00950AF4" w:rsidRPr="00AC040C" w:rsidRDefault="00D165DA" w:rsidP="00FF6D45">
      <w:pPr>
        <w:pStyle w:val="a6"/>
        <w:jc w:val="both"/>
        <w:rPr>
          <w:sz w:val="24"/>
          <w:szCs w:val="24"/>
        </w:rPr>
      </w:pPr>
      <w:r w:rsidRPr="00AC040C">
        <w:rPr>
          <w:sz w:val="24"/>
          <w:szCs w:val="24"/>
        </w:rPr>
        <w:t xml:space="preserve">       </w:t>
      </w:r>
      <w:r w:rsidR="00891B4D" w:rsidRPr="00AC040C">
        <w:rPr>
          <w:sz w:val="24"/>
          <w:szCs w:val="24"/>
        </w:rPr>
        <w:t>2</w:t>
      </w:r>
      <w:r w:rsidR="00E96ECB" w:rsidRPr="00AC040C">
        <w:rPr>
          <w:sz w:val="24"/>
          <w:szCs w:val="24"/>
        </w:rPr>
        <w:t>.</w:t>
      </w:r>
      <w:r w:rsidR="00950AF4" w:rsidRPr="00AC040C">
        <w:rPr>
          <w:sz w:val="24"/>
          <w:szCs w:val="24"/>
        </w:rPr>
        <w:t xml:space="preserve"> Утвердить основные характеристики местного бюджета на плановый период 202</w:t>
      </w:r>
      <w:r w:rsidR="006E396D">
        <w:rPr>
          <w:sz w:val="24"/>
          <w:szCs w:val="24"/>
        </w:rPr>
        <w:t>2</w:t>
      </w:r>
      <w:r w:rsidR="00950AF4" w:rsidRPr="00AC040C">
        <w:rPr>
          <w:sz w:val="24"/>
          <w:szCs w:val="24"/>
        </w:rPr>
        <w:t xml:space="preserve"> и 202</w:t>
      </w:r>
      <w:r w:rsidR="006E396D">
        <w:rPr>
          <w:sz w:val="24"/>
          <w:szCs w:val="24"/>
        </w:rPr>
        <w:t>3</w:t>
      </w:r>
      <w:r w:rsidR="00950AF4" w:rsidRPr="00AC040C">
        <w:rPr>
          <w:sz w:val="24"/>
          <w:szCs w:val="24"/>
        </w:rPr>
        <w:t xml:space="preserve"> годов:</w:t>
      </w:r>
    </w:p>
    <w:p w:rsidR="00950AF4" w:rsidRPr="00AC040C" w:rsidRDefault="00950AF4" w:rsidP="00950AF4">
      <w:pPr>
        <w:jc w:val="both"/>
        <w:rPr>
          <w:sz w:val="24"/>
          <w:szCs w:val="24"/>
        </w:rPr>
      </w:pPr>
      <w:r w:rsidRPr="00AC040C">
        <w:rPr>
          <w:sz w:val="24"/>
          <w:szCs w:val="24"/>
        </w:rPr>
        <w:t>прогнозируемый общий объем доходов в местный бюджет на 202</w:t>
      </w:r>
      <w:r w:rsidR="006E396D">
        <w:rPr>
          <w:sz w:val="24"/>
          <w:szCs w:val="24"/>
        </w:rPr>
        <w:t>2</w:t>
      </w:r>
      <w:r w:rsidRPr="00AC040C">
        <w:rPr>
          <w:sz w:val="24"/>
          <w:szCs w:val="24"/>
        </w:rPr>
        <w:t xml:space="preserve"> год в сумме </w:t>
      </w:r>
      <w:r w:rsidR="006E396D">
        <w:rPr>
          <w:sz w:val="24"/>
          <w:szCs w:val="24"/>
        </w:rPr>
        <w:t>30</w:t>
      </w:r>
      <w:r w:rsidR="00C54B28">
        <w:rPr>
          <w:sz w:val="24"/>
          <w:szCs w:val="24"/>
        </w:rPr>
        <w:t> 721,2</w:t>
      </w:r>
      <w:r w:rsidRPr="00AC040C">
        <w:rPr>
          <w:sz w:val="24"/>
          <w:szCs w:val="24"/>
        </w:rPr>
        <w:t xml:space="preserve"> </w:t>
      </w:r>
      <w:r w:rsidR="00D82041">
        <w:rPr>
          <w:sz w:val="24"/>
          <w:szCs w:val="24"/>
        </w:rPr>
        <w:t>тыс. рублей</w:t>
      </w:r>
      <w:r w:rsidRPr="00AC040C">
        <w:rPr>
          <w:sz w:val="24"/>
          <w:szCs w:val="24"/>
        </w:rPr>
        <w:t xml:space="preserve"> и на 202</w:t>
      </w:r>
      <w:r w:rsidR="006E396D">
        <w:rPr>
          <w:sz w:val="24"/>
          <w:szCs w:val="24"/>
        </w:rPr>
        <w:t>3</w:t>
      </w:r>
      <w:r w:rsidRPr="00AC040C">
        <w:rPr>
          <w:sz w:val="24"/>
          <w:szCs w:val="24"/>
        </w:rPr>
        <w:t xml:space="preserve"> год в сумме </w:t>
      </w:r>
      <w:r w:rsidR="006E396D">
        <w:rPr>
          <w:sz w:val="24"/>
          <w:szCs w:val="24"/>
        </w:rPr>
        <w:t>31</w:t>
      </w:r>
      <w:r w:rsidR="00C54B28">
        <w:rPr>
          <w:sz w:val="24"/>
          <w:szCs w:val="24"/>
        </w:rPr>
        <w:t> 432,7</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общий объем расходов местного бюджета на 202</w:t>
      </w:r>
      <w:r w:rsidR="006E396D">
        <w:rPr>
          <w:sz w:val="24"/>
          <w:szCs w:val="24"/>
        </w:rPr>
        <w:t>2</w:t>
      </w:r>
      <w:r w:rsidRPr="00AC040C">
        <w:rPr>
          <w:sz w:val="24"/>
          <w:szCs w:val="24"/>
        </w:rPr>
        <w:t xml:space="preserve"> год в сумме </w:t>
      </w:r>
      <w:r w:rsidR="002865E2">
        <w:rPr>
          <w:sz w:val="24"/>
          <w:szCs w:val="24"/>
        </w:rPr>
        <w:t>31 748,5</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865E2">
        <w:rPr>
          <w:sz w:val="24"/>
          <w:szCs w:val="24"/>
        </w:rPr>
        <w:t>789,8</w:t>
      </w:r>
      <w:r w:rsidRPr="00AC040C">
        <w:rPr>
          <w:sz w:val="24"/>
          <w:szCs w:val="24"/>
        </w:rPr>
        <w:t xml:space="preserve"> </w:t>
      </w:r>
      <w:r w:rsidR="00D82041">
        <w:rPr>
          <w:sz w:val="24"/>
          <w:szCs w:val="24"/>
        </w:rPr>
        <w:t>тыс. рублей</w:t>
      </w:r>
      <w:r w:rsidRPr="00AC040C">
        <w:rPr>
          <w:sz w:val="24"/>
          <w:szCs w:val="24"/>
        </w:rPr>
        <w:t xml:space="preserve"> и на 202</w:t>
      </w:r>
      <w:r w:rsidR="00A17102">
        <w:rPr>
          <w:sz w:val="24"/>
          <w:szCs w:val="24"/>
        </w:rPr>
        <w:t>3</w:t>
      </w:r>
      <w:r w:rsidRPr="00AC040C">
        <w:rPr>
          <w:sz w:val="24"/>
          <w:szCs w:val="24"/>
        </w:rPr>
        <w:t xml:space="preserve"> год в сумме </w:t>
      </w:r>
      <w:r w:rsidR="002865E2">
        <w:rPr>
          <w:sz w:val="24"/>
          <w:szCs w:val="24"/>
        </w:rPr>
        <w:t>32 785,4</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865E2">
        <w:rPr>
          <w:sz w:val="24"/>
          <w:szCs w:val="24"/>
        </w:rPr>
        <w:t>819,6</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дефицит местного бюджета</w:t>
      </w:r>
      <w:r w:rsidR="00D17014" w:rsidRPr="00AC040C">
        <w:rPr>
          <w:sz w:val="24"/>
          <w:szCs w:val="24"/>
        </w:rPr>
        <w:t xml:space="preserve"> на 202</w:t>
      </w:r>
      <w:r w:rsidR="00A17102">
        <w:rPr>
          <w:sz w:val="24"/>
          <w:szCs w:val="24"/>
        </w:rPr>
        <w:t>2</w:t>
      </w:r>
      <w:r w:rsidRPr="00AC040C">
        <w:rPr>
          <w:sz w:val="24"/>
          <w:szCs w:val="24"/>
        </w:rPr>
        <w:t xml:space="preserve"> год в сумме </w:t>
      </w:r>
      <w:r w:rsidR="002865E2">
        <w:rPr>
          <w:sz w:val="24"/>
          <w:szCs w:val="24"/>
        </w:rPr>
        <w:t>1 027,3</w:t>
      </w:r>
      <w:r w:rsidRPr="00AC040C">
        <w:rPr>
          <w:sz w:val="24"/>
          <w:szCs w:val="24"/>
        </w:rPr>
        <w:t xml:space="preserve"> </w:t>
      </w:r>
      <w:r w:rsidR="00D82041">
        <w:rPr>
          <w:sz w:val="24"/>
          <w:szCs w:val="24"/>
        </w:rPr>
        <w:t>тыс. рублей</w:t>
      </w:r>
      <w:r w:rsidRPr="00AC040C">
        <w:rPr>
          <w:sz w:val="24"/>
          <w:szCs w:val="24"/>
        </w:rPr>
        <w:t xml:space="preserve"> и на 202</w:t>
      </w:r>
      <w:r w:rsidR="00A17102">
        <w:rPr>
          <w:sz w:val="24"/>
          <w:szCs w:val="24"/>
        </w:rPr>
        <w:t>3</w:t>
      </w:r>
      <w:r w:rsidRPr="00AC040C">
        <w:rPr>
          <w:sz w:val="24"/>
          <w:szCs w:val="24"/>
        </w:rPr>
        <w:t xml:space="preserve"> год в сумме </w:t>
      </w:r>
      <w:r w:rsidR="002865E2">
        <w:rPr>
          <w:sz w:val="24"/>
          <w:szCs w:val="24"/>
        </w:rPr>
        <w:t>1 352,7</w:t>
      </w:r>
      <w:r w:rsidR="00D17014" w:rsidRPr="00AC040C">
        <w:rPr>
          <w:sz w:val="24"/>
          <w:szCs w:val="24"/>
        </w:rPr>
        <w:t xml:space="preserve"> </w:t>
      </w:r>
      <w:r w:rsidR="00D82041">
        <w:rPr>
          <w:sz w:val="24"/>
          <w:szCs w:val="24"/>
        </w:rPr>
        <w:t>тыс. рублей</w:t>
      </w:r>
      <w:r w:rsidRPr="00AC040C">
        <w:rPr>
          <w:sz w:val="24"/>
          <w:szCs w:val="24"/>
        </w:rPr>
        <w:t>.</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3. Утв</w:t>
      </w:r>
      <w:r w:rsidR="0035415B">
        <w:rPr>
          <w:sz w:val="24"/>
          <w:szCs w:val="24"/>
        </w:rPr>
        <w:t>ердить источники</w:t>
      </w:r>
      <w:r w:rsidR="00950AF4" w:rsidRPr="00AC040C">
        <w:rPr>
          <w:sz w:val="24"/>
          <w:szCs w:val="24"/>
        </w:rPr>
        <w:t xml:space="preserve"> </w:t>
      </w:r>
      <w:r w:rsidR="002D28BA">
        <w:rPr>
          <w:sz w:val="24"/>
          <w:szCs w:val="24"/>
        </w:rPr>
        <w:t xml:space="preserve">внутреннего </w:t>
      </w:r>
      <w:r w:rsidR="00950AF4" w:rsidRPr="00AC040C">
        <w:rPr>
          <w:sz w:val="24"/>
          <w:szCs w:val="24"/>
        </w:rPr>
        <w:t xml:space="preserve">финансирования дефицита </w:t>
      </w:r>
      <w:r w:rsidR="00D17014" w:rsidRPr="00AC040C">
        <w:rPr>
          <w:sz w:val="24"/>
          <w:szCs w:val="24"/>
        </w:rPr>
        <w:t>местного бюджета</w:t>
      </w:r>
      <w:r w:rsidR="006D7A0D" w:rsidRPr="00AC040C">
        <w:rPr>
          <w:sz w:val="24"/>
          <w:szCs w:val="24"/>
        </w:rPr>
        <w:t xml:space="preserve"> на 202</w:t>
      </w:r>
      <w:r w:rsidR="00BF014A">
        <w:rPr>
          <w:sz w:val="24"/>
          <w:szCs w:val="24"/>
        </w:rPr>
        <w:t>1</w:t>
      </w:r>
      <w:r w:rsidR="006D7A0D" w:rsidRPr="00AC040C">
        <w:rPr>
          <w:sz w:val="24"/>
          <w:szCs w:val="24"/>
        </w:rPr>
        <w:t xml:space="preserve"> </w:t>
      </w:r>
      <w:r w:rsidR="00D17014" w:rsidRPr="00AC040C">
        <w:rPr>
          <w:sz w:val="24"/>
          <w:szCs w:val="24"/>
        </w:rPr>
        <w:t>год согласно</w:t>
      </w:r>
      <w:r w:rsidR="00950AF4" w:rsidRPr="00AC040C">
        <w:rPr>
          <w:sz w:val="24"/>
          <w:szCs w:val="24"/>
        </w:rPr>
        <w:t xml:space="preserve"> Приложению 1.</w:t>
      </w:r>
    </w:p>
    <w:p w:rsidR="00950AF4" w:rsidRPr="00AC040C" w:rsidRDefault="00950AF4" w:rsidP="00950AF4">
      <w:pPr>
        <w:jc w:val="both"/>
        <w:rPr>
          <w:sz w:val="24"/>
          <w:szCs w:val="24"/>
        </w:rPr>
      </w:pPr>
      <w:r w:rsidRPr="00AC040C">
        <w:rPr>
          <w:sz w:val="24"/>
          <w:szCs w:val="24"/>
        </w:rPr>
        <w:t xml:space="preserve">      4.Утвердить </w:t>
      </w:r>
      <w:r w:rsidR="006D7A0D" w:rsidRPr="00AC040C">
        <w:rPr>
          <w:sz w:val="24"/>
          <w:szCs w:val="24"/>
        </w:rPr>
        <w:t xml:space="preserve">источники </w:t>
      </w:r>
      <w:r w:rsidR="002D28BA">
        <w:rPr>
          <w:sz w:val="24"/>
          <w:szCs w:val="24"/>
        </w:rPr>
        <w:t xml:space="preserve">внутреннего </w:t>
      </w:r>
      <w:r w:rsidRPr="00AC040C">
        <w:rPr>
          <w:sz w:val="24"/>
          <w:szCs w:val="24"/>
        </w:rPr>
        <w:t xml:space="preserve">финансирования дефицита местного </w:t>
      </w:r>
      <w:r w:rsidR="002271A4" w:rsidRPr="00AC040C">
        <w:rPr>
          <w:sz w:val="24"/>
          <w:szCs w:val="24"/>
        </w:rPr>
        <w:t>бюджета</w:t>
      </w:r>
      <w:r w:rsidR="006D7A0D" w:rsidRPr="00AC040C">
        <w:rPr>
          <w:sz w:val="24"/>
          <w:szCs w:val="24"/>
        </w:rPr>
        <w:t xml:space="preserve"> на 202</w:t>
      </w:r>
      <w:r w:rsidR="00BF014A">
        <w:rPr>
          <w:sz w:val="24"/>
          <w:szCs w:val="24"/>
        </w:rPr>
        <w:t>2</w:t>
      </w:r>
      <w:r w:rsidR="006D7A0D" w:rsidRPr="00AC040C">
        <w:rPr>
          <w:sz w:val="24"/>
          <w:szCs w:val="24"/>
        </w:rPr>
        <w:t>-202</w:t>
      </w:r>
      <w:r w:rsidR="00BF014A">
        <w:rPr>
          <w:sz w:val="24"/>
          <w:szCs w:val="24"/>
        </w:rPr>
        <w:t>3</w:t>
      </w:r>
      <w:r w:rsidR="006D7A0D" w:rsidRPr="00AC040C">
        <w:rPr>
          <w:sz w:val="24"/>
          <w:szCs w:val="24"/>
        </w:rPr>
        <w:t xml:space="preserve"> годы</w:t>
      </w:r>
      <w:r w:rsidRPr="00AC040C">
        <w:rPr>
          <w:sz w:val="24"/>
          <w:szCs w:val="24"/>
        </w:rPr>
        <w:t xml:space="preserve"> согласно Приложению </w:t>
      </w:r>
      <w:r w:rsidR="006D7A0D" w:rsidRPr="00AC040C">
        <w:rPr>
          <w:sz w:val="24"/>
          <w:szCs w:val="24"/>
        </w:rPr>
        <w:t>2.</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5</w:t>
      </w:r>
      <w:r w:rsidRPr="00AC040C">
        <w:rPr>
          <w:sz w:val="24"/>
          <w:szCs w:val="24"/>
        </w:rPr>
        <w:t>.</w:t>
      </w:r>
      <w:r w:rsidR="00950AF4" w:rsidRPr="00AC040C">
        <w:rPr>
          <w:sz w:val="24"/>
          <w:szCs w:val="24"/>
        </w:rPr>
        <w:t xml:space="preserve"> Утвердить перечень и коды главных </w:t>
      </w:r>
      <w:proofErr w:type="gramStart"/>
      <w:r w:rsidR="00950AF4" w:rsidRPr="00AC040C">
        <w:rPr>
          <w:sz w:val="24"/>
          <w:szCs w:val="24"/>
        </w:rPr>
        <w:t>администраторов источников внутреннего финансирования дефицита местного бюджета</w:t>
      </w:r>
      <w:proofErr w:type="gramEnd"/>
      <w:r w:rsidR="00950AF4" w:rsidRPr="00AC040C">
        <w:rPr>
          <w:sz w:val="24"/>
          <w:szCs w:val="24"/>
        </w:rPr>
        <w:t xml:space="preserve"> согласно приложению </w:t>
      </w:r>
      <w:r w:rsidR="006D7A0D" w:rsidRPr="00AC040C">
        <w:rPr>
          <w:sz w:val="24"/>
          <w:szCs w:val="24"/>
        </w:rPr>
        <w:t>3.</w:t>
      </w:r>
    </w:p>
    <w:p w:rsidR="00411EB9" w:rsidRDefault="00411EB9" w:rsidP="00950AF4">
      <w:pPr>
        <w:jc w:val="both"/>
        <w:rPr>
          <w:b/>
          <w:sz w:val="24"/>
          <w:szCs w:val="24"/>
        </w:rPr>
      </w:pPr>
    </w:p>
    <w:p w:rsidR="00950AF4" w:rsidRDefault="00950AF4" w:rsidP="00950AF4">
      <w:pPr>
        <w:jc w:val="both"/>
        <w:rPr>
          <w:b/>
          <w:sz w:val="24"/>
          <w:szCs w:val="24"/>
        </w:rPr>
      </w:pPr>
      <w:r w:rsidRPr="00AC040C">
        <w:rPr>
          <w:b/>
          <w:sz w:val="24"/>
          <w:szCs w:val="24"/>
        </w:rPr>
        <w:t xml:space="preserve">Статья </w:t>
      </w:r>
      <w:r w:rsidR="006D7A0D" w:rsidRPr="00AC040C">
        <w:rPr>
          <w:b/>
          <w:sz w:val="24"/>
          <w:szCs w:val="24"/>
        </w:rPr>
        <w:t>2. Доходы местного бюджета на 202</w:t>
      </w:r>
      <w:r w:rsidR="00BF014A">
        <w:rPr>
          <w:b/>
          <w:sz w:val="24"/>
          <w:szCs w:val="24"/>
        </w:rPr>
        <w:t>1</w:t>
      </w:r>
      <w:r w:rsidR="006D7A0D" w:rsidRPr="00AC040C">
        <w:rPr>
          <w:b/>
          <w:sz w:val="24"/>
          <w:szCs w:val="24"/>
        </w:rPr>
        <w:t xml:space="preserve"> год и плановый период 202</w:t>
      </w:r>
      <w:r w:rsidR="00BF014A">
        <w:rPr>
          <w:b/>
          <w:sz w:val="24"/>
          <w:szCs w:val="24"/>
        </w:rPr>
        <w:t>2</w:t>
      </w:r>
      <w:r w:rsidRPr="00AC040C">
        <w:rPr>
          <w:b/>
          <w:sz w:val="24"/>
          <w:szCs w:val="24"/>
        </w:rPr>
        <w:t xml:space="preserve"> и 202</w:t>
      </w:r>
      <w:r w:rsidR="00BF014A">
        <w:rPr>
          <w:b/>
          <w:sz w:val="24"/>
          <w:szCs w:val="24"/>
        </w:rPr>
        <w:t>3</w:t>
      </w:r>
      <w:r w:rsidRPr="00AC040C">
        <w:rPr>
          <w:b/>
          <w:sz w:val="24"/>
          <w:szCs w:val="24"/>
        </w:rPr>
        <w:t xml:space="preserve"> годов</w:t>
      </w:r>
      <w:r w:rsidR="005355C2" w:rsidRPr="00AC040C">
        <w:rPr>
          <w:b/>
          <w:sz w:val="24"/>
          <w:szCs w:val="24"/>
        </w:rPr>
        <w:t>.</w:t>
      </w:r>
    </w:p>
    <w:p w:rsidR="00A24AF4" w:rsidRPr="00AC040C" w:rsidRDefault="00A24AF4" w:rsidP="00950AF4">
      <w:pPr>
        <w:jc w:val="both"/>
        <w:rPr>
          <w:b/>
          <w:sz w:val="24"/>
          <w:szCs w:val="24"/>
        </w:rPr>
      </w:pPr>
    </w:p>
    <w:p w:rsidR="00950AF4" w:rsidRPr="00AC040C" w:rsidRDefault="006D7A0D" w:rsidP="0099131C">
      <w:pPr>
        <w:ind w:firstLine="708"/>
        <w:jc w:val="both"/>
        <w:rPr>
          <w:sz w:val="24"/>
          <w:szCs w:val="24"/>
        </w:rPr>
      </w:pPr>
      <w:r w:rsidRPr="00AC040C">
        <w:rPr>
          <w:sz w:val="24"/>
          <w:szCs w:val="24"/>
        </w:rPr>
        <w:t>1.Утвердить прогнозируемые</w:t>
      </w:r>
      <w:r w:rsidR="00950AF4" w:rsidRPr="00AC040C">
        <w:rPr>
          <w:sz w:val="24"/>
          <w:szCs w:val="24"/>
        </w:rPr>
        <w:t xml:space="preserve"> поступления налоговых, неналоговых доходов и безвозмездных поступлений в местный бюджет по кодам видов доходов </w:t>
      </w:r>
      <w:r w:rsidRPr="00AC040C">
        <w:rPr>
          <w:sz w:val="24"/>
          <w:szCs w:val="24"/>
        </w:rPr>
        <w:t>на 202</w:t>
      </w:r>
      <w:r w:rsidR="00BF014A">
        <w:rPr>
          <w:sz w:val="24"/>
          <w:szCs w:val="24"/>
        </w:rPr>
        <w:t>1</w:t>
      </w:r>
      <w:r w:rsidR="00950AF4" w:rsidRPr="00AC040C">
        <w:rPr>
          <w:sz w:val="24"/>
          <w:szCs w:val="24"/>
        </w:rPr>
        <w:t xml:space="preserve"> год согласно Приложению</w:t>
      </w:r>
      <w:r w:rsidRPr="00AC040C">
        <w:rPr>
          <w:sz w:val="24"/>
          <w:szCs w:val="24"/>
        </w:rPr>
        <w:t xml:space="preserve"> </w:t>
      </w:r>
      <w:r w:rsidR="00950AF4" w:rsidRPr="00AC040C">
        <w:rPr>
          <w:sz w:val="24"/>
          <w:szCs w:val="24"/>
        </w:rPr>
        <w:t>4.</w:t>
      </w:r>
    </w:p>
    <w:p w:rsidR="00950AF4" w:rsidRPr="00AC040C" w:rsidRDefault="00950AF4" w:rsidP="00A24AF4">
      <w:pPr>
        <w:ind w:firstLine="709"/>
        <w:jc w:val="both"/>
        <w:rPr>
          <w:sz w:val="24"/>
          <w:szCs w:val="24"/>
        </w:rPr>
      </w:pPr>
      <w:r w:rsidRPr="00AC040C">
        <w:rPr>
          <w:sz w:val="24"/>
          <w:szCs w:val="24"/>
        </w:rPr>
        <w:t xml:space="preserve">Прогнозируемые поступления налоговых, неналоговых доходов и безвозмездных поступлений в местный бюджет по кодам видов доходов </w:t>
      </w:r>
      <w:r w:rsidR="005355C2" w:rsidRPr="00AC040C">
        <w:rPr>
          <w:sz w:val="24"/>
          <w:szCs w:val="24"/>
        </w:rPr>
        <w:t>на плановый период 202</w:t>
      </w:r>
      <w:r w:rsidR="00BF014A">
        <w:rPr>
          <w:sz w:val="24"/>
          <w:szCs w:val="24"/>
        </w:rPr>
        <w:t>2</w:t>
      </w:r>
      <w:r w:rsidRPr="00AC040C">
        <w:rPr>
          <w:sz w:val="24"/>
          <w:szCs w:val="24"/>
        </w:rPr>
        <w:t>-202</w:t>
      </w:r>
      <w:r w:rsidR="00BF014A">
        <w:rPr>
          <w:sz w:val="24"/>
          <w:szCs w:val="24"/>
        </w:rPr>
        <w:t>3</w:t>
      </w:r>
      <w:r w:rsidRPr="00AC040C">
        <w:rPr>
          <w:sz w:val="24"/>
          <w:szCs w:val="24"/>
        </w:rPr>
        <w:t xml:space="preserve"> годов согласно Приложению </w:t>
      </w:r>
      <w:r w:rsidR="005355C2" w:rsidRPr="00AC040C">
        <w:rPr>
          <w:sz w:val="24"/>
          <w:szCs w:val="24"/>
        </w:rPr>
        <w:t>5.</w:t>
      </w:r>
      <w:r w:rsidRPr="00AC040C">
        <w:rPr>
          <w:sz w:val="24"/>
          <w:szCs w:val="24"/>
        </w:rPr>
        <w:t xml:space="preserve"> </w:t>
      </w:r>
    </w:p>
    <w:p w:rsidR="00950AF4" w:rsidRPr="00AC040C" w:rsidRDefault="00363F8D" w:rsidP="0099131C">
      <w:pPr>
        <w:ind w:firstLine="708"/>
        <w:jc w:val="both"/>
        <w:rPr>
          <w:sz w:val="24"/>
          <w:szCs w:val="24"/>
        </w:rPr>
      </w:pPr>
      <w:r w:rsidRPr="00AC040C">
        <w:rPr>
          <w:sz w:val="24"/>
          <w:szCs w:val="24"/>
        </w:rPr>
        <w:t>2</w:t>
      </w:r>
      <w:r w:rsidR="00950AF4" w:rsidRPr="00AC040C">
        <w:rPr>
          <w:sz w:val="24"/>
          <w:szCs w:val="24"/>
        </w:rPr>
        <w:t xml:space="preserve">. Утвердить в пределах общего объема доходов местного </w:t>
      </w:r>
      <w:r w:rsidR="005355C2" w:rsidRPr="00AC040C">
        <w:rPr>
          <w:sz w:val="24"/>
          <w:szCs w:val="24"/>
        </w:rPr>
        <w:t>бюджета,</w:t>
      </w:r>
      <w:r w:rsidR="00950AF4" w:rsidRPr="00AC040C">
        <w:rPr>
          <w:sz w:val="24"/>
          <w:szCs w:val="24"/>
        </w:rPr>
        <w:t xml:space="preserve"> утвержденного статьей 1 настоящего Решения, безвозмездные поступления, получаемые из других </w:t>
      </w:r>
      <w:r w:rsidR="00950AF4" w:rsidRPr="00AC040C">
        <w:rPr>
          <w:sz w:val="24"/>
          <w:szCs w:val="24"/>
        </w:rPr>
        <w:lastRenderedPageBreak/>
        <w:t>бюджетов</w:t>
      </w:r>
      <w:r w:rsidR="005355C2" w:rsidRPr="00AC040C">
        <w:rPr>
          <w:sz w:val="24"/>
          <w:szCs w:val="24"/>
        </w:rPr>
        <w:t xml:space="preserve"> на 202</w:t>
      </w:r>
      <w:r w:rsidR="00BF014A">
        <w:rPr>
          <w:sz w:val="24"/>
          <w:szCs w:val="24"/>
        </w:rPr>
        <w:t>1</w:t>
      </w:r>
      <w:r w:rsidR="00950AF4" w:rsidRPr="00AC040C">
        <w:rPr>
          <w:sz w:val="24"/>
          <w:szCs w:val="24"/>
        </w:rPr>
        <w:t xml:space="preserve"> год в сумме </w:t>
      </w:r>
      <w:r w:rsidR="00C54B28">
        <w:rPr>
          <w:sz w:val="24"/>
          <w:szCs w:val="24"/>
        </w:rPr>
        <w:t>6 827,1</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5355C2" w:rsidRPr="00AC040C">
        <w:rPr>
          <w:sz w:val="24"/>
          <w:szCs w:val="24"/>
        </w:rPr>
        <w:t>, безвозмездные</w:t>
      </w:r>
      <w:r w:rsidR="00950AF4" w:rsidRPr="00AC040C">
        <w:rPr>
          <w:sz w:val="24"/>
          <w:szCs w:val="24"/>
        </w:rPr>
        <w:t xml:space="preserve"> поступления на плановый период 20</w:t>
      </w:r>
      <w:r w:rsidR="005355C2" w:rsidRPr="00AC040C">
        <w:rPr>
          <w:sz w:val="24"/>
          <w:szCs w:val="24"/>
        </w:rPr>
        <w:t>2</w:t>
      </w:r>
      <w:r w:rsidR="00BF014A">
        <w:rPr>
          <w:sz w:val="24"/>
          <w:szCs w:val="24"/>
        </w:rPr>
        <w:t>2</w:t>
      </w:r>
      <w:r w:rsidR="00950AF4" w:rsidRPr="00AC040C">
        <w:rPr>
          <w:sz w:val="24"/>
          <w:szCs w:val="24"/>
        </w:rPr>
        <w:t xml:space="preserve"> в сумме </w:t>
      </w:r>
      <w:r w:rsidR="00C54B28">
        <w:rPr>
          <w:sz w:val="24"/>
          <w:szCs w:val="24"/>
        </w:rPr>
        <w:t>156,5</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950AF4" w:rsidRPr="00AC040C">
        <w:rPr>
          <w:sz w:val="24"/>
          <w:szCs w:val="24"/>
        </w:rPr>
        <w:t>, на 202</w:t>
      </w:r>
      <w:r w:rsidR="00BF014A">
        <w:rPr>
          <w:sz w:val="24"/>
          <w:szCs w:val="24"/>
        </w:rPr>
        <w:t>3</w:t>
      </w:r>
      <w:r w:rsidR="00950AF4" w:rsidRPr="00AC040C">
        <w:rPr>
          <w:sz w:val="24"/>
          <w:szCs w:val="24"/>
        </w:rPr>
        <w:t xml:space="preserve"> год в сумме </w:t>
      </w:r>
      <w:r w:rsidR="00C54B28">
        <w:rPr>
          <w:sz w:val="24"/>
          <w:szCs w:val="24"/>
        </w:rPr>
        <w:t>156,5</w:t>
      </w:r>
      <w:r w:rsidR="00950AF4" w:rsidRPr="00AC040C">
        <w:rPr>
          <w:sz w:val="24"/>
          <w:szCs w:val="24"/>
        </w:rPr>
        <w:t xml:space="preserve"> </w:t>
      </w:r>
      <w:r w:rsidR="00693F3E">
        <w:rPr>
          <w:sz w:val="24"/>
          <w:szCs w:val="24"/>
        </w:rPr>
        <w:t>тыс. рублей.</w:t>
      </w:r>
    </w:p>
    <w:p w:rsidR="00950AF4" w:rsidRDefault="00950AF4" w:rsidP="00950AF4">
      <w:pPr>
        <w:jc w:val="both"/>
        <w:rPr>
          <w:sz w:val="24"/>
          <w:szCs w:val="24"/>
        </w:rPr>
      </w:pPr>
    </w:p>
    <w:p w:rsidR="0061040E" w:rsidRPr="00AC040C" w:rsidRDefault="0061040E" w:rsidP="00950AF4">
      <w:pPr>
        <w:jc w:val="both"/>
        <w:rPr>
          <w:sz w:val="24"/>
          <w:szCs w:val="24"/>
        </w:rPr>
      </w:pPr>
    </w:p>
    <w:p w:rsidR="00363F8D" w:rsidRPr="00AC040C" w:rsidRDefault="005355C2" w:rsidP="00363F8D">
      <w:pPr>
        <w:autoSpaceDE w:val="0"/>
        <w:autoSpaceDN w:val="0"/>
        <w:adjustRightInd w:val="0"/>
        <w:jc w:val="both"/>
        <w:rPr>
          <w:sz w:val="24"/>
          <w:szCs w:val="24"/>
        </w:rPr>
      </w:pPr>
      <w:r w:rsidRPr="00AC040C">
        <w:rPr>
          <w:b/>
          <w:sz w:val="24"/>
          <w:szCs w:val="24"/>
        </w:rPr>
        <w:t>Статья 3.</w:t>
      </w:r>
      <w:r w:rsidR="00363F8D" w:rsidRPr="00AC040C">
        <w:rPr>
          <w:b/>
          <w:sz w:val="24"/>
          <w:szCs w:val="24"/>
        </w:rPr>
        <w:t xml:space="preserve"> </w:t>
      </w:r>
      <w:r w:rsidR="00363F8D" w:rsidRPr="00AC040C">
        <w:rPr>
          <w:b/>
          <w:bCs/>
          <w:sz w:val="24"/>
          <w:szCs w:val="24"/>
        </w:rPr>
        <w:t>Главные администраторы (администраторы) доходов бюджета</w:t>
      </w:r>
      <w:r w:rsidR="00363F8D" w:rsidRPr="00AC040C">
        <w:rPr>
          <w:b/>
          <w:sz w:val="24"/>
          <w:szCs w:val="24"/>
        </w:rPr>
        <w:t xml:space="preserve"> муниципального образования </w:t>
      </w:r>
      <w:r w:rsidR="00AC040C">
        <w:rPr>
          <w:b/>
          <w:sz w:val="24"/>
          <w:szCs w:val="24"/>
        </w:rPr>
        <w:t>Петровское</w:t>
      </w:r>
      <w:r w:rsidR="00363F8D" w:rsidRPr="00AC040C">
        <w:rPr>
          <w:b/>
          <w:sz w:val="24"/>
          <w:szCs w:val="24"/>
        </w:rPr>
        <w:t xml:space="preserve"> сельское поселение муниципального образования Приозерский муниципальный район</w:t>
      </w:r>
      <w:r w:rsidR="00363F8D" w:rsidRPr="00AC040C">
        <w:rPr>
          <w:b/>
          <w:bCs/>
          <w:sz w:val="24"/>
          <w:szCs w:val="24"/>
        </w:rPr>
        <w:t xml:space="preserve"> Ленинградской области </w:t>
      </w:r>
    </w:p>
    <w:p w:rsidR="00363F8D" w:rsidRPr="00AC040C" w:rsidRDefault="00363F8D" w:rsidP="00363F8D">
      <w:pPr>
        <w:autoSpaceDE w:val="0"/>
        <w:autoSpaceDN w:val="0"/>
        <w:adjustRightInd w:val="0"/>
        <w:ind w:firstLine="540"/>
        <w:jc w:val="both"/>
        <w:rPr>
          <w:bCs/>
          <w:sz w:val="24"/>
          <w:szCs w:val="24"/>
        </w:rPr>
      </w:pPr>
    </w:p>
    <w:p w:rsidR="00363F8D" w:rsidRPr="00AC040C" w:rsidRDefault="00363F8D" w:rsidP="00363F8D">
      <w:pPr>
        <w:ind w:firstLine="709"/>
        <w:jc w:val="both"/>
        <w:rPr>
          <w:sz w:val="24"/>
          <w:szCs w:val="24"/>
        </w:rPr>
      </w:pPr>
      <w:r w:rsidRPr="00AC040C">
        <w:rPr>
          <w:sz w:val="24"/>
          <w:szCs w:val="24"/>
        </w:rPr>
        <w:t xml:space="preserve">1. Утвердить перечень главных администраторов (администраторов) доходов бюджета муниципального образования </w:t>
      </w:r>
      <w:r w:rsidR="00AC040C">
        <w:rPr>
          <w:sz w:val="24"/>
          <w:szCs w:val="24"/>
        </w:rPr>
        <w:t>Петровское</w:t>
      </w:r>
      <w:r w:rsidRPr="00AC040C">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 6.</w:t>
      </w:r>
    </w:p>
    <w:p w:rsidR="004E6C45" w:rsidRDefault="004E6C45" w:rsidP="00363F8D">
      <w:pPr>
        <w:ind w:firstLine="709"/>
        <w:jc w:val="both"/>
        <w:rPr>
          <w:sz w:val="24"/>
          <w:szCs w:val="24"/>
        </w:rPr>
      </w:pPr>
    </w:p>
    <w:p w:rsidR="0061040E" w:rsidRPr="00AC040C" w:rsidRDefault="0061040E" w:rsidP="00363F8D">
      <w:pPr>
        <w:ind w:firstLine="709"/>
        <w:jc w:val="both"/>
        <w:rPr>
          <w:sz w:val="24"/>
          <w:szCs w:val="24"/>
        </w:rPr>
      </w:pPr>
    </w:p>
    <w:p w:rsidR="004E6C45" w:rsidRPr="00AC040C" w:rsidRDefault="004E6C45" w:rsidP="004E6C45">
      <w:pPr>
        <w:jc w:val="both"/>
        <w:rPr>
          <w:b/>
          <w:sz w:val="24"/>
          <w:szCs w:val="24"/>
        </w:rPr>
      </w:pPr>
      <w:r w:rsidRPr="00AC040C">
        <w:rPr>
          <w:b/>
          <w:sz w:val="24"/>
          <w:szCs w:val="24"/>
        </w:rPr>
        <w:t xml:space="preserve">Статья 4. Особенности администрирования доходов бюджетов муниципального образования </w:t>
      </w:r>
      <w:r w:rsidR="00AC040C">
        <w:rPr>
          <w:b/>
          <w:sz w:val="24"/>
          <w:szCs w:val="24"/>
        </w:rPr>
        <w:t>Петровское</w:t>
      </w:r>
      <w:r w:rsidRPr="00AC040C">
        <w:rPr>
          <w:b/>
          <w:sz w:val="24"/>
          <w:szCs w:val="24"/>
        </w:rPr>
        <w:t xml:space="preserve"> сельское поселение муниципального образования Приозерский муниципальный район Ленинградской области в 202</w:t>
      </w:r>
      <w:r w:rsidR="00BF014A">
        <w:rPr>
          <w:b/>
          <w:sz w:val="24"/>
          <w:szCs w:val="24"/>
        </w:rPr>
        <w:t>1</w:t>
      </w:r>
      <w:r w:rsidRPr="00AC040C">
        <w:rPr>
          <w:b/>
          <w:sz w:val="24"/>
          <w:szCs w:val="24"/>
        </w:rPr>
        <w:t xml:space="preserve"> году</w:t>
      </w:r>
    </w:p>
    <w:p w:rsidR="004E6C45" w:rsidRPr="00AC040C" w:rsidRDefault="004E6C45" w:rsidP="004E6C45">
      <w:pPr>
        <w:jc w:val="both"/>
        <w:rPr>
          <w:b/>
          <w:sz w:val="24"/>
          <w:szCs w:val="24"/>
        </w:rPr>
      </w:pPr>
    </w:p>
    <w:p w:rsidR="004E6C45" w:rsidRPr="008812D9" w:rsidRDefault="004E6C45" w:rsidP="008A778D">
      <w:pPr>
        <w:numPr>
          <w:ilvl w:val="0"/>
          <w:numId w:val="3"/>
        </w:numPr>
        <w:ind w:left="0" w:firstLine="567"/>
        <w:jc w:val="both"/>
        <w:rPr>
          <w:sz w:val="24"/>
          <w:szCs w:val="24"/>
        </w:rPr>
      </w:pPr>
      <w:r w:rsidRPr="008812D9">
        <w:rPr>
          <w:sz w:val="24"/>
          <w:szCs w:val="24"/>
        </w:rPr>
        <w:t>Установить нормативы распределения доходов в бюджет</w:t>
      </w:r>
      <w:r w:rsidR="008812D9">
        <w:rPr>
          <w:sz w:val="24"/>
          <w:szCs w:val="24"/>
        </w:rPr>
        <w:t xml:space="preserve"> </w:t>
      </w:r>
      <w:r w:rsidRPr="008812D9">
        <w:rPr>
          <w:sz w:val="24"/>
          <w:szCs w:val="24"/>
        </w:rPr>
        <w:t xml:space="preserve">муниципального образования </w:t>
      </w:r>
      <w:r w:rsidR="00AC040C" w:rsidRPr="008812D9">
        <w:rPr>
          <w:sz w:val="24"/>
          <w:szCs w:val="24"/>
        </w:rPr>
        <w:t>Петровское</w:t>
      </w:r>
      <w:r w:rsidRPr="008812D9">
        <w:rPr>
          <w:sz w:val="24"/>
          <w:szCs w:val="24"/>
        </w:rPr>
        <w:t xml:space="preserve"> сельское поселение муниципального образования Приозерский муниципальный район Ленинградской области</w:t>
      </w:r>
      <w:r w:rsidR="00A12E46">
        <w:rPr>
          <w:sz w:val="24"/>
          <w:szCs w:val="24"/>
        </w:rPr>
        <w:t xml:space="preserve">, </w:t>
      </w:r>
      <w:r w:rsidR="00A12E46" w:rsidRPr="00A12E46">
        <w:rPr>
          <w:sz w:val="24"/>
          <w:szCs w:val="24"/>
        </w:rPr>
        <w:t>не утверждённые Бюджетным кодексом РФ,</w:t>
      </w:r>
      <w:r w:rsidR="00A12E46">
        <w:rPr>
          <w:sz w:val="24"/>
          <w:szCs w:val="24"/>
        </w:rPr>
        <w:t xml:space="preserve"> </w:t>
      </w:r>
      <w:r w:rsidR="00A12E46" w:rsidRPr="00A12E46">
        <w:rPr>
          <w:sz w:val="24"/>
          <w:szCs w:val="24"/>
        </w:rPr>
        <w:t>федеральными Законами РФ и Законами субъекта РФ</w:t>
      </w:r>
      <w:r w:rsidRPr="008812D9">
        <w:rPr>
          <w:sz w:val="24"/>
          <w:szCs w:val="24"/>
        </w:rPr>
        <w:t xml:space="preserve"> на 202</w:t>
      </w:r>
      <w:r w:rsidR="00BF014A">
        <w:rPr>
          <w:sz w:val="24"/>
          <w:szCs w:val="24"/>
        </w:rPr>
        <w:t>1</w:t>
      </w:r>
      <w:r w:rsidRPr="008812D9">
        <w:rPr>
          <w:sz w:val="24"/>
          <w:szCs w:val="24"/>
        </w:rPr>
        <w:t xml:space="preserve"> год, согласно приложению №7.</w:t>
      </w:r>
    </w:p>
    <w:p w:rsidR="004E6C45" w:rsidRDefault="004E6C45" w:rsidP="00363F8D">
      <w:pPr>
        <w:ind w:firstLine="709"/>
        <w:jc w:val="both"/>
        <w:rPr>
          <w:sz w:val="24"/>
          <w:szCs w:val="24"/>
        </w:rPr>
      </w:pPr>
    </w:p>
    <w:p w:rsidR="0061040E" w:rsidRPr="00AC040C" w:rsidRDefault="0061040E" w:rsidP="00363F8D">
      <w:pPr>
        <w:ind w:firstLine="709"/>
        <w:jc w:val="both"/>
        <w:rPr>
          <w:sz w:val="24"/>
          <w:szCs w:val="24"/>
        </w:rPr>
      </w:pPr>
    </w:p>
    <w:p w:rsidR="00950AF4" w:rsidRDefault="005355C2" w:rsidP="00950AF4">
      <w:pPr>
        <w:jc w:val="both"/>
        <w:rPr>
          <w:b/>
          <w:sz w:val="24"/>
          <w:szCs w:val="24"/>
        </w:rPr>
      </w:pPr>
      <w:r w:rsidRPr="00AC040C">
        <w:rPr>
          <w:b/>
          <w:sz w:val="24"/>
          <w:szCs w:val="24"/>
        </w:rPr>
        <w:t>С</w:t>
      </w:r>
      <w:r w:rsidR="00B861C4" w:rsidRPr="00AC040C">
        <w:rPr>
          <w:b/>
          <w:sz w:val="24"/>
          <w:szCs w:val="24"/>
        </w:rPr>
        <w:t>татья 5</w:t>
      </w:r>
      <w:r w:rsidRPr="00AC040C">
        <w:rPr>
          <w:b/>
          <w:sz w:val="24"/>
          <w:szCs w:val="24"/>
        </w:rPr>
        <w:t>.</w:t>
      </w:r>
      <w:r w:rsidR="00950AF4" w:rsidRPr="00AC040C">
        <w:rPr>
          <w:b/>
          <w:sz w:val="24"/>
          <w:szCs w:val="24"/>
        </w:rPr>
        <w:t xml:space="preserve"> Бюджетные асси</w:t>
      </w:r>
      <w:r w:rsidRPr="00AC040C">
        <w:rPr>
          <w:b/>
          <w:sz w:val="24"/>
          <w:szCs w:val="24"/>
        </w:rPr>
        <w:t>гнования местного бюджета на 202</w:t>
      </w:r>
      <w:r w:rsidR="00BF014A">
        <w:rPr>
          <w:b/>
          <w:sz w:val="24"/>
          <w:szCs w:val="24"/>
        </w:rPr>
        <w:t>1</w:t>
      </w:r>
      <w:r w:rsidR="00950AF4" w:rsidRPr="00AC040C">
        <w:rPr>
          <w:b/>
          <w:sz w:val="24"/>
          <w:szCs w:val="24"/>
        </w:rPr>
        <w:t xml:space="preserve"> го</w:t>
      </w:r>
      <w:r w:rsidRPr="00AC040C">
        <w:rPr>
          <w:b/>
          <w:sz w:val="24"/>
          <w:szCs w:val="24"/>
        </w:rPr>
        <w:t>д и на плановый период 202</w:t>
      </w:r>
      <w:r w:rsidR="00BF014A">
        <w:rPr>
          <w:b/>
          <w:sz w:val="24"/>
          <w:szCs w:val="24"/>
        </w:rPr>
        <w:t>2</w:t>
      </w:r>
      <w:r w:rsidR="00950AF4" w:rsidRPr="00AC040C">
        <w:rPr>
          <w:b/>
          <w:sz w:val="24"/>
          <w:szCs w:val="24"/>
        </w:rPr>
        <w:t xml:space="preserve"> и 202</w:t>
      </w:r>
      <w:r w:rsidR="00BF014A">
        <w:rPr>
          <w:b/>
          <w:sz w:val="24"/>
          <w:szCs w:val="24"/>
        </w:rPr>
        <w:t>3</w:t>
      </w:r>
      <w:r w:rsidR="00950AF4" w:rsidRPr="00AC040C">
        <w:rPr>
          <w:b/>
          <w:sz w:val="24"/>
          <w:szCs w:val="24"/>
        </w:rPr>
        <w:t xml:space="preserve"> годов</w:t>
      </w:r>
      <w:r w:rsidRPr="00AC040C">
        <w:rPr>
          <w:b/>
          <w:sz w:val="24"/>
          <w:szCs w:val="24"/>
        </w:rPr>
        <w:t>.</w:t>
      </w:r>
    </w:p>
    <w:p w:rsidR="0061040E" w:rsidRPr="00AC040C" w:rsidRDefault="0061040E" w:rsidP="00950AF4">
      <w:pPr>
        <w:jc w:val="both"/>
        <w:rPr>
          <w:b/>
          <w:sz w:val="24"/>
          <w:szCs w:val="24"/>
        </w:rPr>
      </w:pPr>
    </w:p>
    <w:p w:rsidR="00A24AF4" w:rsidRDefault="00950AF4" w:rsidP="00A24AF4">
      <w:pPr>
        <w:ind w:firstLine="708"/>
        <w:jc w:val="both"/>
        <w:rPr>
          <w:sz w:val="24"/>
          <w:szCs w:val="24"/>
        </w:rPr>
      </w:pPr>
      <w:r w:rsidRPr="00AC040C">
        <w:rPr>
          <w:sz w:val="24"/>
          <w:szCs w:val="24"/>
        </w:rPr>
        <w:t xml:space="preserve">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 xml:space="preserve"> и непрограммным направлениям деятельности), группам и подгруппам видов расходов класси</w:t>
      </w:r>
      <w:r w:rsidR="005355C2" w:rsidRPr="00AC040C">
        <w:rPr>
          <w:sz w:val="24"/>
          <w:szCs w:val="24"/>
        </w:rPr>
        <w:t>фикации расходов бюджетов на 202</w:t>
      </w:r>
      <w:r w:rsidR="00BF014A">
        <w:rPr>
          <w:sz w:val="24"/>
          <w:szCs w:val="24"/>
        </w:rPr>
        <w:t>1</w:t>
      </w:r>
      <w:r w:rsidRPr="00AC040C">
        <w:rPr>
          <w:sz w:val="24"/>
          <w:szCs w:val="24"/>
        </w:rPr>
        <w:t xml:space="preserve"> год согласно приложени</w:t>
      </w:r>
      <w:r w:rsidR="00ED7F2F">
        <w:rPr>
          <w:sz w:val="24"/>
          <w:szCs w:val="24"/>
        </w:rPr>
        <w:t>ю</w:t>
      </w:r>
      <w:r w:rsidRPr="00AC040C">
        <w:rPr>
          <w:sz w:val="24"/>
          <w:szCs w:val="24"/>
        </w:rPr>
        <w:t xml:space="preserve"> 8</w:t>
      </w:r>
      <w:r w:rsidR="005355C2" w:rsidRPr="00AC040C">
        <w:rPr>
          <w:sz w:val="24"/>
          <w:szCs w:val="24"/>
        </w:rPr>
        <w:t>,</w:t>
      </w:r>
      <w:r w:rsidR="00A24AF4">
        <w:rPr>
          <w:sz w:val="24"/>
          <w:szCs w:val="24"/>
        </w:rPr>
        <w:t xml:space="preserve"> </w:t>
      </w:r>
    </w:p>
    <w:p w:rsidR="00950AF4" w:rsidRPr="00AC040C" w:rsidRDefault="00950AF4" w:rsidP="00A24AF4">
      <w:pPr>
        <w:ind w:firstLine="708"/>
        <w:jc w:val="both"/>
        <w:rPr>
          <w:sz w:val="24"/>
          <w:szCs w:val="24"/>
        </w:rPr>
      </w:pPr>
      <w:r w:rsidRPr="00AC040C">
        <w:rPr>
          <w:sz w:val="24"/>
          <w:szCs w:val="24"/>
        </w:rPr>
        <w:t>на 202</w:t>
      </w:r>
      <w:r w:rsidR="00BF014A">
        <w:rPr>
          <w:sz w:val="24"/>
          <w:szCs w:val="24"/>
        </w:rPr>
        <w:t>2</w:t>
      </w:r>
      <w:r w:rsidRPr="00AC040C">
        <w:rPr>
          <w:sz w:val="24"/>
          <w:szCs w:val="24"/>
        </w:rPr>
        <w:t xml:space="preserve"> и 202</w:t>
      </w:r>
      <w:r w:rsidR="00BF014A">
        <w:rPr>
          <w:sz w:val="24"/>
          <w:szCs w:val="24"/>
        </w:rPr>
        <w:t>3</w:t>
      </w:r>
      <w:r w:rsidRPr="00AC040C">
        <w:rPr>
          <w:sz w:val="24"/>
          <w:szCs w:val="24"/>
        </w:rPr>
        <w:t xml:space="preserve"> годы </w:t>
      </w:r>
      <w:r w:rsidR="005355C2" w:rsidRPr="00AC040C">
        <w:rPr>
          <w:sz w:val="24"/>
          <w:szCs w:val="24"/>
        </w:rPr>
        <w:t>согласно приложению</w:t>
      </w:r>
      <w:r w:rsidRPr="00AC040C">
        <w:rPr>
          <w:sz w:val="24"/>
          <w:szCs w:val="24"/>
        </w:rPr>
        <w:t xml:space="preserve"> 9</w:t>
      </w:r>
      <w:r w:rsidR="005355C2"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2.Утвердить распределение бюджетных ассигнований по разделам, подразделам классификации расходов </w:t>
      </w:r>
      <w:r w:rsidR="005355C2" w:rsidRPr="00AC040C">
        <w:rPr>
          <w:sz w:val="24"/>
          <w:szCs w:val="24"/>
        </w:rPr>
        <w:t>бюджета на 202</w:t>
      </w:r>
      <w:r w:rsidR="00BF014A">
        <w:rPr>
          <w:sz w:val="24"/>
          <w:szCs w:val="24"/>
        </w:rPr>
        <w:t>1</w:t>
      </w:r>
      <w:r w:rsidR="005355C2" w:rsidRPr="00AC040C">
        <w:rPr>
          <w:sz w:val="24"/>
          <w:szCs w:val="24"/>
        </w:rPr>
        <w:t xml:space="preserve"> год</w:t>
      </w:r>
      <w:r w:rsidRPr="00AC040C">
        <w:rPr>
          <w:sz w:val="24"/>
          <w:szCs w:val="24"/>
        </w:rPr>
        <w:t xml:space="preserve"> согласно приложению 10,</w:t>
      </w:r>
    </w:p>
    <w:p w:rsidR="00950AF4" w:rsidRPr="00AC040C" w:rsidRDefault="005355C2" w:rsidP="008812D9">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и 202</w:t>
      </w:r>
      <w:r w:rsidR="00BF014A">
        <w:rPr>
          <w:sz w:val="24"/>
          <w:szCs w:val="24"/>
        </w:rPr>
        <w:t>3</w:t>
      </w:r>
      <w:r w:rsidR="00950AF4" w:rsidRPr="00AC040C">
        <w:rPr>
          <w:sz w:val="24"/>
          <w:szCs w:val="24"/>
        </w:rPr>
        <w:t xml:space="preserve"> годы согласно приложению 11;</w:t>
      </w:r>
    </w:p>
    <w:p w:rsidR="00950AF4" w:rsidRPr="00AC040C" w:rsidRDefault="00950AF4" w:rsidP="0099131C">
      <w:pPr>
        <w:ind w:firstLine="708"/>
        <w:jc w:val="both"/>
        <w:rPr>
          <w:sz w:val="24"/>
          <w:szCs w:val="24"/>
        </w:rPr>
      </w:pPr>
      <w:r w:rsidRPr="00AC040C">
        <w:rPr>
          <w:sz w:val="24"/>
          <w:szCs w:val="24"/>
        </w:rPr>
        <w:t xml:space="preserve">3. Утвердить ведомственную структуру расходов бюджета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на </w:t>
      </w:r>
      <w:r w:rsidR="005355C2" w:rsidRPr="00AC040C">
        <w:rPr>
          <w:sz w:val="24"/>
          <w:szCs w:val="24"/>
        </w:rPr>
        <w:t>202</w:t>
      </w:r>
      <w:r w:rsidR="00BF014A">
        <w:rPr>
          <w:sz w:val="24"/>
          <w:szCs w:val="24"/>
        </w:rPr>
        <w:t>1</w:t>
      </w:r>
      <w:r w:rsidR="005355C2" w:rsidRPr="00AC040C">
        <w:rPr>
          <w:sz w:val="24"/>
          <w:szCs w:val="24"/>
        </w:rPr>
        <w:t xml:space="preserve"> год согласно</w:t>
      </w:r>
      <w:r w:rsidRPr="00AC040C">
        <w:rPr>
          <w:sz w:val="24"/>
          <w:szCs w:val="24"/>
        </w:rPr>
        <w:t xml:space="preserve"> приложению 12;</w:t>
      </w:r>
    </w:p>
    <w:p w:rsidR="00950AF4" w:rsidRPr="00AC040C" w:rsidRDefault="005355C2" w:rsidP="008812D9">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w:t>
      </w:r>
      <w:r w:rsidRPr="00AC040C">
        <w:rPr>
          <w:sz w:val="24"/>
          <w:szCs w:val="24"/>
        </w:rPr>
        <w:t>и 202</w:t>
      </w:r>
      <w:r w:rsidR="00BF014A">
        <w:rPr>
          <w:sz w:val="24"/>
          <w:szCs w:val="24"/>
        </w:rPr>
        <w:t>3</w:t>
      </w:r>
      <w:r w:rsidR="00950AF4" w:rsidRPr="00AC040C">
        <w:rPr>
          <w:sz w:val="24"/>
          <w:szCs w:val="24"/>
        </w:rPr>
        <w:t xml:space="preserve"> </w:t>
      </w:r>
      <w:r w:rsidRPr="00AC040C">
        <w:rPr>
          <w:sz w:val="24"/>
          <w:szCs w:val="24"/>
        </w:rPr>
        <w:t>годы согласно</w:t>
      </w:r>
      <w:r w:rsidR="00950AF4" w:rsidRPr="00AC040C">
        <w:rPr>
          <w:sz w:val="24"/>
          <w:szCs w:val="24"/>
        </w:rPr>
        <w:t xml:space="preserve"> приложению 13.</w:t>
      </w:r>
    </w:p>
    <w:p w:rsidR="00950AF4" w:rsidRPr="00AC040C" w:rsidRDefault="00950AF4" w:rsidP="0099131C">
      <w:pPr>
        <w:ind w:firstLine="708"/>
        <w:jc w:val="both"/>
        <w:rPr>
          <w:sz w:val="24"/>
          <w:szCs w:val="24"/>
        </w:rPr>
      </w:pPr>
      <w:r w:rsidRPr="00AC040C">
        <w:rPr>
          <w:sz w:val="24"/>
          <w:szCs w:val="24"/>
        </w:rPr>
        <w:t xml:space="preserve">4. Утвердить резервный фонд администрации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BF014A">
        <w:rPr>
          <w:sz w:val="24"/>
          <w:szCs w:val="24"/>
        </w:rPr>
        <w:t>1</w:t>
      </w:r>
      <w:r w:rsidRPr="00AC040C">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5355C2"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BF014A">
        <w:rPr>
          <w:sz w:val="24"/>
          <w:szCs w:val="24"/>
        </w:rPr>
        <w:t>2</w:t>
      </w:r>
      <w:r w:rsidRPr="00AC040C">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950AF4" w:rsidRPr="00AC040C">
        <w:rPr>
          <w:sz w:val="24"/>
          <w:szCs w:val="24"/>
        </w:rPr>
        <w:t>,</w:t>
      </w:r>
    </w:p>
    <w:p w:rsidR="00950AF4" w:rsidRPr="00AC040C" w:rsidRDefault="00950AF4" w:rsidP="009852E4">
      <w:pPr>
        <w:ind w:firstLine="567"/>
        <w:jc w:val="both"/>
        <w:rPr>
          <w:sz w:val="24"/>
          <w:szCs w:val="24"/>
        </w:rPr>
      </w:pPr>
      <w:r w:rsidRPr="00AC040C">
        <w:rPr>
          <w:sz w:val="24"/>
          <w:szCs w:val="24"/>
        </w:rPr>
        <w:t>На 2</w:t>
      </w:r>
      <w:r w:rsidR="00BF23AB" w:rsidRPr="00AC040C">
        <w:rPr>
          <w:sz w:val="24"/>
          <w:szCs w:val="24"/>
        </w:rPr>
        <w:t>02</w:t>
      </w:r>
      <w:r w:rsidR="00BF014A">
        <w:rPr>
          <w:sz w:val="24"/>
          <w:szCs w:val="24"/>
        </w:rPr>
        <w:t>3</w:t>
      </w:r>
      <w:r w:rsidRPr="00AC040C">
        <w:rPr>
          <w:sz w:val="24"/>
          <w:szCs w:val="24"/>
        </w:rPr>
        <w:t xml:space="preserve"> г</w:t>
      </w:r>
      <w:r w:rsidR="00CA5839" w:rsidRPr="00AC040C">
        <w:rPr>
          <w:sz w:val="24"/>
          <w:szCs w:val="24"/>
        </w:rPr>
        <w:t xml:space="preserve">од в сумме   </w:t>
      </w:r>
      <w:r w:rsidR="008812D9">
        <w:rPr>
          <w:sz w:val="24"/>
          <w:szCs w:val="24"/>
        </w:rPr>
        <w:t>2</w:t>
      </w:r>
      <w:r w:rsidR="00CA5839" w:rsidRPr="00AC040C">
        <w:rPr>
          <w:sz w:val="24"/>
          <w:szCs w:val="24"/>
        </w:rPr>
        <w:t>0</w:t>
      </w:r>
      <w:r w:rsidRPr="00AC040C">
        <w:rPr>
          <w:sz w:val="24"/>
          <w:szCs w:val="24"/>
        </w:rPr>
        <w:t xml:space="preserve">,00 </w:t>
      </w:r>
      <w:r w:rsidR="00D82041">
        <w:rPr>
          <w:sz w:val="24"/>
          <w:szCs w:val="24"/>
        </w:rPr>
        <w:t>тыс. рублей</w:t>
      </w:r>
      <w:r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5. Утвердить объем бюджетных ассигнований дорожного фонда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BF23AB" w:rsidP="009852E4">
      <w:pPr>
        <w:ind w:firstLine="567"/>
        <w:jc w:val="both"/>
        <w:rPr>
          <w:sz w:val="24"/>
          <w:szCs w:val="24"/>
        </w:rPr>
      </w:pPr>
      <w:r w:rsidRPr="00AC040C">
        <w:rPr>
          <w:sz w:val="24"/>
          <w:szCs w:val="24"/>
        </w:rPr>
        <w:t>На 202</w:t>
      </w:r>
      <w:r w:rsidR="00BF014A">
        <w:rPr>
          <w:sz w:val="24"/>
          <w:szCs w:val="24"/>
        </w:rPr>
        <w:t>1</w:t>
      </w:r>
      <w:r w:rsidR="00950AF4" w:rsidRPr="00AC040C">
        <w:rPr>
          <w:sz w:val="24"/>
          <w:szCs w:val="24"/>
        </w:rPr>
        <w:t xml:space="preserve"> год в сумме </w:t>
      </w:r>
      <w:r w:rsidR="00411EB9">
        <w:rPr>
          <w:sz w:val="24"/>
          <w:szCs w:val="24"/>
        </w:rPr>
        <w:t>6 360,7</w:t>
      </w:r>
      <w:r w:rsidR="00950AF4" w:rsidRPr="00AC040C">
        <w:rPr>
          <w:sz w:val="24"/>
          <w:szCs w:val="24"/>
        </w:rPr>
        <w:t xml:space="preserve"> т</w:t>
      </w:r>
      <w:r w:rsidR="009852E4">
        <w:rPr>
          <w:sz w:val="24"/>
          <w:szCs w:val="24"/>
        </w:rPr>
        <w:t>ыс</w:t>
      </w:r>
      <w:r w:rsidR="00950AF4" w:rsidRPr="00AC040C">
        <w:rPr>
          <w:sz w:val="24"/>
          <w:szCs w:val="24"/>
        </w:rPr>
        <w:t>.</w:t>
      </w:r>
      <w:r w:rsidR="009852E4">
        <w:rPr>
          <w:sz w:val="24"/>
          <w:szCs w:val="24"/>
        </w:rPr>
        <w:t xml:space="preserve"> </w:t>
      </w:r>
      <w:r w:rsidR="00950AF4" w:rsidRPr="00AC040C">
        <w:rPr>
          <w:sz w:val="24"/>
          <w:szCs w:val="24"/>
        </w:rPr>
        <w:t>руб</w:t>
      </w:r>
      <w:r w:rsidR="009852E4">
        <w:rPr>
          <w:sz w:val="24"/>
          <w:szCs w:val="24"/>
        </w:rPr>
        <w:t>лей</w:t>
      </w:r>
    </w:p>
    <w:p w:rsidR="009852E4" w:rsidRDefault="00BF23AB" w:rsidP="009852E4">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год в сумме </w:t>
      </w:r>
      <w:r w:rsidR="00DA070A">
        <w:rPr>
          <w:sz w:val="24"/>
          <w:szCs w:val="24"/>
        </w:rPr>
        <w:t>1 </w:t>
      </w:r>
      <w:r w:rsidR="00411EB9">
        <w:rPr>
          <w:sz w:val="24"/>
          <w:szCs w:val="24"/>
        </w:rPr>
        <w:t>3</w:t>
      </w:r>
      <w:r w:rsidR="00DA070A">
        <w:rPr>
          <w:sz w:val="24"/>
          <w:szCs w:val="24"/>
        </w:rPr>
        <w:t>75,0</w:t>
      </w:r>
      <w:r w:rsidR="00950AF4"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r w:rsidR="009852E4"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BF014A">
        <w:rPr>
          <w:sz w:val="24"/>
          <w:szCs w:val="24"/>
        </w:rPr>
        <w:t>3</w:t>
      </w:r>
      <w:r w:rsidRPr="00AC040C">
        <w:rPr>
          <w:sz w:val="24"/>
          <w:szCs w:val="24"/>
        </w:rPr>
        <w:t xml:space="preserve"> год в сумме </w:t>
      </w:r>
      <w:r w:rsidR="00DA070A">
        <w:rPr>
          <w:sz w:val="24"/>
          <w:szCs w:val="24"/>
        </w:rPr>
        <w:t>1 </w:t>
      </w:r>
      <w:r w:rsidR="00411EB9">
        <w:rPr>
          <w:sz w:val="24"/>
          <w:szCs w:val="24"/>
        </w:rPr>
        <w:t>3</w:t>
      </w:r>
      <w:r w:rsidR="00DA070A">
        <w:rPr>
          <w:sz w:val="24"/>
          <w:szCs w:val="24"/>
        </w:rPr>
        <w:t>75,0</w:t>
      </w:r>
      <w:r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p>
    <w:p w:rsidR="00950AF4" w:rsidRPr="00AC040C" w:rsidRDefault="00950AF4" w:rsidP="000271C9">
      <w:pPr>
        <w:widowControl w:val="0"/>
        <w:autoSpaceDE w:val="0"/>
        <w:autoSpaceDN w:val="0"/>
        <w:adjustRightInd w:val="0"/>
        <w:ind w:firstLine="708"/>
        <w:jc w:val="both"/>
        <w:outlineLvl w:val="1"/>
        <w:rPr>
          <w:sz w:val="24"/>
          <w:szCs w:val="24"/>
        </w:rPr>
      </w:pPr>
      <w:r w:rsidRPr="00AC040C">
        <w:rPr>
          <w:sz w:val="24"/>
          <w:szCs w:val="24"/>
        </w:rPr>
        <w:t xml:space="preserve">6. </w:t>
      </w:r>
      <w:proofErr w:type="gramStart"/>
      <w:r w:rsidRPr="00AC040C">
        <w:rPr>
          <w:sz w:val="24"/>
          <w:szCs w:val="24"/>
        </w:rPr>
        <w:t>Утверд</w:t>
      </w:r>
      <w:r w:rsidR="00BF23AB" w:rsidRPr="00AC040C">
        <w:rPr>
          <w:sz w:val="24"/>
          <w:szCs w:val="24"/>
        </w:rPr>
        <w:t xml:space="preserve">ить </w:t>
      </w:r>
      <w:r w:rsidR="000271C9">
        <w:rPr>
          <w:sz w:val="24"/>
          <w:szCs w:val="24"/>
        </w:rPr>
        <w:t xml:space="preserve">«Порядок </w:t>
      </w:r>
      <w:r w:rsidR="000271C9" w:rsidRPr="000271C9">
        <w:rPr>
          <w:sz w:val="24"/>
          <w:szCs w:val="24"/>
        </w:rPr>
        <w:t>предоставления в 202</w:t>
      </w:r>
      <w:r w:rsidR="009137D5">
        <w:rPr>
          <w:sz w:val="24"/>
          <w:szCs w:val="24"/>
        </w:rPr>
        <w:t>1</w:t>
      </w:r>
      <w:r w:rsidR="000271C9" w:rsidRPr="000271C9">
        <w:rPr>
          <w:sz w:val="24"/>
          <w:szCs w:val="24"/>
        </w:rPr>
        <w:t xml:space="preserve"> году из бюджета МО Петровское </w:t>
      </w:r>
      <w:r w:rsidR="000271C9" w:rsidRPr="000271C9">
        <w:rPr>
          <w:sz w:val="24"/>
          <w:szCs w:val="24"/>
        </w:rPr>
        <w:lastRenderedPageBreak/>
        <w:t>сельское поселение</w:t>
      </w:r>
      <w:r w:rsidR="000271C9">
        <w:rPr>
          <w:sz w:val="24"/>
          <w:szCs w:val="24"/>
        </w:rPr>
        <w:t xml:space="preserve"> </w:t>
      </w:r>
      <w:r w:rsidR="000271C9" w:rsidRPr="000271C9">
        <w:rPr>
          <w:sz w:val="24"/>
          <w:szCs w:val="24"/>
        </w:rPr>
        <w:t>субсидий на возмещение фактических убытков предприятию</w:t>
      </w:r>
      <w:r w:rsidR="000271C9">
        <w:rPr>
          <w:sz w:val="24"/>
          <w:szCs w:val="24"/>
        </w:rPr>
        <w:t xml:space="preserve"> </w:t>
      </w:r>
      <w:r w:rsidR="000271C9" w:rsidRPr="000271C9">
        <w:rPr>
          <w:sz w:val="24"/>
          <w:szCs w:val="24"/>
        </w:rPr>
        <w:t>от предоставления услуг муниципальных бань населению по тарифам, не обеспечивающим возмещение издержек</w:t>
      </w:r>
      <w:r w:rsidR="00BF23AB" w:rsidRPr="00AC040C">
        <w:rPr>
          <w:sz w:val="24"/>
          <w:szCs w:val="24"/>
        </w:rPr>
        <w:t xml:space="preserve"> </w:t>
      </w:r>
      <w:r w:rsidRPr="00AC040C">
        <w:rPr>
          <w:sz w:val="24"/>
          <w:szCs w:val="24"/>
        </w:rPr>
        <w:t>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w:t>
      </w:r>
      <w:r w:rsidR="000271C9">
        <w:rPr>
          <w:sz w:val="24"/>
          <w:szCs w:val="24"/>
        </w:rPr>
        <w:t>»,</w:t>
      </w:r>
      <w:r w:rsidRPr="00AC040C">
        <w:rPr>
          <w:sz w:val="24"/>
          <w:szCs w:val="24"/>
        </w:rPr>
        <w:t xml:space="preserve"> согласно </w:t>
      </w:r>
      <w:r w:rsidR="00BF23AB" w:rsidRPr="00AC040C">
        <w:rPr>
          <w:sz w:val="24"/>
          <w:szCs w:val="24"/>
        </w:rPr>
        <w:t>Приложения 14</w:t>
      </w:r>
      <w:r w:rsidRPr="00AC040C">
        <w:rPr>
          <w:sz w:val="24"/>
          <w:szCs w:val="24"/>
        </w:rPr>
        <w:t>.</w:t>
      </w:r>
      <w:proofErr w:type="gramEnd"/>
    </w:p>
    <w:p w:rsidR="00950AF4" w:rsidRPr="00AC040C" w:rsidRDefault="00950AF4" w:rsidP="009852E4">
      <w:pPr>
        <w:ind w:firstLine="567"/>
        <w:jc w:val="both"/>
        <w:rPr>
          <w:sz w:val="24"/>
          <w:szCs w:val="24"/>
        </w:rPr>
      </w:pPr>
      <w:r w:rsidRPr="00AC040C">
        <w:rPr>
          <w:sz w:val="24"/>
          <w:szCs w:val="24"/>
        </w:rPr>
        <w:t xml:space="preserve">Размер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w:t>
      </w:r>
      <w:r w:rsidR="00BF23AB" w:rsidRPr="00AC040C">
        <w:rPr>
          <w:sz w:val="24"/>
          <w:szCs w:val="24"/>
        </w:rPr>
        <w:t>издержек в</w:t>
      </w:r>
      <w:r w:rsidRPr="00AC040C">
        <w:rPr>
          <w:sz w:val="24"/>
          <w:szCs w:val="24"/>
        </w:rPr>
        <w:t xml:space="preserve"> рамках подпрограммы </w:t>
      </w:r>
      <w:r w:rsidR="00BF23AB" w:rsidRPr="00AC040C">
        <w:rPr>
          <w:sz w:val="24"/>
          <w:szCs w:val="24"/>
        </w:rPr>
        <w:t>«Поддержка</w:t>
      </w:r>
      <w:r w:rsidRPr="00AC040C">
        <w:rPr>
          <w:sz w:val="24"/>
          <w:szCs w:val="24"/>
        </w:rPr>
        <w:t xml:space="preserve">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950AF4" w:rsidRPr="00AC040C" w:rsidRDefault="009852E4" w:rsidP="00950AF4">
      <w:pPr>
        <w:jc w:val="both"/>
        <w:rPr>
          <w:sz w:val="24"/>
          <w:szCs w:val="24"/>
        </w:rPr>
      </w:pPr>
      <w:r>
        <w:rPr>
          <w:sz w:val="24"/>
          <w:szCs w:val="24"/>
        </w:rPr>
        <w:t>у</w:t>
      </w:r>
      <w:r w:rsidR="00950AF4" w:rsidRPr="00AC040C">
        <w:rPr>
          <w:sz w:val="24"/>
          <w:szCs w:val="24"/>
        </w:rPr>
        <w:t xml:space="preserve">твердить </w:t>
      </w:r>
      <w:r w:rsidR="00BF23AB" w:rsidRPr="00AC040C">
        <w:rPr>
          <w:sz w:val="24"/>
          <w:szCs w:val="24"/>
        </w:rPr>
        <w:t>на:</w:t>
      </w:r>
    </w:p>
    <w:p w:rsidR="00950AF4" w:rsidRPr="00AC040C" w:rsidRDefault="00950AF4" w:rsidP="009852E4">
      <w:pPr>
        <w:ind w:firstLine="567"/>
        <w:jc w:val="both"/>
        <w:rPr>
          <w:sz w:val="24"/>
          <w:szCs w:val="24"/>
        </w:rPr>
      </w:pPr>
      <w:r w:rsidRPr="00AC040C">
        <w:rPr>
          <w:sz w:val="24"/>
          <w:szCs w:val="24"/>
        </w:rPr>
        <w:t>на 20</w:t>
      </w:r>
      <w:r w:rsidR="00BF23AB" w:rsidRPr="00AC040C">
        <w:rPr>
          <w:sz w:val="24"/>
          <w:szCs w:val="24"/>
        </w:rPr>
        <w:t>2</w:t>
      </w:r>
      <w:r w:rsidR="009137D5">
        <w:rPr>
          <w:sz w:val="24"/>
          <w:szCs w:val="24"/>
        </w:rPr>
        <w:t>1</w:t>
      </w:r>
      <w:r w:rsidRPr="00AC040C">
        <w:rPr>
          <w:sz w:val="24"/>
          <w:szCs w:val="24"/>
        </w:rPr>
        <w:t xml:space="preserve"> год в сумме </w:t>
      </w:r>
      <w:r w:rsidR="009E3728">
        <w:rPr>
          <w:sz w:val="24"/>
          <w:szCs w:val="24"/>
        </w:rPr>
        <w:t>2</w:t>
      </w:r>
      <w:r w:rsidR="009F2D05">
        <w:rPr>
          <w:sz w:val="24"/>
          <w:szCs w:val="24"/>
        </w:rPr>
        <w:t>00,0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9137D5">
        <w:rPr>
          <w:sz w:val="24"/>
          <w:szCs w:val="24"/>
        </w:rPr>
        <w:t>2</w:t>
      </w:r>
      <w:r w:rsidRPr="00AC040C">
        <w:rPr>
          <w:sz w:val="24"/>
          <w:szCs w:val="24"/>
        </w:rPr>
        <w:t xml:space="preserve"> год в сумме </w:t>
      </w:r>
      <w:r w:rsidR="00A24AF4">
        <w:rPr>
          <w:sz w:val="24"/>
          <w:szCs w:val="24"/>
        </w:rPr>
        <w:t>100</w:t>
      </w:r>
      <w:r w:rsidR="009137D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color w:val="000000"/>
          <w:sz w:val="24"/>
          <w:szCs w:val="24"/>
        </w:rPr>
      </w:pPr>
      <w:r w:rsidRPr="00AC040C">
        <w:rPr>
          <w:sz w:val="24"/>
          <w:szCs w:val="24"/>
        </w:rPr>
        <w:t>на 202</w:t>
      </w:r>
      <w:r w:rsidR="009137D5">
        <w:rPr>
          <w:sz w:val="24"/>
          <w:szCs w:val="24"/>
        </w:rPr>
        <w:t>3</w:t>
      </w:r>
      <w:r w:rsidRPr="00AC040C">
        <w:rPr>
          <w:sz w:val="24"/>
          <w:szCs w:val="24"/>
        </w:rPr>
        <w:t xml:space="preserve"> </w:t>
      </w:r>
      <w:r w:rsidR="00BF23AB" w:rsidRPr="00AC040C">
        <w:rPr>
          <w:sz w:val="24"/>
          <w:szCs w:val="24"/>
        </w:rPr>
        <w:t>год в</w:t>
      </w:r>
      <w:r w:rsidRPr="00AC040C">
        <w:rPr>
          <w:sz w:val="24"/>
          <w:szCs w:val="24"/>
        </w:rPr>
        <w:t xml:space="preserve"> сумме </w:t>
      </w:r>
      <w:r w:rsidR="00A24AF4">
        <w:rPr>
          <w:sz w:val="24"/>
          <w:szCs w:val="24"/>
        </w:rPr>
        <w:t>100</w:t>
      </w:r>
      <w:r w:rsidR="00BF23AB" w:rsidRPr="00AC040C">
        <w:rPr>
          <w:sz w:val="24"/>
          <w:szCs w:val="24"/>
        </w:rPr>
        <w:t>,0</w:t>
      </w:r>
      <w:r w:rsidRPr="00AC040C">
        <w:rPr>
          <w:sz w:val="24"/>
          <w:szCs w:val="24"/>
        </w:rPr>
        <w:t xml:space="preserve"> </w:t>
      </w:r>
      <w:r w:rsidR="009852E4">
        <w:rPr>
          <w:sz w:val="24"/>
          <w:szCs w:val="24"/>
        </w:rPr>
        <w:t>тыс. рублей</w:t>
      </w:r>
      <w:r w:rsidRPr="00AC040C">
        <w:rPr>
          <w:sz w:val="24"/>
          <w:szCs w:val="24"/>
        </w:rPr>
        <w:t>.</w:t>
      </w:r>
      <w:r w:rsidRPr="00AC040C">
        <w:rPr>
          <w:color w:val="000000"/>
          <w:sz w:val="24"/>
          <w:szCs w:val="24"/>
        </w:rPr>
        <w:t xml:space="preserve"> </w:t>
      </w:r>
    </w:p>
    <w:p w:rsidR="00316B1A" w:rsidRPr="00AC040C" w:rsidRDefault="00316B1A" w:rsidP="000271C9">
      <w:pPr>
        <w:ind w:firstLine="708"/>
        <w:jc w:val="both"/>
        <w:rPr>
          <w:color w:val="000000"/>
          <w:sz w:val="24"/>
          <w:szCs w:val="24"/>
        </w:rPr>
      </w:pPr>
      <w:r w:rsidRPr="00AC040C">
        <w:rPr>
          <w:color w:val="000000"/>
          <w:sz w:val="24"/>
          <w:szCs w:val="24"/>
        </w:rPr>
        <w:t>7.</w:t>
      </w:r>
      <w:r w:rsidRPr="00AC040C">
        <w:rPr>
          <w:sz w:val="24"/>
          <w:szCs w:val="24"/>
        </w:rPr>
        <w:t xml:space="preserve"> </w:t>
      </w:r>
      <w:r w:rsidRPr="00AC040C">
        <w:rPr>
          <w:color w:val="000000"/>
          <w:sz w:val="24"/>
          <w:szCs w:val="24"/>
        </w:rPr>
        <w:t xml:space="preserve">Утвердить </w:t>
      </w:r>
      <w:r w:rsidR="000271C9">
        <w:rPr>
          <w:color w:val="000000"/>
          <w:sz w:val="24"/>
          <w:szCs w:val="24"/>
        </w:rPr>
        <w:t>«</w:t>
      </w:r>
      <w:r w:rsidRPr="00AC040C">
        <w:rPr>
          <w:color w:val="000000"/>
          <w:sz w:val="24"/>
          <w:szCs w:val="24"/>
        </w:rPr>
        <w:t xml:space="preserve">Порядок </w:t>
      </w:r>
      <w:r w:rsidR="000271C9" w:rsidRPr="000271C9">
        <w:rPr>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0271C9">
        <w:rPr>
          <w:color w:val="000000"/>
          <w:sz w:val="24"/>
          <w:szCs w:val="24"/>
        </w:rPr>
        <w:t xml:space="preserve"> </w:t>
      </w:r>
      <w:r w:rsidR="000271C9" w:rsidRPr="000271C9">
        <w:rPr>
          <w:color w:val="000000"/>
          <w:sz w:val="24"/>
          <w:szCs w:val="24"/>
        </w:rPr>
        <w:t>на 202</w:t>
      </w:r>
      <w:r w:rsidR="009137D5">
        <w:rPr>
          <w:color w:val="000000"/>
          <w:sz w:val="24"/>
          <w:szCs w:val="24"/>
        </w:rPr>
        <w:t>1</w:t>
      </w:r>
      <w:r w:rsidR="000271C9" w:rsidRPr="000271C9">
        <w:rPr>
          <w:color w:val="000000"/>
          <w:sz w:val="24"/>
          <w:szCs w:val="24"/>
        </w:rPr>
        <w:t xml:space="preserve"> год</w:t>
      </w:r>
      <w:r w:rsidR="000271C9">
        <w:rPr>
          <w:color w:val="000000"/>
          <w:sz w:val="24"/>
          <w:szCs w:val="24"/>
        </w:rPr>
        <w:t>»</w:t>
      </w:r>
      <w:r w:rsidRPr="00AC040C">
        <w:rPr>
          <w:color w:val="000000"/>
          <w:sz w:val="24"/>
          <w:szCs w:val="24"/>
        </w:rPr>
        <w:t>, согласно приложению 15.</w:t>
      </w:r>
    </w:p>
    <w:p w:rsidR="00316B1A" w:rsidRPr="00AC040C" w:rsidRDefault="00316B1A" w:rsidP="00316B1A">
      <w:pPr>
        <w:ind w:firstLine="709"/>
        <w:jc w:val="both"/>
        <w:rPr>
          <w:sz w:val="24"/>
          <w:szCs w:val="24"/>
        </w:rPr>
      </w:pPr>
      <w:r w:rsidRPr="00CF2555">
        <w:rPr>
          <w:color w:val="000000"/>
          <w:sz w:val="24"/>
          <w:szCs w:val="24"/>
        </w:rPr>
        <w:t xml:space="preserve">Размер </w:t>
      </w:r>
      <w:r w:rsidRPr="00CF2555">
        <w:rPr>
          <w:sz w:val="24"/>
          <w:szCs w:val="24"/>
        </w:rPr>
        <w:t xml:space="preserve">субсидии юридическим лицам </w:t>
      </w:r>
      <w:r w:rsidR="00B51771" w:rsidRPr="00CF2555">
        <w:rPr>
          <w:sz w:val="24"/>
          <w:szCs w:val="24"/>
        </w:rPr>
        <w:t xml:space="preserve">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r w:rsidRPr="00CF2555">
        <w:rPr>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CA5839" w:rsidRPr="00CF2555">
        <w:rPr>
          <w:sz w:val="24"/>
          <w:szCs w:val="24"/>
        </w:rPr>
        <w:t xml:space="preserve">в сумме </w:t>
      </w:r>
      <w:r w:rsidR="00B51771" w:rsidRPr="00CF2555">
        <w:rPr>
          <w:sz w:val="24"/>
          <w:szCs w:val="24"/>
        </w:rPr>
        <w:t>2</w:t>
      </w:r>
      <w:r w:rsidR="009137D5">
        <w:rPr>
          <w:sz w:val="24"/>
          <w:szCs w:val="24"/>
        </w:rPr>
        <w:t>0</w:t>
      </w:r>
      <w:r w:rsidRPr="00CF2555">
        <w:rPr>
          <w:sz w:val="24"/>
          <w:szCs w:val="24"/>
        </w:rPr>
        <w:t>,0 тыс. рублей.</w:t>
      </w:r>
    </w:p>
    <w:p w:rsidR="00950AF4" w:rsidRPr="00AC040C" w:rsidRDefault="00316B1A" w:rsidP="00343169">
      <w:pPr>
        <w:ind w:firstLine="708"/>
        <w:jc w:val="both"/>
        <w:rPr>
          <w:color w:val="000000"/>
          <w:sz w:val="24"/>
          <w:szCs w:val="24"/>
        </w:rPr>
      </w:pPr>
      <w:r w:rsidRPr="00AC040C">
        <w:rPr>
          <w:color w:val="000000"/>
          <w:sz w:val="24"/>
          <w:szCs w:val="24"/>
        </w:rPr>
        <w:t>8</w:t>
      </w:r>
      <w:r w:rsidR="00950AF4" w:rsidRPr="00AC040C">
        <w:rPr>
          <w:color w:val="000000"/>
          <w:sz w:val="24"/>
          <w:szCs w:val="24"/>
        </w:rPr>
        <w:t xml:space="preserve">. </w:t>
      </w:r>
      <w:proofErr w:type="gramStart"/>
      <w:r w:rsidR="00950AF4" w:rsidRPr="00AC040C">
        <w:rPr>
          <w:color w:val="000000"/>
          <w:sz w:val="24"/>
          <w:szCs w:val="24"/>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 на 202</w:t>
      </w:r>
      <w:r w:rsidR="009137D5">
        <w:rPr>
          <w:color w:val="000000"/>
          <w:sz w:val="24"/>
          <w:szCs w:val="24"/>
        </w:rPr>
        <w:t>1</w:t>
      </w:r>
      <w:r w:rsidR="00950AF4" w:rsidRPr="00AC040C">
        <w:rPr>
          <w:color w:val="000000"/>
          <w:sz w:val="24"/>
          <w:szCs w:val="24"/>
        </w:rPr>
        <w:t xml:space="preserve"> год  вносятся по  следующим основаниям, связанным с особенностями исполнения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w:t>
      </w:r>
      <w:proofErr w:type="gramEnd"/>
      <w:r w:rsidR="00950AF4" w:rsidRPr="00AC040C">
        <w:rPr>
          <w:color w:val="000000"/>
          <w:sz w:val="24"/>
          <w:szCs w:val="24"/>
        </w:rPr>
        <w:t>, без внесения изменений в настоящее решение:</w:t>
      </w:r>
    </w:p>
    <w:p w:rsidR="00950AF4" w:rsidRPr="00AC040C" w:rsidRDefault="00950AF4" w:rsidP="00CF2555">
      <w:pPr>
        <w:autoSpaceDE w:val="0"/>
        <w:autoSpaceDN w:val="0"/>
        <w:adjustRightInd w:val="0"/>
        <w:ind w:firstLine="567"/>
        <w:jc w:val="both"/>
        <w:rPr>
          <w:sz w:val="24"/>
          <w:szCs w:val="24"/>
        </w:rPr>
      </w:pPr>
      <w:r w:rsidRPr="00AC040C">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w:t>
      </w:r>
      <w:proofErr w:type="gramEnd"/>
      <w:r w:rsidRPr="00AC040C">
        <w:rPr>
          <w:sz w:val="24"/>
          <w:szCs w:val="24"/>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бюджета, установленным решением о бюджете, - в пределах объема бюджетных ассигнований;</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w:t>
      </w:r>
      <w:r w:rsidRPr="00AC040C">
        <w:rPr>
          <w:sz w:val="24"/>
          <w:szCs w:val="24"/>
        </w:rPr>
        <w:lastRenderedPageBreak/>
        <w:t>подгруппам) видов расходов либо</w:t>
      </w:r>
      <w:proofErr w:type="gramEnd"/>
      <w:r w:rsidRPr="00AC040C">
        <w:rPr>
          <w:sz w:val="24"/>
          <w:szCs w:val="24"/>
        </w:rPr>
        <w:t xml:space="preserve">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AC040C">
        <w:rPr>
          <w:sz w:val="24"/>
          <w:szCs w:val="24"/>
        </w:rPr>
        <w:t xml:space="preserve"> в текущем финансовом году;</w:t>
      </w:r>
    </w:p>
    <w:p w:rsidR="00950AF4" w:rsidRPr="00AC040C" w:rsidRDefault="00950AF4" w:rsidP="00950AF4">
      <w:pPr>
        <w:autoSpaceDE w:val="0"/>
        <w:autoSpaceDN w:val="0"/>
        <w:adjustRightInd w:val="0"/>
        <w:ind w:firstLine="540"/>
        <w:jc w:val="both"/>
        <w:rPr>
          <w:sz w:val="24"/>
          <w:szCs w:val="24"/>
        </w:rPr>
      </w:pPr>
      <w:r w:rsidRPr="00AC040C">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изменения </w:t>
      </w:r>
      <w:hyperlink r:id="rId9" w:history="1">
        <w:r w:rsidRPr="00AC040C">
          <w:rPr>
            <w:sz w:val="24"/>
            <w:szCs w:val="24"/>
          </w:rPr>
          <w:t>типа</w:t>
        </w:r>
      </w:hyperlink>
      <w:r w:rsidRPr="00AC040C">
        <w:rPr>
          <w:sz w:val="24"/>
          <w:szCs w:val="24"/>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040C">
        <w:rPr>
          <w:sz w:val="24"/>
          <w:szCs w:val="24"/>
        </w:rPr>
        <w:t>ассигнований</w:t>
      </w:r>
      <w:proofErr w:type="gramEnd"/>
      <w:r w:rsidRPr="00AC040C">
        <w:rPr>
          <w:sz w:val="24"/>
          <w:szCs w:val="24"/>
        </w:rPr>
        <w:t xml:space="preserve"> на исполнение указанных государственных (муниципальных) контрактов в соответствии с требованиями, установленными настоящ</w:t>
      </w:r>
      <w:r w:rsidR="009137D5">
        <w:rPr>
          <w:sz w:val="24"/>
          <w:szCs w:val="24"/>
        </w:rPr>
        <w:t>им Кодексом.</w:t>
      </w:r>
    </w:p>
    <w:p w:rsidR="00950AF4" w:rsidRPr="00AC040C" w:rsidRDefault="00950AF4" w:rsidP="009137D5">
      <w:pPr>
        <w:autoSpaceDE w:val="0"/>
        <w:autoSpaceDN w:val="0"/>
        <w:adjustRightInd w:val="0"/>
        <w:ind w:firstLine="567"/>
        <w:jc w:val="both"/>
        <w:rPr>
          <w:sz w:val="24"/>
          <w:szCs w:val="24"/>
        </w:rPr>
      </w:pPr>
      <w:proofErr w:type="gramStart"/>
      <w:r w:rsidRPr="00AC040C">
        <w:rPr>
          <w:sz w:val="24"/>
          <w:szCs w:val="24"/>
        </w:rPr>
        <w:t xml:space="preserve">Установить, что в соответствии с пунктом 8 статьи 217 Бюджетного кодекса Российской Федерации внесение изменений в сводную бюджетную роспись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направленных на </w:t>
      </w:r>
      <w:proofErr w:type="spellStart"/>
      <w:r w:rsidRPr="00AC040C">
        <w:rPr>
          <w:sz w:val="24"/>
          <w:szCs w:val="24"/>
        </w:rPr>
        <w:t>софинанс</w:t>
      </w:r>
      <w:r w:rsidR="009137D5">
        <w:rPr>
          <w:sz w:val="24"/>
          <w:szCs w:val="24"/>
        </w:rPr>
        <w:t>ирование</w:t>
      </w:r>
      <w:proofErr w:type="spellEnd"/>
      <w:r w:rsidR="009137D5">
        <w:rPr>
          <w:sz w:val="24"/>
          <w:szCs w:val="24"/>
        </w:rPr>
        <w:t xml:space="preserve"> государственных (муниципальных</w:t>
      </w:r>
      <w:r w:rsidRPr="00AC040C">
        <w:rPr>
          <w:sz w:val="24"/>
          <w:szCs w:val="24"/>
        </w:rPr>
        <w:t>) программ и</w:t>
      </w:r>
      <w:proofErr w:type="gramEnd"/>
      <w:r w:rsidRPr="00AC040C">
        <w:rPr>
          <w:sz w:val="24"/>
          <w:szCs w:val="24"/>
        </w:rPr>
        <w:t xml:space="preserve"> иных мероприятий в пределах общей суммы расходов бюджета. </w:t>
      </w:r>
    </w:p>
    <w:p w:rsidR="00CC47A9" w:rsidRDefault="00F110B3" w:rsidP="00CC47A9">
      <w:pPr>
        <w:autoSpaceDE w:val="0"/>
        <w:autoSpaceDN w:val="0"/>
        <w:adjustRightInd w:val="0"/>
        <w:ind w:firstLine="708"/>
        <w:jc w:val="both"/>
        <w:rPr>
          <w:sz w:val="24"/>
          <w:szCs w:val="24"/>
        </w:rPr>
      </w:pPr>
      <w:proofErr w:type="gramStart"/>
      <w:r w:rsidRPr="00AC040C">
        <w:rPr>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AC040C">
        <w:rPr>
          <w:sz w:val="24"/>
          <w:szCs w:val="24"/>
        </w:rPr>
        <w:t xml:space="preserve"> местного бюджета в текущем финансовом году.</w:t>
      </w:r>
    </w:p>
    <w:p w:rsidR="00CC47A9" w:rsidRDefault="00CC47A9" w:rsidP="00CC47A9">
      <w:pPr>
        <w:autoSpaceDE w:val="0"/>
        <w:autoSpaceDN w:val="0"/>
        <w:adjustRightInd w:val="0"/>
        <w:ind w:firstLine="708"/>
        <w:jc w:val="both"/>
        <w:rPr>
          <w:sz w:val="24"/>
          <w:szCs w:val="24"/>
        </w:rPr>
      </w:pPr>
    </w:p>
    <w:p w:rsidR="00950AF4" w:rsidRDefault="00B861C4" w:rsidP="00CC47A9">
      <w:pPr>
        <w:autoSpaceDE w:val="0"/>
        <w:autoSpaceDN w:val="0"/>
        <w:adjustRightInd w:val="0"/>
        <w:ind w:firstLine="708"/>
        <w:jc w:val="both"/>
        <w:rPr>
          <w:b/>
          <w:sz w:val="24"/>
          <w:szCs w:val="24"/>
        </w:rPr>
      </w:pPr>
      <w:r w:rsidRPr="00AC040C">
        <w:rPr>
          <w:b/>
          <w:sz w:val="24"/>
          <w:szCs w:val="24"/>
        </w:rPr>
        <w:t>Статья 6</w:t>
      </w:r>
      <w:r w:rsidR="00F110B3" w:rsidRPr="00AC040C">
        <w:rPr>
          <w:b/>
          <w:sz w:val="24"/>
          <w:szCs w:val="24"/>
        </w:rPr>
        <w:t>.</w:t>
      </w:r>
      <w:r w:rsidR="00950AF4" w:rsidRPr="00AC040C">
        <w:rPr>
          <w:b/>
          <w:sz w:val="24"/>
          <w:szCs w:val="24"/>
        </w:rPr>
        <w:t xml:space="preserve"> Муниципальный внутренний долг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r w:rsidR="00950AF4" w:rsidRPr="00AC040C">
        <w:rPr>
          <w:sz w:val="24"/>
          <w:szCs w:val="24"/>
        </w:rPr>
        <w:t xml:space="preserve"> </w:t>
      </w:r>
      <w:r w:rsidR="00950AF4" w:rsidRPr="00AC040C">
        <w:rPr>
          <w:b/>
          <w:sz w:val="24"/>
          <w:szCs w:val="24"/>
        </w:rPr>
        <w:t xml:space="preserve">Муниципальные внутренние заимствования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p>
    <w:p w:rsidR="0061040E" w:rsidRPr="00AC040C" w:rsidRDefault="0061040E" w:rsidP="00CC47A9">
      <w:pPr>
        <w:autoSpaceDE w:val="0"/>
        <w:autoSpaceDN w:val="0"/>
        <w:adjustRightInd w:val="0"/>
        <w:ind w:firstLine="708"/>
        <w:jc w:val="both"/>
        <w:rPr>
          <w:sz w:val="24"/>
          <w:szCs w:val="24"/>
        </w:rPr>
      </w:pPr>
    </w:p>
    <w:p w:rsidR="00950AF4" w:rsidRPr="00AC040C" w:rsidRDefault="00950AF4" w:rsidP="0099131C">
      <w:pPr>
        <w:ind w:firstLine="708"/>
        <w:jc w:val="both"/>
        <w:rPr>
          <w:sz w:val="24"/>
          <w:szCs w:val="24"/>
        </w:rPr>
      </w:pPr>
      <w:r w:rsidRPr="00AC040C">
        <w:rPr>
          <w:sz w:val="24"/>
          <w:szCs w:val="24"/>
        </w:rPr>
        <w:t xml:space="preserve">1.Установить предельный объем муниципального </w:t>
      </w:r>
      <w:r w:rsidR="00F110B3" w:rsidRPr="00AC040C">
        <w:rPr>
          <w:sz w:val="24"/>
          <w:szCs w:val="24"/>
        </w:rPr>
        <w:t xml:space="preserve">внутреннего </w:t>
      </w:r>
      <w:r w:rsidR="000361AF" w:rsidRPr="00AC040C">
        <w:rPr>
          <w:sz w:val="24"/>
          <w:szCs w:val="24"/>
        </w:rPr>
        <w:t>долга в</w:t>
      </w:r>
      <w:r w:rsidR="00F110B3" w:rsidRPr="00AC040C">
        <w:rPr>
          <w:sz w:val="24"/>
          <w:szCs w:val="24"/>
        </w:rPr>
        <w:t xml:space="preserve"> течение 202</w:t>
      </w:r>
      <w:r w:rsidR="009137D5">
        <w:rPr>
          <w:sz w:val="24"/>
          <w:szCs w:val="24"/>
        </w:rPr>
        <w:t>1</w:t>
      </w:r>
      <w:r w:rsidRPr="00AC040C">
        <w:rPr>
          <w:sz w:val="24"/>
          <w:szCs w:val="24"/>
        </w:rPr>
        <w:t xml:space="preserve"> года в сумме 0,0 </w:t>
      </w:r>
      <w:r w:rsidR="00D82041">
        <w:rPr>
          <w:sz w:val="24"/>
          <w:szCs w:val="24"/>
        </w:rPr>
        <w:t>тыс. рублей</w:t>
      </w:r>
      <w:r w:rsidRPr="00AC040C">
        <w:rPr>
          <w:sz w:val="24"/>
          <w:szCs w:val="24"/>
        </w:rPr>
        <w:t>, в течени</w:t>
      </w:r>
      <w:proofErr w:type="gramStart"/>
      <w:r w:rsidRPr="00AC040C">
        <w:rPr>
          <w:sz w:val="24"/>
          <w:szCs w:val="24"/>
        </w:rPr>
        <w:t>и</w:t>
      </w:r>
      <w:proofErr w:type="gramEnd"/>
      <w:r w:rsidRPr="00AC040C">
        <w:rPr>
          <w:sz w:val="24"/>
          <w:szCs w:val="24"/>
        </w:rPr>
        <w:t xml:space="preserve"> 202</w:t>
      </w:r>
      <w:r w:rsidR="009137D5">
        <w:rPr>
          <w:sz w:val="24"/>
          <w:szCs w:val="24"/>
        </w:rPr>
        <w:t>2</w:t>
      </w:r>
      <w:r w:rsidRPr="00AC040C">
        <w:rPr>
          <w:sz w:val="24"/>
          <w:szCs w:val="24"/>
        </w:rPr>
        <w:t xml:space="preserve"> года в сумме 0,0 </w:t>
      </w:r>
      <w:r w:rsidR="00D82041">
        <w:rPr>
          <w:sz w:val="24"/>
          <w:szCs w:val="24"/>
        </w:rPr>
        <w:t>тыс. рублей</w:t>
      </w:r>
      <w:r w:rsidRPr="00AC040C">
        <w:rPr>
          <w:sz w:val="24"/>
          <w:szCs w:val="24"/>
        </w:rPr>
        <w:t xml:space="preserve"> и в течении 202</w:t>
      </w:r>
      <w:r w:rsidR="009137D5">
        <w:rPr>
          <w:sz w:val="24"/>
          <w:szCs w:val="24"/>
        </w:rPr>
        <w:t>3</w:t>
      </w:r>
      <w:r w:rsidRPr="00AC040C">
        <w:rPr>
          <w:sz w:val="24"/>
          <w:szCs w:val="24"/>
        </w:rPr>
        <w:t xml:space="preserve"> года в сумме 0,0 </w:t>
      </w:r>
      <w:r w:rsidR="00D82041">
        <w:rPr>
          <w:sz w:val="24"/>
          <w:szCs w:val="24"/>
        </w:rPr>
        <w:t>тыс. рублей</w:t>
      </w:r>
      <w:r w:rsidRPr="00AC040C">
        <w:rPr>
          <w:sz w:val="24"/>
          <w:szCs w:val="24"/>
        </w:rPr>
        <w:t>.</w:t>
      </w:r>
    </w:p>
    <w:p w:rsidR="00950AF4" w:rsidRDefault="00950AF4" w:rsidP="00CC47A9">
      <w:pPr>
        <w:ind w:firstLine="708"/>
        <w:jc w:val="both"/>
        <w:rPr>
          <w:sz w:val="24"/>
          <w:szCs w:val="24"/>
        </w:rPr>
      </w:pPr>
      <w:r w:rsidRPr="00AC040C">
        <w:rPr>
          <w:sz w:val="24"/>
          <w:szCs w:val="24"/>
        </w:rPr>
        <w:t>2. Установить верхний предел муниципального внутреннего долга в т</w:t>
      </w:r>
      <w:proofErr w:type="gramStart"/>
      <w:r w:rsidRPr="00AC040C">
        <w:rPr>
          <w:sz w:val="24"/>
          <w:szCs w:val="24"/>
        </w:rPr>
        <w:t>.ч</w:t>
      </w:r>
      <w:proofErr w:type="gramEnd"/>
      <w:r w:rsidRPr="00AC040C">
        <w:rPr>
          <w:sz w:val="24"/>
          <w:szCs w:val="24"/>
        </w:rPr>
        <w:t xml:space="preserve"> по муниципальным гарантиям и ранее выданным поручительствам, на 1 января </w:t>
      </w:r>
      <w:r w:rsidR="00F110B3" w:rsidRPr="00AC040C">
        <w:rPr>
          <w:sz w:val="24"/>
          <w:szCs w:val="24"/>
        </w:rPr>
        <w:t>202</w:t>
      </w:r>
      <w:r w:rsidR="009137D5">
        <w:rPr>
          <w:sz w:val="24"/>
          <w:szCs w:val="24"/>
        </w:rPr>
        <w:t>2</w:t>
      </w:r>
      <w:r w:rsidRPr="00AC040C">
        <w:rPr>
          <w:sz w:val="24"/>
          <w:szCs w:val="24"/>
        </w:rPr>
        <w:t xml:space="preserve"> </w:t>
      </w:r>
      <w:r w:rsidR="00CF2555">
        <w:rPr>
          <w:sz w:val="24"/>
          <w:szCs w:val="24"/>
        </w:rPr>
        <w:t xml:space="preserve">года в сумме </w:t>
      </w:r>
      <w:r w:rsidR="000361AF" w:rsidRPr="00AC040C">
        <w:rPr>
          <w:sz w:val="24"/>
          <w:szCs w:val="24"/>
        </w:rPr>
        <w:t>0</w:t>
      </w:r>
      <w:r w:rsidR="00CC47A9">
        <w:rPr>
          <w:sz w:val="24"/>
          <w:szCs w:val="24"/>
        </w:rPr>
        <w:t>,0</w:t>
      </w:r>
      <w:r w:rsidR="000361AF" w:rsidRPr="00AC040C">
        <w:rPr>
          <w:sz w:val="24"/>
          <w:szCs w:val="24"/>
        </w:rPr>
        <w:t xml:space="preserve"> т</w:t>
      </w:r>
      <w:r w:rsidR="00CC47A9">
        <w:rPr>
          <w:sz w:val="24"/>
          <w:szCs w:val="24"/>
        </w:rPr>
        <w:t>ыс</w:t>
      </w:r>
      <w:r w:rsidR="000361AF" w:rsidRPr="00AC040C">
        <w:rPr>
          <w:sz w:val="24"/>
          <w:szCs w:val="24"/>
        </w:rPr>
        <w:t>. руб.</w:t>
      </w:r>
      <w:r w:rsidRPr="00AC040C">
        <w:rPr>
          <w:sz w:val="24"/>
          <w:szCs w:val="24"/>
        </w:rPr>
        <w:t>, на 1 январ</w:t>
      </w:r>
      <w:r w:rsidR="00F110B3" w:rsidRPr="00AC040C">
        <w:rPr>
          <w:sz w:val="24"/>
          <w:szCs w:val="24"/>
        </w:rPr>
        <w:t>я 202</w:t>
      </w:r>
      <w:r w:rsidR="009137D5">
        <w:rPr>
          <w:sz w:val="24"/>
          <w:szCs w:val="24"/>
        </w:rPr>
        <w:t>3</w:t>
      </w:r>
      <w:r w:rsidRPr="00AC040C">
        <w:rPr>
          <w:sz w:val="24"/>
          <w:szCs w:val="24"/>
        </w:rPr>
        <w:t xml:space="preserve"> года в сумме 0</w:t>
      </w:r>
      <w:r w:rsidR="00CC47A9">
        <w:rPr>
          <w:sz w:val="24"/>
          <w:szCs w:val="24"/>
        </w:rPr>
        <w:t>,0</w:t>
      </w:r>
      <w:r w:rsidRPr="00AC040C">
        <w:rPr>
          <w:sz w:val="24"/>
          <w:szCs w:val="24"/>
        </w:rPr>
        <w:t xml:space="preserve"> </w:t>
      </w:r>
      <w:r w:rsidR="009852E4">
        <w:rPr>
          <w:sz w:val="24"/>
          <w:szCs w:val="24"/>
        </w:rPr>
        <w:t>тыс. рублей</w:t>
      </w:r>
      <w:r w:rsidRPr="00AC040C">
        <w:rPr>
          <w:sz w:val="24"/>
          <w:szCs w:val="24"/>
        </w:rPr>
        <w:t xml:space="preserve"> и на 1 января 202</w:t>
      </w:r>
      <w:r w:rsidR="009137D5">
        <w:rPr>
          <w:sz w:val="24"/>
          <w:szCs w:val="24"/>
        </w:rPr>
        <w:t>4</w:t>
      </w:r>
      <w:r w:rsidRPr="00AC040C">
        <w:rPr>
          <w:sz w:val="24"/>
          <w:szCs w:val="24"/>
        </w:rPr>
        <w:t xml:space="preserve"> года в сумме </w:t>
      </w:r>
      <w:r w:rsidR="00FF5DB5" w:rsidRPr="00AC040C">
        <w:rPr>
          <w:sz w:val="24"/>
          <w:szCs w:val="24"/>
        </w:rPr>
        <w:t>0</w:t>
      </w:r>
      <w:r w:rsidR="00CC47A9">
        <w:rPr>
          <w:sz w:val="24"/>
          <w:szCs w:val="24"/>
        </w:rPr>
        <w:t>,0</w:t>
      </w:r>
      <w:r w:rsidR="00FF5DB5" w:rsidRPr="00AC040C">
        <w:rPr>
          <w:sz w:val="24"/>
          <w:szCs w:val="24"/>
        </w:rPr>
        <w:t xml:space="preserve"> т</w:t>
      </w:r>
      <w:r w:rsidR="00CC47A9">
        <w:rPr>
          <w:sz w:val="24"/>
          <w:szCs w:val="24"/>
        </w:rPr>
        <w:t>ыс</w:t>
      </w:r>
      <w:r w:rsidR="00FF5DB5" w:rsidRPr="00AC040C">
        <w:rPr>
          <w:sz w:val="24"/>
          <w:szCs w:val="24"/>
        </w:rPr>
        <w:t>.</w:t>
      </w:r>
      <w:r w:rsidR="0099131C" w:rsidRPr="00AC040C">
        <w:rPr>
          <w:sz w:val="24"/>
          <w:szCs w:val="24"/>
        </w:rPr>
        <w:t xml:space="preserve"> </w:t>
      </w:r>
      <w:r w:rsidR="00FF5DB5" w:rsidRPr="00AC040C">
        <w:rPr>
          <w:sz w:val="24"/>
          <w:szCs w:val="24"/>
        </w:rPr>
        <w:t>руб.</w:t>
      </w:r>
    </w:p>
    <w:p w:rsidR="00CC47A9" w:rsidRDefault="00CC47A9" w:rsidP="00CC47A9">
      <w:pPr>
        <w:ind w:firstLine="708"/>
        <w:jc w:val="both"/>
        <w:rPr>
          <w:sz w:val="24"/>
          <w:szCs w:val="24"/>
        </w:rPr>
      </w:pPr>
    </w:p>
    <w:p w:rsidR="0061040E" w:rsidRPr="00CC47A9" w:rsidRDefault="0061040E" w:rsidP="00CC47A9">
      <w:pPr>
        <w:ind w:firstLine="708"/>
        <w:jc w:val="both"/>
        <w:rPr>
          <w:sz w:val="24"/>
          <w:szCs w:val="24"/>
        </w:rPr>
      </w:pPr>
    </w:p>
    <w:p w:rsidR="00950AF4" w:rsidRDefault="00950AF4" w:rsidP="000361AF">
      <w:pPr>
        <w:jc w:val="both"/>
        <w:rPr>
          <w:b/>
          <w:sz w:val="24"/>
          <w:szCs w:val="24"/>
        </w:rPr>
      </w:pPr>
      <w:r w:rsidRPr="00AC040C">
        <w:rPr>
          <w:b/>
          <w:sz w:val="24"/>
          <w:szCs w:val="24"/>
        </w:rPr>
        <w:t xml:space="preserve">Статья </w:t>
      </w:r>
      <w:r w:rsidR="00B861C4" w:rsidRPr="00AC040C">
        <w:rPr>
          <w:b/>
          <w:sz w:val="24"/>
          <w:szCs w:val="24"/>
        </w:rPr>
        <w:t>7</w:t>
      </w:r>
      <w:r w:rsidR="00F110B3" w:rsidRPr="00AC040C">
        <w:rPr>
          <w:b/>
          <w:sz w:val="24"/>
          <w:szCs w:val="24"/>
        </w:rPr>
        <w:t>.</w:t>
      </w:r>
      <w:r w:rsidRPr="00AC040C">
        <w:rPr>
          <w:b/>
          <w:sz w:val="24"/>
          <w:szCs w:val="24"/>
        </w:rPr>
        <w:t xml:space="preserve"> Особенности установления отдельных расходных обязательств и использование бюджетных ассигнований на обеспечение деятельности органов местного самоуправления и муниципальных казенных учреждений.</w:t>
      </w:r>
    </w:p>
    <w:p w:rsidR="0061040E" w:rsidRPr="00AC040C" w:rsidRDefault="0061040E" w:rsidP="000361AF">
      <w:pPr>
        <w:jc w:val="both"/>
        <w:rPr>
          <w:b/>
          <w:sz w:val="24"/>
          <w:szCs w:val="24"/>
        </w:rPr>
      </w:pPr>
    </w:p>
    <w:p w:rsidR="00A24AF4" w:rsidRDefault="0035018F" w:rsidP="00A24AF4">
      <w:pPr>
        <w:ind w:firstLine="709"/>
        <w:jc w:val="both"/>
        <w:rPr>
          <w:sz w:val="24"/>
          <w:szCs w:val="24"/>
        </w:rPr>
      </w:pPr>
      <w:r>
        <w:rPr>
          <w:sz w:val="24"/>
          <w:szCs w:val="24"/>
        </w:rPr>
        <w:t>1</w:t>
      </w:r>
      <w:r w:rsidR="0099131C" w:rsidRPr="00AC040C">
        <w:rPr>
          <w:sz w:val="24"/>
          <w:szCs w:val="24"/>
        </w:rPr>
        <w:t xml:space="preserve">. </w:t>
      </w:r>
      <w:r w:rsidR="00A24AF4" w:rsidRPr="008071AA">
        <w:rPr>
          <w:sz w:val="24"/>
          <w:szCs w:val="24"/>
        </w:rPr>
        <w:t xml:space="preserve">Утвердить размер индексации ежемесячного денежного содержания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области, месячных должностных окладов, месячных должностных окладов за классный чин муниципальных гражданских служащих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w:t>
      </w:r>
      <w:proofErr w:type="gramStart"/>
      <w:r w:rsidR="00A24AF4" w:rsidRPr="008071AA">
        <w:rPr>
          <w:sz w:val="24"/>
          <w:szCs w:val="24"/>
        </w:rPr>
        <w:t>области</w:t>
      </w:r>
      <w:proofErr w:type="gramEnd"/>
      <w:r w:rsidR="00A24AF4" w:rsidRPr="008071AA">
        <w:rPr>
          <w:sz w:val="24"/>
          <w:szCs w:val="24"/>
        </w:rPr>
        <w:t xml:space="preserve"> а так же месячных должностных окладов работников замещающих должности, не являющиеся должностями муниципальной службы в 1,04 раза с 01 сентября 2021 года.</w:t>
      </w:r>
    </w:p>
    <w:p w:rsidR="00A24AF4" w:rsidRDefault="00A24AF4" w:rsidP="00A24AF4">
      <w:pPr>
        <w:ind w:firstLine="709"/>
        <w:jc w:val="both"/>
        <w:rPr>
          <w:sz w:val="24"/>
          <w:szCs w:val="24"/>
        </w:rPr>
      </w:pPr>
      <w:r>
        <w:rPr>
          <w:sz w:val="24"/>
          <w:szCs w:val="24"/>
        </w:rPr>
        <w:t xml:space="preserve">2. </w:t>
      </w:r>
      <w:proofErr w:type="gramStart"/>
      <w:r w:rsidRPr="008071AA">
        <w:rPr>
          <w:sz w:val="24"/>
          <w:szCs w:val="24"/>
        </w:rPr>
        <w:t>Установить, что для расчета должностных окладов работников муниципальных казенных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за календарный месяц или за выполнение установленной нормы труда расчетную величину в размере 9 9</w:t>
      </w:r>
      <w:r>
        <w:rPr>
          <w:sz w:val="24"/>
          <w:szCs w:val="24"/>
        </w:rPr>
        <w:t>40 рублей с 01 января 2021 года</w:t>
      </w:r>
      <w:r w:rsidRPr="008071AA">
        <w:rPr>
          <w:sz w:val="24"/>
          <w:szCs w:val="24"/>
        </w:rPr>
        <w:t>, в размере 10</w:t>
      </w:r>
      <w:r w:rsidR="00A66EE1">
        <w:rPr>
          <w:sz w:val="24"/>
          <w:szCs w:val="24"/>
        </w:rPr>
        <w:t> 340</w:t>
      </w:r>
      <w:r w:rsidR="0061040E">
        <w:rPr>
          <w:sz w:val="24"/>
          <w:szCs w:val="24"/>
        </w:rPr>
        <w:t xml:space="preserve"> рублей</w:t>
      </w:r>
      <w:r w:rsidRPr="008071AA">
        <w:rPr>
          <w:sz w:val="24"/>
          <w:szCs w:val="24"/>
        </w:rPr>
        <w:t xml:space="preserve"> с 01 сентября 2021 года в соответствии с порядком установленным администрацией муниципального</w:t>
      </w:r>
      <w:proofErr w:type="gramEnd"/>
      <w:r w:rsidRPr="008071AA">
        <w:rPr>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w:t>
      </w:r>
    </w:p>
    <w:p w:rsidR="0099131C" w:rsidRPr="00AC040C" w:rsidRDefault="00A24AF4" w:rsidP="0099131C">
      <w:pPr>
        <w:ind w:firstLine="709"/>
        <w:jc w:val="both"/>
        <w:rPr>
          <w:sz w:val="24"/>
          <w:szCs w:val="24"/>
        </w:rPr>
      </w:pPr>
      <w:r>
        <w:rPr>
          <w:sz w:val="24"/>
          <w:szCs w:val="24"/>
        </w:rPr>
        <w:t xml:space="preserve">3. </w:t>
      </w:r>
      <w:r w:rsidR="0099131C" w:rsidRPr="00AC040C">
        <w:rPr>
          <w:sz w:val="24"/>
          <w:szCs w:val="24"/>
        </w:rPr>
        <w:t xml:space="preserve">Утвердить расходы на обеспечение деятельности администрации муниципального образования </w:t>
      </w:r>
      <w:r w:rsidR="00AC040C">
        <w:rPr>
          <w:sz w:val="24"/>
          <w:szCs w:val="24"/>
        </w:rPr>
        <w:t>Петровское</w:t>
      </w:r>
      <w:r w:rsidR="0099131C" w:rsidRPr="00AC040C">
        <w:rPr>
          <w:sz w:val="24"/>
          <w:szCs w:val="24"/>
        </w:rPr>
        <w:t xml:space="preserve"> сельское поселение муниципального образования Приозерский муниципальный район Ленинградской области:</w:t>
      </w:r>
    </w:p>
    <w:p w:rsidR="0099131C" w:rsidRPr="00AC040C" w:rsidRDefault="0099131C" w:rsidP="0099131C">
      <w:pPr>
        <w:ind w:firstLine="709"/>
        <w:rPr>
          <w:sz w:val="24"/>
          <w:szCs w:val="24"/>
        </w:rPr>
      </w:pPr>
      <w:r w:rsidRPr="00AC040C">
        <w:rPr>
          <w:sz w:val="24"/>
          <w:szCs w:val="24"/>
        </w:rPr>
        <w:t>на 202</w:t>
      </w:r>
      <w:r w:rsidR="0035018F">
        <w:rPr>
          <w:sz w:val="24"/>
          <w:szCs w:val="24"/>
        </w:rPr>
        <w:t>1</w:t>
      </w:r>
      <w:r w:rsidRPr="00AC040C">
        <w:rPr>
          <w:sz w:val="24"/>
          <w:szCs w:val="24"/>
        </w:rPr>
        <w:t xml:space="preserve"> год в сумме </w:t>
      </w:r>
      <w:r w:rsidR="0035018F">
        <w:rPr>
          <w:sz w:val="24"/>
          <w:szCs w:val="24"/>
        </w:rPr>
        <w:t>7 151,9</w:t>
      </w:r>
      <w:r w:rsidRPr="00AC040C">
        <w:rPr>
          <w:sz w:val="24"/>
          <w:szCs w:val="24"/>
        </w:rPr>
        <w:t xml:space="preserve"> тыс. рублей,</w:t>
      </w:r>
    </w:p>
    <w:p w:rsidR="0099131C" w:rsidRPr="00AC040C" w:rsidRDefault="0099131C" w:rsidP="0099131C">
      <w:pPr>
        <w:ind w:firstLine="709"/>
        <w:rPr>
          <w:sz w:val="24"/>
          <w:szCs w:val="24"/>
        </w:rPr>
      </w:pPr>
      <w:r w:rsidRPr="00AC040C">
        <w:rPr>
          <w:sz w:val="24"/>
          <w:szCs w:val="24"/>
        </w:rPr>
        <w:t>на 202</w:t>
      </w:r>
      <w:r w:rsidR="0035018F">
        <w:rPr>
          <w:sz w:val="24"/>
          <w:szCs w:val="24"/>
        </w:rPr>
        <w:t>2</w:t>
      </w:r>
      <w:r w:rsidRPr="00AC040C">
        <w:rPr>
          <w:sz w:val="24"/>
          <w:szCs w:val="24"/>
        </w:rPr>
        <w:t xml:space="preserve"> год в сумме </w:t>
      </w:r>
      <w:r w:rsidR="0035018F">
        <w:rPr>
          <w:sz w:val="24"/>
          <w:szCs w:val="24"/>
        </w:rPr>
        <w:t xml:space="preserve">7 390,5 </w:t>
      </w:r>
      <w:r w:rsidRPr="00AC040C">
        <w:rPr>
          <w:sz w:val="24"/>
          <w:szCs w:val="24"/>
        </w:rPr>
        <w:t>тыс. рублей,</w:t>
      </w:r>
    </w:p>
    <w:p w:rsidR="0099131C" w:rsidRPr="00AC040C" w:rsidRDefault="0099131C" w:rsidP="0099131C">
      <w:pPr>
        <w:ind w:firstLine="709"/>
        <w:rPr>
          <w:sz w:val="24"/>
          <w:szCs w:val="24"/>
        </w:rPr>
      </w:pPr>
      <w:r w:rsidRPr="00AC040C">
        <w:rPr>
          <w:sz w:val="24"/>
          <w:szCs w:val="24"/>
        </w:rPr>
        <w:t>на 202</w:t>
      </w:r>
      <w:r w:rsidR="0035018F">
        <w:rPr>
          <w:sz w:val="24"/>
          <w:szCs w:val="24"/>
        </w:rPr>
        <w:t>3</w:t>
      </w:r>
      <w:r w:rsidRPr="00AC040C">
        <w:rPr>
          <w:sz w:val="24"/>
          <w:szCs w:val="24"/>
        </w:rPr>
        <w:t xml:space="preserve"> год в сумме </w:t>
      </w:r>
      <w:r w:rsidR="0035018F">
        <w:rPr>
          <w:sz w:val="24"/>
          <w:szCs w:val="24"/>
        </w:rPr>
        <w:t>7 735,9</w:t>
      </w:r>
      <w:r w:rsidRPr="00AC040C">
        <w:rPr>
          <w:sz w:val="24"/>
          <w:szCs w:val="24"/>
        </w:rPr>
        <w:t xml:space="preserve"> тыс. рублей.</w:t>
      </w:r>
    </w:p>
    <w:p w:rsidR="0099131C" w:rsidRDefault="0099131C" w:rsidP="000361AF">
      <w:pPr>
        <w:jc w:val="both"/>
        <w:rPr>
          <w:sz w:val="24"/>
          <w:szCs w:val="24"/>
        </w:rPr>
      </w:pPr>
    </w:p>
    <w:p w:rsidR="0061040E" w:rsidRPr="00AC040C" w:rsidRDefault="0061040E" w:rsidP="000361AF">
      <w:pPr>
        <w:jc w:val="both"/>
        <w:rPr>
          <w:sz w:val="24"/>
          <w:szCs w:val="24"/>
        </w:rPr>
      </w:pPr>
    </w:p>
    <w:p w:rsidR="00950AF4" w:rsidRDefault="00B861C4" w:rsidP="00950AF4">
      <w:pPr>
        <w:jc w:val="both"/>
        <w:rPr>
          <w:b/>
          <w:sz w:val="24"/>
          <w:szCs w:val="24"/>
        </w:rPr>
      </w:pPr>
      <w:r w:rsidRPr="00AC040C">
        <w:rPr>
          <w:b/>
          <w:sz w:val="24"/>
          <w:szCs w:val="24"/>
        </w:rPr>
        <w:t>Статья 8</w:t>
      </w:r>
      <w:r w:rsidR="000361AF" w:rsidRPr="00AC040C">
        <w:rPr>
          <w:b/>
          <w:sz w:val="24"/>
          <w:szCs w:val="24"/>
        </w:rPr>
        <w:t>.</w:t>
      </w:r>
      <w:r w:rsidR="00950AF4" w:rsidRPr="00AC040C">
        <w:rPr>
          <w:b/>
          <w:sz w:val="24"/>
          <w:szCs w:val="24"/>
        </w:rPr>
        <w:t xml:space="preserve"> Межбюджетные трансферты из бюджета поселения</w:t>
      </w:r>
    </w:p>
    <w:p w:rsidR="0061040E" w:rsidRDefault="0061040E" w:rsidP="00950AF4">
      <w:pPr>
        <w:jc w:val="both"/>
        <w:rPr>
          <w:b/>
          <w:sz w:val="24"/>
          <w:szCs w:val="24"/>
        </w:rPr>
      </w:pPr>
    </w:p>
    <w:p w:rsidR="00411EB9" w:rsidRPr="00AC040C" w:rsidRDefault="00411EB9" w:rsidP="00950AF4">
      <w:pPr>
        <w:jc w:val="both"/>
        <w:rPr>
          <w:b/>
          <w:sz w:val="24"/>
          <w:szCs w:val="24"/>
        </w:rPr>
      </w:pPr>
    </w:p>
    <w:p w:rsidR="00950AF4" w:rsidRPr="00AC040C" w:rsidRDefault="00950AF4" w:rsidP="0099131C">
      <w:pPr>
        <w:ind w:firstLine="708"/>
        <w:jc w:val="both"/>
        <w:rPr>
          <w:sz w:val="24"/>
          <w:szCs w:val="24"/>
        </w:rPr>
      </w:pPr>
      <w:r w:rsidRPr="00AC040C">
        <w:rPr>
          <w:sz w:val="24"/>
          <w:szCs w:val="24"/>
        </w:rPr>
        <w:t>1.</w:t>
      </w:r>
      <w:r w:rsidR="000361AF" w:rsidRPr="00AC040C">
        <w:rPr>
          <w:sz w:val="24"/>
          <w:szCs w:val="24"/>
        </w:rPr>
        <w:t xml:space="preserve"> Утвердить межбюджетные трансферты,</w:t>
      </w:r>
      <w:r w:rsidRPr="00AC040C">
        <w:rPr>
          <w:sz w:val="24"/>
          <w:szCs w:val="24"/>
        </w:rPr>
        <w:t xml:space="preserve"> предоставляемые из бюджета </w:t>
      </w:r>
      <w:r w:rsidR="000361AF" w:rsidRPr="00AC040C">
        <w:rPr>
          <w:sz w:val="24"/>
          <w:szCs w:val="24"/>
        </w:rPr>
        <w:t>муниципального образования</w:t>
      </w:r>
      <w:r w:rsidRPr="00AC040C">
        <w:rPr>
          <w:sz w:val="24"/>
          <w:szCs w:val="24"/>
        </w:rPr>
        <w:t xml:space="preserve">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Приозерский муниципальный район Ленинградской </w:t>
      </w:r>
      <w:r w:rsidR="000361AF" w:rsidRPr="00AC040C">
        <w:rPr>
          <w:sz w:val="24"/>
          <w:szCs w:val="24"/>
        </w:rPr>
        <w:t>области по</w:t>
      </w:r>
      <w:r w:rsidRPr="00AC040C">
        <w:rPr>
          <w:sz w:val="24"/>
          <w:szCs w:val="24"/>
        </w:rPr>
        <w:t xml:space="preserve"> переданным полномочиям </w:t>
      </w:r>
      <w:proofErr w:type="gramStart"/>
      <w:r w:rsidRPr="00AC040C">
        <w:rPr>
          <w:sz w:val="24"/>
          <w:szCs w:val="24"/>
        </w:rPr>
        <w:t>согласн</w:t>
      </w:r>
      <w:r w:rsidR="000361AF" w:rsidRPr="00AC040C">
        <w:rPr>
          <w:sz w:val="24"/>
          <w:szCs w:val="24"/>
        </w:rPr>
        <w:t>о</w:t>
      </w:r>
      <w:proofErr w:type="gramEnd"/>
      <w:r w:rsidR="000361AF" w:rsidRPr="00AC040C">
        <w:rPr>
          <w:sz w:val="24"/>
          <w:szCs w:val="24"/>
        </w:rPr>
        <w:t xml:space="preserve"> заключенных соглашений на 202</w:t>
      </w:r>
      <w:r w:rsidR="0035018F">
        <w:rPr>
          <w:sz w:val="24"/>
          <w:szCs w:val="24"/>
        </w:rPr>
        <w:t>1</w:t>
      </w:r>
      <w:r w:rsidRPr="00AC040C">
        <w:rPr>
          <w:sz w:val="24"/>
          <w:szCs w:val="24"/>
        </w:rPr>
        <w:t xml:space="preserve"> </w:t>
      </w:r>
      <w:r w:rsidR="000361AF" w:rsidRPr="00AC040C">
        <w:rPr>
          <w:sz w:val="24"/>
          <w:szCs w:val="24"/>
        </w:rPr>
        <w:t>год согласно</w:t>
      </w:r>
      <w:r w:rsidR="0099131C" w:rsidRPr="00AC040C">
        <w:rPr>
          <w:sz w:val="24"/>
          <w:szCs w:val="24"/>
        </w:rPr>
        <w:t xml:space="preserve"> Приложению 16</w:t>
      </w:r>
      <w:r w:rsidRPr="00AC040C">
        <w:rPr>
          <w:sz w:val="24"/>
          <w:szCs w:val="24"/>
        </w:rPr>
        <w:t>.</w:t>
      </w:r>
    </w:p>
    <w:p w:rsidR="00950AF4" w:rsidRPr="00AC040C" w:rsidRDefault="00950AF4" w:rsidP="0099131C">
      <w:pPr>
        <w:keepNext/>
        <w:ind w:firstLine="708"/>
        <w:jc w:val="both"/>
        <w:outlineLvl w:val="0"/>
        <w:rPr>
          <w:sz w:val="24"/>
          <w:szCs w:val="24"/>
        </w:rPr>
      </w:pPr>
      <w:r w:rsidRPr="00AC040C">
        <w:rPr>
          <w:sz w:val="24"/>
          <w:szCs w:val="24"/>
        </w:rPr>
        <w:t xml:space="preserve">2. Утвердить объем </w:t>
      </w:r>
      <w:r w:rsidR="000361AF" w:rsidRPr="00AC040C">
        <w:rPr>
          <w:sz w:val="24"/>
          <w:szCs w:val="24"/>
        </w:rPr>
        <w:t>межбюджетных трансфертов,</w:t>
      </w:r>
      <w:r w:rsidRPr="00AC040C">
        <w:rPr>
          <w:sz w:val="24"/>
          <w:szCs w:val="24"/>
        </w:rPr>
        <w:t xml:space="preserve"> предоставляемых из бюджета </w:t>
      </w:r>
      <w:r w:rsidR="000361AF" w:rsidRPr="00AC040C">
        <w:rPr>
          <w:sz w:val="24"/>
          <w:szCs w:val="24"/>
        </w:rPr>
        <w:t xml:space="preserve">муниципального образования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Ленинградской области по переданным </w:t>
      </w:r>
      <w:r w:rsidR="000361AF" w:rsidRPr="00AC040C">
        <w:rPr>
          <w:sz w:val="24"/>
          <w:szCs w:val="24"/>
        </w:rPr>
        <w:t>полномочиям на 202</w:t>
      </w:r>
      <w:r w:rsidR="0035018F">
        <w:rPr>
          <w:sz w:val="24"/>
          <w:szCs w:val="24"/>
        </w:rPr>
        <w:t>1</w:t>
      </w:r>
      <w:r w:rsidR="000361AF" w:rsidRPr="00AC040C">
        <w:rPr>
          <w:sz w:val="24"/>
          <w:szCs w:val="24"/>
        </w:rPr>
        <w:t xml:space="preserve"> год в сумме </w:t>
      </w:r>
      <w:r w:rsidR="0035018F">
        <w:rPr>
          <w:sz w:val="24"/>
          <w:szCs w:val="24"/>
        </w:rPr>
        <w:t>601,4</w:t>
      </w:r>
      <w:r w:rsidR="000361AF" w:rsidRPr="00AC040C">
        <w:rPr>
          <w:sz w:val="24"/>
          <w:szCs w:val="24"/>
        </w:rPr>
        <w:t xml:space="preserve"> т</w:t>
      </w:r>
      <w:r w:rsidR="0035018F">
        <w:rPr>
          <w:sz w:val="24"/>
          <w:szCs w:val="24"/>
        </w:rPr>
        <w:t>ыс</w:t>
      </w:r>
      <w:r w:rsidR="000361AF" w:rsidRPr="00AC040C">
        <w:rPr>
          <w:sz w:val="24"/>
          <w:szCs w:val="24"/>
        </w:rPr>
        <w:t>. руб.</w:t>
      </w:r>
      <w:r w:rsidRPr="00AC040C">
        <w:rPr>
          <w:sz w:val="24"/>
          <w:szCs w:val="24"/>
        </w:rPr>
        <w:t xml:space="preserve"> </w:t>
      </w:r>
    </w:p>
    <w:p w:rsidR="00485446" w:rsidRDefault="00950AF4" w:rsidP="00485446">
      <w:pPr>
        <w:ind w:firstLine="709"/>
        <w:jc w:val="both"/>
        <w:rPr>
          <w:sz w:val="24"/>
          <w:szCs w:val="24"/>
        </w:rPr>
      </w:pPr>
      <w:r w:rsidRPr="00AC040C">
        <w:rPr>
          <w:sz w:val="24"/>
          <w:szCs w:val="24"/>
        </w:rPr>
        <w:t xml:space="preserve">3. </w:t>
      </w:r>
      <w:r w:rsidR="00485446" w:rsidRPr="00AC040C">
        <w:rPr>
          <w:sz w:val="24"/>
          <w:szCs w:val="24"/>
        </w:rPr>
        <w:t>Утвердить «</w:t>
      </w:r>
      <w:r w:rsidR="00574FD8">
        <w:rPr>
          <w:sz w:val="24"/>
          <w:szCs w:val="24"/>
        </w:rPr>
        <w:t xml:space="preserve">Порядок </w:t>
      </w:r>
      <w:r w:rsidR="00D6016C" w:rsidRPr="00D6016C">
        <w:rPr>
          <w:sz w:val="24"/>
          <w:szCs w:val="24"/>
        </w:rPr>
        <w:t xml:space="preserve">предоставления </w:t>
      </w:r>
      <w:r w:rsidR="00B57864">
        <w:rPr>
          <w:sz w:val="24"/>
          <w:szCs w:val="24"/>
        </w:rPr>
        <w:t>средств</w:t>
      </w:r>
      <w:r w:rsidR="00D6016C" w:rsidRPr="00D6016C">
        <w:rPr>
          <w:sz w:val="24"/>
          <w:szCs w:val="24"/>
        </w:rPr>
        <w:t xml:space="preserve"> на осуществление функции администрации сельского поселения по кассовому обслуживанию</w:t>
      </w:r>
      <w:r w:rsidR="008C7A1D">
        <w:rPr>
          <w:sz w:val="24"/>
          <w:szCs w:val="24"/>
        </w:rPr>
        <w:t xml:space="preserve">, </w:t>
      </w:r>
      <w:r w:rsidR="0026785B">
        <w:rPr>
          <w:sz w:val="24"/>
          <w:szCs w:val="24"/>
        </w:rPr>
        <w:t xml:space="preserve">осуществлению </w:t>
      </w:r>
      <w:proofErr w:type="gramStart"/>
      <w:r w:rsidR="0026785B">
        <w:rPr>
          <w:sz w:val="24"/>
          <w:szCs w:val="24"/>
        </w:rPr>
        <w:t>контроля</w:t>
      </w:r>
      <w:r w:rsidR="00D6016C" w:rsidRPr="00D6016C">
        <w:rPr>
          <w:sz w:val="24"/>
          <w:szCs w:val="24"/>
        </w:rPr>
        <w:t xml:space="preserve"> за</w:t>
      </w:r>
      <w:proofErr w:type="gramEnd"/>
      <w:r w:rsidR="00D6016C" w:rsidRPr="00D6016C">
        <w:rPr>
          <w:sz w:val="24"/>
          <w:szCs w:val="24"/>
        </w:rPr>
        <w:t xml:space="preserve"> исполнением бюджета</w:t>
      </w:r>
      <w:r w:rsidR="0026785B">
        <w:rPr>
          <w:sz w:val="24"/>
          <w:szCs w:val="24"/>
        </w:rPr>
        <w:t>, ведению электронного бюджета</w:t>
      </w:r>
      <w:r w:rsidR="00D6016C" w:rsidRPr="00D6016C">
        <w:rPr>
          <w:sz w:val="24"/>
          <w:szCs w:val="24"/>
        </w:rPr>
        <w:t xml:space="preserve"> муниципального образования Петровское сельское поселения в соответствии с заключенным соглашением</w:t>
      </w:r>
      <w:r w:rsidR="00D6016C">
        <w:rPr>
          <w:sz w:val="24"/>
          <w:szCs w:val="24"/>
        </w:rPr>
        <w:t xml:space="preserve"> на 202</w:t>
      </w:r>
      <w:r w:rsidR="00116AA9">
        <w:rPr>
          <w:sz w:val="24"/>
          <w:szCs w:val="24"/>
        </w:rPr>
        <w:t>1</w:t>
      </w:r>
      <w:r w:rsidR="00D6016C">
        <w:rPr>
          <w:sz w:val="24"/>
          <w:szCs w:val="24"/>
        </w:rPr>
        <w:t xml:space="preserve"> год</w:t>
      </w:r>
      <w:r w:rsidR="00485446" w:rsidRPr="00AC040C">
        <w:rPr>
          <w:sz w:val="24"/>
          <w:szCs w:val="24"/>
        </w:rPr>
        <w:t>» согласно Приложению 17.</w:t>
      </w:r>
    </w:p>
    <w:p w:rsidR="00485446" w:rsidRPr="00AC040C" w:rsidRDefault="00485446" w:rsidP="001D2F31">
      <w:pPr>
        <w:ind w:firstLine="709"/>
        <w:jc w:val="both"/>
        <w:rPr>
          <w:sz w:val="24"/>
          <w:szCs w:val="24"/>
        </w:rPr>
      </w:pPr>
      <w:r w:rsidRPr="00AC040C">
        <w:rPr>
          <w:sz w:val="24"/>
          <w:szCs w:val="24"/>
        </w:rPr>
        <w:t xml:space="preserve">Утвердить «Порядок </w:t>
      </w:r>
      <w:r w:rsidR="001D2F31" w:rsidRPr="001D2F31">
        <w:rPr>
          <w:sz w:val="24"/>
          <w:szCs w:val="24"/>
        </w:rPr>
        <w:t>предоставления межбюджетных трансфертов</w:t>
      </w:r>
      <w:r w:rsidR="001D2F31">
        <w:rPr>
          <w:sz w:val="24"/>
          <w:szCs w:val="24"/>
        </w:rPr>
        <w:t xml:space="preserve"> </w:t>
      </w:r>
      <w:r w:rsidR="001D2F31" w:rsidRPr="001D2F31">
        <w:rPr>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sz w:val="24"/>
          <w:szCs w:val="24"/>
        </w:rPr>
        <w:t xml:space="preserve"> </w:t>
      </w:r>
      <w:r w:rsidR="001D2F31" w:rsidRPr="001D2F31">
        <w:rPr>
          <w:sz w:val="24"/>
          <w:szCs w:val="24"/>
        </w:rPr>
        <w:t>на 202</w:t>
      </w:r>
      <w:r w:rsidR="00116AA9">
        <w:rPr>
          <w:sz w:val="24"/>
          <w:szCs w:val="24"/>
        </w:rPr>
        <w:t>1</w:t>
      </w:r>
      <w:r w:rsidR="001D2F31" w:rsidRPr="001D2F31">
        <w:rPr>
          <w:sz w:val="24"/>
          <w:szCs w:val="24"/>
        </w:rPr>
        <w:t xml:space="preserve"> год</w:t>
      </w:r>
      <w:r w:rsidRPr="00AC040C">
        <w:rPr>
          <w:sz w:val="24"/>
          <w:szCs w:val="24"/>
        </w:rPr>
        <w:t>» согласно приложению 18.</w:t>
      </w:r>
    </w:p>
    <w:p w:rsidR="00485446" w:rsidRPr="00AC040C" w:rsidRDefault="00485446" w:rsidP="00554DA9">
      <w:pPr>
        <w:ind w:firstLine="567"/>
        <w:jc w:val="both"/>
        <w:rPr>
          <w:sz w:val="24"/>
          <w:szCs w:val="24"/>
        </w:rPr>
      </w:pPr>
      <w:r w:rsidRPr="00AC040C">
        <w:rPr>
          <w:sz w:val="24"/>
          <w:szCs w:val="24"/>
        </w:rPr>
        <w:t xml:space="preserve">Утвердить «Порядок </w:t>
      </w:r>
      <w:r w:rsidR="00554DA9" w:rsidRPr="00554DA9">
        <w:rPr>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554DA9">
        <w:rPr>
          <w:sz w:val="24"/>
          <w:szCs w:val="24"/>
        </w:rPr>
        <w:t xml:space="preserve"> </w:t>
      </w:r>
      <w:r w:rsidR="00554DA9" w:rsidRPr="00554DA9">
        <w:rPr>
          <w:sz w:val="24"/>
          <w:szCs w:val="24"/>
        </w:rPr>
        <w:t>на 202</w:t>
      </w:r>
      <w:r w:rsidR="00116AA9">
        <w:rPr>
          <w:sz w:val="24"/>
          <w:szCs w:val="24"/>
        </w:rPr>
        <w:t>1</w:t>
      </w:r>
      <w:r w:rsidR="00554DA9" w:rsidRPr="00554DA9">
        <w:rPr>
          <w:sz w:val="24"/>
          <w:szCs w:val="24"/>
        </w:rPr>
        <w:t xml:space="preserve"> год</w:t>
      </w:r>
      <w:r w:rsidRPr="00AC040C">
        <w:rPr>
          <w:sz w:val="24"/>
          <w:szCs w:val="24"/>
        </w:rPr>
        <w:t>» согласно приложению 19.</w:t>
      </w:r>
    </w:p>
    <w:p w:rsidR="00485446" w:rsidRPr="00AC040C" w:rsidRDefault="00485446" w:rsidP="00F9439F">
      <w:pPr>
        <w:pStyle w:val="ConsPlusTitle"/>
        <w:widowControl/>
        <w:ind w:firstLine="709"/>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1D2F31" w:rsidRPr="001D2F31">
        <w:rPr>
          <w:rFonts w:ascii="Times New Roman" w:hAnsi="Times New Roman" w:cs="Times New Roman"/>
          <w:b w:val="0"/>
          <w:sz w:val="24"/>
          <w:szCs w:val="24"/>
        </w:rPr>
        <w:t>Порядок 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D2F31">
        <w:rPr>
          <w:rFonts w:ascii="Times New Roman" w:hAnsi="Times New Roman" w:cs="Times New Roman"/>
          <w:b w:val="0"/>
          <w:sz w:val="24"/>
          <w:szCs w:val="24"/>
        </w:rPr>
        <w:t xml:space="preserve"> </w:t>
      </w:r>
      <w:r w:rsidR="001D2F31" w:rsidRPr="001D2F31">
        <w:rPr>
          <w:rFonts w:ascii="Times New Roman" w:hAnsi="Times New Roman" w:cs="Times New Roman"/>
          <w:b w:val="0"/>
          <w:sz w:val="24"/>
          <w:szCs w:val="24"/>
        </w:rPr>
        <w:t>на 202</w:t>
      </w:r>
      <w:r w:rsidR="00116AA9">
        <w:rPr>
          <w:rFonts w:ascii="Times New Roman" w:hAnsi="Times New Roman" w:cs="Times New Roman"/>
          <w:b w:val="0"/>
          <w:sz w:val="24"/>
          <w:szCs w:val="24"/>
        </w:rPr>
        <w:t>1</w:t>
      </w:r>
      <w:r w:rsidR="001D2F31" w:rsidRPr="001D2F31">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согласно Приложению 20.</w:t>
      </w:r>
    </w:p>
    <w:p w:rsidR="007051B5" w:rsidRDefault="00485446"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7051B5">
        <w:rPr>
          <w:rFonts w:ascii="Times New Roman" w:hAnsi="Times New Roman" w:cs="Times New Roman"/>
          <w:b w:val="0"/>
          <w:sz w:val="24"/>
          <w:szCs w:val="24"/>
        </w:rPr>
        <w:t xml:space="preserve">Порядок </w:t>
      </w:r>
      <w:r w:rsidR="007051B5" w:rsidRPr="007051B5">
        <w:rPr>
          <w:rFonts w:ascii="Times New Roman" w:hAnsi="Times New Roman" w:cs="Times New Roman"/>
          <w:b w:val="0"/>
          <w:sz w:val="24"/>
          <w:szCs w:val="24"/>
        </w:rPr>
        <w:t>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2020 год</w:t>
      </w:r>
      <w:r w:rsidR="004F179C" w:rsidRPr="00AC040C">
        <w:rPr>
          <w:rFonts w:ascii="Times New Roman" w:hAnsi="Times New Roman" w:cs="Times New Roman"/>
          <w:b w:val="0"/>
          <w:sz w:val="24"/>
          <w:szCs w:val="24"/>
        </w:rPr>
        <w:t>» согласно приложению 21</w:t>
      </w:r>
      <w:r w:rsidRPr="00AC040C">
        <w:rPr>
          <w:rFonts w:ascii="Times New Roman" w:hAnsi="Times New Roman" w:cs="Times New Roman"/>
          <w:b w:val="0"/>
          <w:sz w:val="24"/>
          <w:szCs w:val="24"/>
        </w:rPr>
        <w:t>.</w:t>
      </w:r>
    </w:p>
    <w:p w:rsidR="004F179C" w:rsidRDefault="004F179C"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007051B5" w:rsidRPr="007051B5">
        <w:rPr>
          <w:rFonts w:ascii="Times New Roman" w:hAnsi="Times New Roman" w:cs="Times New Roman"/>
          <w:b w:val="0"/>
          <w:sz w:val="24"/>
          <w:szCs w:val="24"/>
        </w:rPr>
        <w:t>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w:t>
      </w:r>
      <w:r w:rsidR="00116AA9">
        <w:rPr>
          <w:rFonts w:ascii="Times New Roman" w:hAnsi="Times New Roman" w:cs="Times New Roman"/>
          <w:b w:val="0"/>
          <w:sz w:val="24"/>
          <w:szCs w:val="24"/>
        </w:rPr>
        <w:t>1</w:t>
      </w:r>
      <w:r w:rsidR="007051B5" w:rsidRPr="007051B5">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согласно приложению 22.</w:t>
      </w:r>
    </w:p>
    <w:p w:rsidR="00116AA9" w:rsidRDefault="00116AA9" w:rsidP="00116AA9">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Pr="007051B5">
        <w:rPr>
          <w:rFonts w:ascii="Times New Roman" w:hAnsi="Times New Roman" w:cs="Times New Roman"/>
          <w:b w:val="0"/>
          <w:sz w:val="24"/>
          <w:szCs w:val="24"/>
        </w:rPr>
        <w:t xml:space="preserve">предоставления межбюджетных трансфертов на осуществление </w:t>
      </w:r>
      <w:r w:rsidR="0061040E">
        <w:rPr>
          <w:rFonts w:ascii="Times New Roman" w:hAnsi="Times New Roman" w:cs="Times New Roman"/>
          <w:b w:val="0"/>
          <w:sz w:val="24"/>
          <w:szCs w:val="24"/>
        </w:rPr>
        <w:t xml:space="preserve">части </w:t>
      </w:r>
      <w:r w:rsidRPr="007051B5">
        <w:rPr>
          <w:rFonts w:ascii="Times New Roman" w:hAnsi="Times New Roman" w:cs="Times New Roman"/>
          <w:b w:val="0"/>
          <w:sz w:val="24"/>
          <w:szCs w:val="24"/>
        </w:rPr>
        <w:t xml:space="preserve">полномочий </w:t>
      </w:r>
      <w:r w:rsidR="009B0EF1">
        <w:rPr>
          <w:rFonts w:ascii="Times New Roman" w:hAnsi="Times New Roman" w:cs="Times New Roman"/>
          <w:b w:val="0"/>
          <w:sz w:val="24"/>
          <w:szCs w:val="24"/>
        </w:rPr>
        <w:t>в области градостроительной деятельности</w:t>
      </w:r>
      <w:r w:rsidR="0061040E">
        <w:rPr>
          <w:rFonts w:ascii="Times New Roman" w:hAnsi="Times New Roman" w:cs="Times New Roman"/>
          <w:b w:val="0"/>
          <w:sz w:val="24"/>
          <w:szCs w:val="24"/>
        </w:rPr>
        <w:t xml:space="preserve"> из бюджета</w:t>
      </w:r>
      <w:r w:rsidRPr="007051B5">
        <w:rPr>
          <w:rFonts w:ascii="Times New Roman" w:hAnsi="Times New Roman" w:cs="Times New Roman"/>
          <w:b w:val="0"/>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xml:space="preserve"> </w:t>
      </w:r>
      <w:r w:rsidRPr="007051B5">
        <w:rPr>
          <w:rFonts w:ascii="Times New Roman" w:hAnsi="Times New Roman" w:cs="Times New Roman"/>
          <w:b w:val="0"/>
          <w:sz w:val="24"/>
          <w:szCs w:val="24"/>
        </w:rPr>
        <w:t>на 202</w:t>
      </w:r>
      <w:r>
        <w:rPr>
          <w:rFonts w:ascii="Times New Roman" w:hAnsi="Times New Roman" w:cs="Times New Roman"/>
          <w:b w:val="0"/>
          <w:sz w:val="24"/>
          <w:szCs w:val="24"/>
        </w:rPr>
        <w:t>1</w:t>
      </w:r>
      <w:r w:rsidRPr="007051B5">
        <w:rPr>
          <w:rFonts w:ascii="Times New Roman" w:hAnsi="Times New Roman" w:cs="Times New Roman"/>
          <w:b w:val="0"/>
          <w:sz w:val="24"/>
          <w:szCs w:val="24"/>
        </w:rPr>
        <w:t xml:space="preserve"> год</w:t>
      </w:r>
      <w:r>
        <w:rPr>
          <w:rFonts w:ascii="Times New Roman" w:hAnsi="Times New Roman" w:cs="Times New Roman"/>
          <w:b w:val="0"/>
          <w:sz w:val="24"/>
          <w:szCs w:val="24"/>
        </w:rPr>
        <w:t>» согласно приложению 23</w:t>
      </w:r>
      <w:r w:rsidRPr="00AC040C">
        <w:rPr>
          <w:rFonts w:ascii="Times New Roman" w:hAnsi="Times New Roman" w:cs="Times New Roman"/>
          <w:b w:val="0"/>
          <w:sz w:val="24"/>
          <w:szCs w:val="24"/>
        </w:rPr>
        <w:t>.</w:t>
      </w:r>
    </w:p>
    <w:p w:rsidR="00116AA9" w:rsidRPr="00AC040C" w:rsidRDefault="00116AA9" w:rsidP="007051B5">
      <w:pPr>
        <w:pStyle w:val="ConsPlusTitle"/>
        <w:ind w:firstLine="708"/>
        <w:jc w:val="both"/>
        <w:rPr>
          <w:rFonts w:ascii="Times New Roman" w:hAnsi="Times New Roman" w:cs="Times New Roman"/>
          <w:b w:val="0"/>
          <w:sz w:val="24"/>
          <w:szCs w:val="24"/>
        </w:rPr>
      </w:pPr>
    </w:p>
    <w:p w:rsidR="00485446" w:rsidRPr="00AC040C" w:rsidRDefault="00485446" w:rsidP="000B656F">
      <w:pPr>
        <w:ind w:right="-284" w:firstLine="708"/>
        <w:jc w:val="both"/>
        <w:rPr>
          <w:sz w:val="24"/>
          <w:szCs w:val="24"/>
        </w:rPr>
      </w:pPr>
    </w:p>
    <w:p w:rsidR="00950AF4" w:rsidRDefault="00E02A81" w:rsidP="00950AF4">
      <w:pPr>
        <w:jc w:val="both"/>
        <w:rPr>
          <w:b/>
          <w:sz w:val="24"/>
          <w:szCs w:val="24"/>
        </w:rPr>
      </w:pPr>
      <w:r w:rsidRPr="00091661">
        <w:rPr>
          <w:b/>
          <w:bCs/>
          <w:color w:val="000000"/>
          <w:spacing w:val="-4"/>
          <w:sz w:val="24"/>
          <w:szCs w:val="24"/>
        </w:rPr>
        <w:t xml:space="preserve">Статья </w:t>
      </w:r>
      <w:r w:rsidR="002D28BA">
        <w:rPr>
          <w:b/>
          <w:bCs/>
          <w:color w:val="000000"/>
          <w:spacing w:val="-4"/>
          <w:sz w:val="24"/>
          <w:szCs w:val="24"/>
        </w:rPr>
        <w:t>9</w:t>
      </w:r>
      <w:r w:rsidRPr="00091661">
        <w:rPr>
          <w:b/>
          <w:bCs/>
          <w:color w:val="000000"/>
          <w:spacing w:val="-4"/>
          <w:sz w:val="24"/>
          <w:szCs w:val="24"/>
        </w:rPr>
        <w:t>.</w:t>
      </w:r>
      <w:r>
        <w:rPr>
          <w:b/>
          <w:bCs/>
          <w:color w:val="000000"/>
          <w:spacing w:val="-4"/>
          <w:sz w:val="24"/>
          <w:szCs w:val="24"/>
        </w:rPr>
        <w:t xml:space="preserve"> </w:t>
      </w:r>
      <w:r w:rsidR="00950AF4" w:rsidRPr="00AC040C">
        <w:rPr>
          <w:b/>
          <w:sz w:val="24"/>
          <w:szCs w:val="24"/>
        </w:rPr>
        <w:t>Всту</w:t>
      </w:r>
      <w:r w:rsidR="00FF5DB5" w:rsidRPr="00AC040C">
        <w:rPr>
          <w:b/>
          <w:sz w:val="24"/>
          <w:szCs w:val="24"/>
        </w:rPr>
        <w:t>пление в силу решения «О бюджете</w:t>
      </w:r>
      <w:r w:rsidR="00950AF4" w:rsidRPr="00AC040C">
        <w:rPr>
          <w:b/>
          <w:sz w:val="24"/>
          <w:szCs w:val="24"/>
        </w:rPr>
        <w:t xml:space="preserve"> </w:t>
      </w:r>
      <w:r w:rsidR="00FF5DB5" w:rsidRPr="00AC040C">
        <w:rPr>
          <w:b/>
          <w:sz w:val="24"/>
          <w:szCs w:val="24"/>
        </w:rPr>
        <w:t xml:space="preserve">муниципального образования </w:t>
      </w:r>
      <w:r w:rsidR="00AC040C">
        <w:rPr>
          <w:b/>
          <w:sz w:val="24"/>
          <w:szCs w:val="24"/>
        </w:rPr>
        <w:t>Петровское</w:t>
      </w:r>
      <w:r w:rsidR="00FF5DB5" w:rsidRPr="00AC040C">
        <w:rPr>
          <w:b/>
          <w:sz w:val="24"/>
          <w:szCs w:val="24"/>
        </w:rPr>
        <w:t xml:space="preserve"> сельское поселение муниципального образования </w:t>
      </w:r>
      <w:r w:rsidR="00950AF4" w:rsidRPr="00AC040C">
        <w:rPr>
          <w:b/>
          <w:sz w:val="24"/>
          <w:szCs w:val="24"/>
        </w:rPr>
        <w:t>Приозерский муниципальный рай</w:t>
      </w:r>
      <w:r w:rsidR="00FF5DB5" w:rsidRPr="00AC040C">
        <w:rPr>
          <w:b/>
          <w:sz w:val="24"/>
          <w:szCs w:val="24"/>
        </w:rPr>
        <w:t>он Ленинградской области на 202</w:t>
      </w:r>
      <w:r w:rsidR="009B0EF1">
        <w:rPr>
          <w:b/>
          <w:sz w:val="24"/>
          <w:szCs w:val="24"/>
        </w:rPr>
        <w:t>1</w:t>
      </w:r>
      <w:r w:rsidR="00FF5DB5" w:rsidRPr="00AC040C">
        <w:rPr>
          <w:b/>
          <w:sz w:val="24"/>
          <w:szCs w:val="24"/>
        </w:rPr>
        <w:t xml:space="preserve"> год и на плановый период 202</w:t>
      </w:r>
      <w:r w:rsidR="009B0EF1">
        <w:rPr>
          <w:b/>
          <w:sz w:val="24"/>
          <w:szCs w:val="24"/>
        </w:rPr>
        <w:t>2</w:t>
      </w:r>
      <w:r w:rsidR="00FF5DB5" w:rsidRPr="00AC040C">
        <w:rPr>
          <w:b/>
          <w:sz w:val="24"/>
          <w:szCs w:val="24"/>
        </w:rPr>
        <w:t xml:space="preserve"> и 202</w:t>
      </w:r>
      <w:r w:rsidR="009B0EF1">
        <w:rPr>
          <w:b/>
          <w:sz w:val="24"/>
          <w:szCs w:val="24"/>
        </w:rPr>
        <w:t>3</w:t>
      </w:r>
      <w:r w:rsidR="00950AF4" w:rsidRPr="00AC040C">
        <w:rPr>
          <w:b/>
          <w:sz w:val="24"/>
          <w:szCs w:val="24"/>
        </w:rPr>
        <w:t xml:space="preserve"> годов.</w:t>
      </w:r>
    </w:p>
    <w:p w:rsidR="00E55400" w:rsidRDefault="00E55400" w:rsidP="00950AF4">
      <w:pPr>
        <w:jc w:val="both"/>
        <w:rPr>
          <w:b/>
          <w:sz w:val="24"/>
          <w:szCs w:val="24"/>
        </w:rPr>
      </w:pPr>
    </w:p>
    <w:p w:rsidR="00411EB9" w:rsidRPr="00AC040C" w:rsidRDefault="00411EB9" w:rsidP="00950AF4">
      <w:pPr>
        <w:jc w:val="both"/>
        <w:rPr>
          <w:b/>
          <w:sz w:val="24"/>
          <w:szCs w:val="24"/>
        </w:rPr>
      </w:pPr>
    </w:p>
    <w:p w:rsidR="00E02A81"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color w:val="000000"/>
          <w:spacing w:val="2"/>
          <w:sz w:val="24"/>
          <w:szCs w:val="24"/>
        </w:rPr>
      </w:pPr>
      <w:r w:rsidRPr="00E02A81">
        <w:rPr>
          <w:color w:val="000000"/>
          <w:spacing w:val="2"/>
          <w:sz w:val="24"/>
          <w:szCs w:val="24"/>
        </w:rPr>
        <w:t>Настоящее решение вступает в силу с 1 января 20</w:t>
      </w:r>
      <w:r w:rsidR="00A008F7">
        <w:rPr>
          <w:color w:val="000000"/>
          <w:spacing w:val="2"/>
          <w:sz w:val="24"/>
          <w:szCs w:val="24"/>
        </w:rPr>
        <w:t>2</w:t>
      </w:r>
      <w:r w:rsidR="009B0EF1">
        <w:rPr>
          <w:color w:val="000000"/>
          <w:spacing w:val="2"/>
          <w:sz w:val="24"/>
          <w:szCs w:val="24"/>
        </w:rPr>
        <w:t>1</w:t>
      </w:r>
      <w:r w:rsidRPr="00E02A81">
        <w:rPr>
          <w:color w:val="000000"/>
          <w:spacing w:val="2"/>
          <w:sz w:val="24"/>
          <w:szCs w:val="24"/>
        </w:rPr>
        <w:t xml:space="preserve"> года.</w:t>
      </w:r>
    </w:p>
    <w:p w:rsidR="00F9439F"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sz w:val="24"/>
          <w:szCs w:val="24"/>
        </w:rPr>
      </w:pPr>
      <w:r w:rsidRPr="00F9439F">
        <w:rPr>
          <w:color w:val="000000"/>
          <w:spacing w:val="2"/>
          <w:sz w:val="24"/>
          <w:szCs w:val="24"/>
        </w:rPr>
        <w:t xml:space="preserve">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w:t>
      </w:r>
      <w:proofErr w:type="spellStart"/>
      <w:r w:rsidRPr="00F9439F">
        <w:rPr>
          <w:color w:val="000000"/>
          <w:spacing w:val="2"/>
          <w:sz w:val="24"/>
          <w:szCs w:val="24"/>
        </w:rPr>
        <w:t>петровскоесп</w:t>
      </w:r>
      <w:proofErr w:type="gramStart"/>
      <w:r w:rsidRPr="00F9439F">
        <w:rPr>
          <w:color w:val="000000"/>
          <w:spacing w:val="2"/>
          <w:sz w:val="24"/>
          <w:szCs w:val="24"/>
        </w:rPr>
        <w:t>.р</w:t>
      </w:r>
      <w:proofErr w:type="gramEnd"/>
      <w:r w:rsidRPr="00F9439F">
        <w:rPr>
          <w:color w:val="000000"/>
          <w:spacing w:val="2"/>
          <w:sz w:val="24"/>
          <w:szCs w:val="24"/>
        </w:rPr>
        <w:t>ф</w:t>
      </w:r>
      <w:proofErr w:type="spellEnd"/>
      <w:r w:rsidRPr="00F9439F">
        <w:rPr>
          <w:color w:val="000000"/>
          <w:spacing w:val="2"/>
          <w:sz w:val="24"/>
          <w:szCs w:val="24"/>
        </w:rPr>
        <w:t xml:space="preserve"> и в средствах массовой информации.</w:t>
      </w:r>
    </w:p>
    <w:p w:rsidR="00AC040C" w:rsidRPr="00F9439F" w:rsidRDefault="00AC040C" w:rsidP="00F9439F">
      <w:pPr>
        <w:widowControl w:val="0"/>
        <w:numPr>
          <w:ilvl w:val="0"/>
          <w:numId w:val="5"/>
        </w:numPr>
        <w:shd w:val="clear" w:color="auto" w:fill="FFFFFF"/>
        <w:tabs>
          <w:tab w:val="clear" w:pos="860"/>
          <w:tab w:val="left" w:pos="300"/>
          <w:tab w:val="num" w:pos="993"/>
        </w:tabs>
        <w:autoSpaceDE w:val="0"/>
        <w:autoSpaceDN w:val="0"/>
        <w:adjustRightInd w:val="0"/>
        <w:spacing w:before="5" w:line="274" w:lineRule="exact"/>
        <w:ind w:left="0" w:firstLine="567"/>
        <w:jc w:val="both"/>
        <w:rPr>
          <w:sz w:val="24"/>
          <w:szCs w:val="24"/>
        </w:rPr>
      </w:pPr>
      <w:proofErr w:type="gramStart"/>
      <w:r w:rsidRPr="00F9439F">
        <w:rPr>
          <w:sz w:val="24"/>
          <w:szCs w:val="24"/>
        </w:rPr>
        <w:t>Контроль за</w:t>
      </w:r>
      <w:proofErr w:type="gramEnd"/>
      <w:r w:rsidRPr="00F9439F">
        <w:rPr>
          <w:sz w:val="24"/>
          <w:szCs w:val="24"/>
        </w:rPr>
        <w:t xml:space="preserve"> исполнением решения возложить на постоянную комиссию по экономике, бюджету, налогам, муниципальной собственности (председатель </w:t>
      </w:r>
      <w:proofErr w:type="spellStart"/>
      <w:r w:rsidRPr="00F9439F">
        <w:rPr>
          <w:sz w:val="24"/>
          <w:szCs w:val="24"/>
        </w:rPr>
        <w:t>Комаристова</w:t>
      </w:r>
      <w:proofErr w:type="spellEnd"/>
      <w:r w:rsidRPr="00F9439F">
        <w:rPr>
          <w:sz w:val="24"/>
          <w:szCs w:val="24"/>
        </w:rPr>
        <w:t xml:space="preserve"> Г.А.).</w:t>
      </w:r>
    </w:p>
    <w:p w:rsidR="00AC040C" w:rsidRDefault="00AC040C" w:rsidP="00F9439F">
      <w:pPr>
        <w:pStyle w:val="a6"/>
        <w:jc w:val="both"/>
        <w:rPr>
          <w:sz w:val="24"/>
          <w:szCs w:val="24"/>
        </w:rPr>
      </w:pPr>
    </w:p>
    <w:p w:rsidR="00FF5DB5" w:rsidRPr="00AC040C" w:rsidRDefault="00FF5DB5" w:rsidP="00950AF4">
      <w:pPr>
        <w:pStyle w:val="a6"/>
        <w:jc w:val="left"/>
        <w:rPr>
          <w:sz w:val="24"/>
          <w:szCs w:val="24"/>
        </w:rPr>
      </w:pPr>
    </w:p>
    <w:p w:rsidR="00AC040C" w:rsidRDefault="00AC040C" w:rsidP="006F417B">
      <w:pPr>
        <w:spacing w:after="200" w:line="276" w:lineRule="auto"/>
        <w:rPr>
          <w:rFonts w:eastAsia="Calibri"/>
          <w:sz w:val="24"/>
          <w:szCs w:val="24"/>
          <w:lang w:eastAsia="en-US"/>
        </w:rPr>
      </w:pPr>
      <w:r w:rsidRPr="00AC040C">
        <w:rPr>
          <w:rFonts w:eastAsia="Calibri"/>
          <w:sz w:val="24"/>
          <w:szCs w:val="24"/>
          <w:lang w:eastAsia="en-US"/>
        </w:rPr>
        <w:t xml:space="preserve">Глава муниципального образования                                            </w:t>
      </w:r>
      <w:r w:rsidR="006F417B">
        <w:rPr>
          <w:rFonts w:eastAsia="Calibri"/>
          <w:sz w:val="24"/>
          <w:szCs w:val="24"/>
          <w:lang w:eastAsia="en-US"/>
        </w:rPr>
        <w:t xml:space="preserve">                     </w:t>
      </w:r>
      <w:r w:rsidRPr="00AC040C">
        <w:rPr>
          <w:rFonts w:eastAsia="Calibri"/>
          <w:sz w:val="24"/>
          <w:szCs w:val="24"/>
          <w:lang w:eastAsia="en-US"/>
        </w:rPr>
        <w:t xml:space="preserve">       И.Г. Пьянкова</w:t>
      </w:r>
    </w:p>
    <w:p w:rsidR="0061040E" w:rsidRPr="006F417B" w:rsidRDefault="0061040E" w:rsidP="006F417B">
      <w:pPr>
        <w:spacing w:after="200" w:line="276" w:lineRule="auto"/>
        <w:rPr>
          <w:rFonts w:eastAsia="Calibri"/>
          <w:sz w:val="24"/>
          <w:szCs w:val="24"/>
          <w:lang w:eastAsia="en-US"/>
        </w:rPr>
      </w:pPr>
    </w:p>
    <w:p w:rsidR="0061040E" w:rsidRDefault="00AC040C" w:rsidP="0061040E">
      <w:pPr>
        <w:widowControl w:val="0"/>
        <w:shd w:val="clear" w:color="auto" w:fill="FFFFFF"/>
        <w:autoSpaceDE w:val="0"/>
        <w:autoSpaceDN w:val="0"/>
        <w:adjustRightInd w:val="0"/>
        <w:ind w:left="5"/>
        <w:rPr>
          <w:color w:val="000000"/>
          <w:spacing w:val="-8"/>
          <w:sz w:val="24"/>
          <w:szCs w:val="24"/>
        </w:rPr>
      </w:pPr>
      <w:r w:rsidRPr="00AC040C">
        <w:rPr>
          <w:color w:val="000000"/>
          <w:spacing w:val="-8"/>
          <w:sz w:val="24"/>
          <w:szCs w:val="24"/>
        </w:rPr>
        <w:t>Согласовано:</w:t>
      </w:r>
    </w:p>
    <w:p w:rsidR="0061040E" w:rsidRDefault="0061040E" w:rsidP="0061040E">
      <w:pPr>
        <w:widowControl w:val="0"/>
        <w:shd w:val="clear" w:color="auto" w:fill="FFFFFF"/>
        <w:autoSpaceDE w:val="0"/>
        <w:autoSpaceDN w:val="0"/>
        <w:adjustRightInd w:val="0"/>
        <w:ind w:left="5"/>
        <w:rPr>
          <w:color w:val="000000"/>
          <w:spacing w:val="-8"/>
          <w:sz w:val="24"/>
          <w:szCs w:val="24"/>
        </w:rPr>
      </w:pPr>
    </w:p>
    <w:p w:rsidR="0061040E" w:rsidRPr="0061040E" w:rsidRDefault="0061040E" w:rsidP="0061040E">
      <w:pPr>
        <w:widowControl w:val="0"/>
        <w:shd w:val="clear" w:color="auto" w:fill="FFFFFF"/>
        <w:autoSpaceDE w:val="0"/>
        <w:autoSpaceDN w:val="0"/>
        <w:adjustRightInd w:val="0"/>
        <w:ind w:left="5"/>
        <w:rPr>
          <w:color w:val="000000"/>
          <w:spacing w:val="-8"/>
          <w:sz w:val="24"/>
          <w:szCs w:val="24"/>
        </w:rPr>
      </w:pPr>
    </w:p>
    <w:p w:rsidR="00AC040C" w:rsidRDefault="009B0EF1" w:rsidP="0061040E">
      <w:pPr>
        <w:widowControl w:val="0"/>
        <w:shd w:val="clear" w:color="auto" w:fill="FFFFFF"/>
        <w:autoSpaceDE w:val="0"/>
        <w:autoSpaceDN w:val="0"/>
        <w:adjustRightInd w:val="0"/>
        <w:ind w:left="5"/>
        <w:rPr>
          <w:color w:val="000000"/>
          <w:sz w:val="24"/>
          <w:szCs w:val="24"/>
        </w:rPr>
      </w:pPr>
      <w:r>
        <w:rPr>
          <w:color w:val="000000"/>
          <w:spacing w:val="-8"/>
          <w:sz w:val="24"/>
          <w:szCs w:val="24"/>
        </w:rPr>
        <w:t>Г</w:t>
      </w:r>
      <w:r w:rsidR="00AC040C" w:rsidRPr="00AC040C">
        <w:rPr>
          <w:color w:val="000000"/>
          <w:spacing w:val="-8"/>
          <w:sz w:val="24"/>
          <w:szCs w:val="24"/>
        </w:rPr>
        <w:t>лав</w:t>
      </w:r>
      <w:r>
        <w:rPr>
          <w:color w:val="000000"/>
          <w:spacing w:val="-8"/>
          <w:sz w:val="24"/>
          <w:szCs w:val="24"/>
        </w:rPr>
        <w:t>а</w:t>
      </w:r>
      <w:r w:rsidR="00AC040C" w:rsidRPr="00AC040C">
        <w:rPr>
          <w:color w:val="000000"/>
          <w:spacing w:val="-8"/>
          <w:sz w:val="24"/>
          <w:szCs w:val="24"/>
        </w:rPr>
        <w:t xml:space="preserve"> </w:t>
      </w:r>
      <w:r>
        <w:rPr>
          <w:color w:val="000000"/>
          <w:spacing w:val="-8"/>
          <w:sz w:val="24"/>
          <w:szCs w:val="24"/>
        </w:rPr>
        <w:t>а</w:t>
      </w:r>
      <w:r w:rsidR="00AC040C" w:rsidRPr="00AC040C">
        <w:rPr>
          <w:color w:val="000000"/>
          <w:spacing w:val="-8"/>
          <w:sz w:val="24"/>
          <w:szCs w:val="24"/>
        </w:rPr>
        <w:t>дминистрации</w:t>
      </w:r>
      <w:r w:rsidR="00AC040C" w:rsidRPr="00AC040C">
        <w:rPr>
          <w:color w:val="000000"/>
          <w:sz w:val="24"/>
          <w:szCs w:val="24"/>
        </w:rPr>
        <w:t xml:space="preserve">                                                                                 </w:t>
      </w:r>
      <w:r>
        <w:rPr>
          <w:color w:val="000000"/>
          <w:sz w:val="24"/>
          <w:szCs w:val="24"/>
        </w:rPr>
        <w:t xml:space="preserve">                       А.В. Левин</w:t>
      </w:r>
    </w:p>
    <w:p w:rsidR="009B0EF1" w:rsidRDefault="009B0EF1" w:rsidP="0061040E">
      <w:pPr>
        <w:widowControl w:val="0"/>
        <w:shd w:val="clear" w:color="auto" w:fill="FFFFFF"/>
        <w:autoSpaceDE w:val="0"/>
        <w:autoSpaceDN w:val="0"/>
        <w:adjustRightInd w:val="0"/>
        <w:ind w:left="5"/>
        <w:rPr>
          <w:sz w:val="24"/>
          <w:szCs w:val="24"/>
        </w:rPr>
      </w:pPr>
    </w:p>
    <w:p w:rsidR="0061040E" w:rsidRPr="00AC040C" w:rsidRDefault="0061040E" w:rsidP="0061040E">
      <w:pPr>
        <w:widowControl w:val="0"/>
        <w:shd w:val="clear" w:color="auto" w:fill="FFFFFF"/>
        <w:autoSpaceDE w:val="0"/>
        <w:autoSpaceDN w:val="0"/>
        <w:adjustRightInd w:val="0"/>
        <w:ind w:left="5"/>
        <w:rPr>
          <w:sz w:val="24"/>
          <w:szCs w:val="24"/>
        </w:rPr>
      </w:pPr>
    </w:p>
    <w:p w:rsidR="00AC040C" w:rsidRPr="00AC040C" w:rsidRDefault="00AC040C" w:rsidP="0061040E">
      <w:pPr>
        <w:widowControl w:val="0"/>
        <w:shd w:val="clear" w:color="auto" w:fill="FFFFFF"/>
        <w:tabs>
          <w:tab w:val="center" w:pos="8294"/>
        </w:tabs>
        <w:autoSpaceDE w:val="0"/>
        <w:autoSpaceDN w:val="0"/>
        <w:adjustRightInd w:val="0"/>
        <w:rPr>
          <w:color w:val="000000"/>
          <w:spacing w:val="-8"/>
          <w:sz w:val="24"/>
          <w:szCs w:val="24"/>
        </w:rPr>
      </w:pPr>
      <w:r w:rsidRPr="00AC040C">
        <w:rPr>
          <w:color w:val="000000"/>
          <w:spacing w:val="-8"/>
          <w:sz w:val="24"/>
          <w:szCs w:val="24"/>
        </w:rPr>
        <w:t>Начальник сектора экономики и финансов</w:t>
      </w:r>
      <w:r w:rsidRPr="00AC040C">
        <w:rPr>
          <w:color w:val="000000"/>
          <w:sz w:val="24"/>
          <w:szCs w:val="24"/>
        </w:rPr>
        <w:t xml:space="preserve">                                                          </w:t>
      </w:r>
      <w:r w:rsidR="0061040E">
        <w:rPr>
          <w:color w:val="000000"/>
          <w:sz w:val="24"/>
          <w:szCs w:val="24"/>
        </w:rPr>
        <w:t xml:space="preserve">       </w:t>
      </w:r>
      <w:r w:rsidR="009B0EF1">
        <w:rPr>
          <w:color w:val="000000"/>
          <w:sz w:val="24"/>
          <w:szCs w:val="24"/>
        </w:rPr>
        <w:t xml:space="preserve">     </w:t>
      </w:r>
      <w:r w:rsidR="0061040E">
        <w:rPr>
          <w:color w:val="000000"/>
          <w:spacing w:val="-8"/>
          <w:sz w:val="24"/>
          <w:szCs w:val="24"/>
        </w:rPr>
        <w:t xml:space="preserve">Е.В. </w:t>
      </w:r>
      <w:proofErr w:type="spellStart"/>
      <w:r w:rsidR="0061040E">
        <w:rPr>
          <w:color w:val="000000"/>
          <w:spacing w:val="-8"/>
          <w:sz w:val="24"/>
          <w:szCs w:val="24"/>
        </w:rPr>
        <w:t>Кардава</w:t>
      </w:r>
      <w:proofErr w:type="spellEnd"/>
      <w:r w:rsidRPr="00AC040C">
        <w:rPr>
          <w:color w:val="000000"/>
          <w:spacing w:val="-8"/>
          <w:sz w:val="24"/>
          <w:szCs w:val="24"/>
        </w:rPr>
        <w:t xml:space="preserve"> </w:t>
      </w:r>
    </w:p>
    <w:p w:rsidR="00AC040C" w:rsidRPr="00AC040C" w:rsidRDefault="00AC040C" w:rsidP="0061040E">
      <w:pPr>
        <w:widowControl w:val="0"/>
        <w:shd w:val="clear" w:color="auto" w:fill="FFFFFF"/>
        <w:tabs>
          <w:tab w:val="center" w:pos="8294"/>
        </w:tabs>
        <w:autoSpaceDE w:val="0"/>
        <w:autoSpaceDN w:val="0"/>
        <w:adjustRightInd w:val="0"/>
        <w:rPr>
          <w:color w:val="000000"/>
          <w:spacing w:val="-8"/>
          <w:sz w:val="18"/>
          <w:szCs w:val="18"/>
        </w:rPr>
      </w:pPr>
    </w:p>
    <w:p w:rsidR="00AC040C" w:rsidRDefault="00AC040C" w:rsidP="0061040E">
      <w:pPr>
        <w:pStyle w:val="a6"/>
        <w:jc w:val="left"/>
        <w:rPr>
          <w:sz w:val="24"/>
          <w:szCs w:val="24"/>
        </w:rPr>
      </w:pPr>
    </w:p>
    <w:p w:rsidR="00AC040C" w:rsidRDefault="00AC040C" w:rsidP="00E96305">
      <w:pPr>
        <w:pStyle w:val="a6"/>
        <w:jc w:val="left"/>
        <w:rPr>
          <w:sz w:val="24"/>
          <w:szCs w:val="24"/>
        </w:rPr>
      </w:pPr>
    </w:p>
    <w:p w:rsidR="00AC040C" w:rsidRDefault="00AC040C" w:rsidP="00E96305">
      <w:pPr>
        <w:pStyle w:val="a6"/>
        <w:jc w:val="left"/>
        <w:rPr>
          <w:sz w:val="24"/>
          <w:szCs w:val="24"/>
        </w:rPr>
      </w:pPr>
    </w:p>
    <w:p w:rsidR="00AC040C" w:rsidRDefault="00AC040C" w:rsidP="00E96305">
      <w:pPr>
        <w:pStyle w:val="a6"/>
        <w:jc w:val="left"/>
        <w:rPr>
          <w:sz w:val="24"/>
          <w:szCs w:val="24"/>
        </w:rPr>
      </w:pPr>
    </w:p>
    <w:p w:rsidR="00AC040C" w:rsidRDefault="00AC040C"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AC040C" w:rsidRDefault="00AC040C" w:rsidP="00E96305">
      <w:pPr>
        <w:pStyle w:val="a6"/>
        <w:jc w:val="left"/>
        <w:rPr>
          <w:sz w:val="24"/>
          <w:szCs w:val="24"/>
        </w:rPr>
      </w:pPr>
    </w:p>
    <w:p w:rsidR="00E96305" w:rsidRPr="00AC040C" w:rsidRDefault="00E96305" w:rsidP="00E96305">
      <w:pPr>
        <w:pStyle w:val="a6"/>
        <w:jc w:val="left"/>
        <w:rPr>
          <w:sz w:val="24"/>
          <w:szCs w:val="24"/>
        </w:rPr>
      </w:pPr>
      <w:r w:rsidRPr="00AC040C">
        <w:rPr>
          <w:sz w:val="24"/>
          <w:szCs w:val="24"/>
        </w:rPr>
        <w:t xml:space="preserve">                                                                              </w:t>
      </w:r>
      <w:r w:rsidR="001D36CF" w:rsidRPr="00AC040C">
        <w:rPr>
          <w:sz w:val="24"/>
          <w:szCs w:val="24"/>
        </w:rPr>
        <w:t xml:space="preserve"> </w:t>
      </w:r>
    </w:p>
    <w:p w:rsidR="009B0EF1" w:rsidRDefault="009B0EF1" w:rsidP="009B0EF1">
      <w:pPr>
        <w:rPr>
          <w:sz w:val="18"/>
        </w:rPr>
      </w:pPr>
    </w:p>
    <w:p w:rsidR="00ED4A90" w:rsidRDefault="00ED4A90" w:rsidP="009B0EF1">
      <w:pPr>
        <w:rPr>
          <w:sz w:val="18"/>
        </w:rPr>
      </w:pPr>
    </w:p>
    <w:p w:rsidR="00ED4A90" w:rsidRDefault="00ED4A90" w:rsidP="009B0EF1">
      <w:pPr>
        <w:rPr>
          <w:sz w:val="18"/>
        </w:rPr>
      </w:pPr>
    </w:p>
    <w:p w:rsidR="00ED4A90" w:rsidRDefault="00ED4A90" w:rsidP="009B0EF1">
      <w:pPr>
        <w:rPr>
          <w:szCs w:val="18"/>
        </w:rPr>
      </w:pPr>
    </w:p>
    <w:p w:rsidR="00E55400" w:rsidRDefault="00E5540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Pr="00AC040C" w:rsidRDefault="00ED4A90" w:rsidP="00ED4A90">
      <w:pPr>
        <w:jc w:val="both"/>
        <w:rPr>
          <w:sz w:val="18"/>
        </w:rPr>
      </w:pPr>
      <w:r w:rsidRPr="00AC040C">
        <w:rPr>
          <w:sz w:val="18"/>
        </w:rPr>
        <w:t xml:space="preserve">Исп. </w:t>
      </w:r>
      <w:r>
        <w:rPr>
          <w:sz w:val="18"/>
        </w:rPr>
        <w:t xml:space="preserve">Е.В. </w:t>
      </w:r>
      <w:proofErr w:type="spellStart"/>
      <w:r>
        <w:rPr>
          <w:sz w:val="18"/>
        </w:rPr>
        <w:t>Кардава</w:t>
      </w:r>
      <w:proofErr w:type="spellEnd"/>
    </w:p>
    <w:p w:rsidR="00ED4A90" w:rsidRPr="00AC040C" w:rsidRDefault="00ED4A90" w:rsidP="00ED4A90">
      <w:pPr>
        <w:jc w:val="both"/>
        <w:rPr>
          <w:sz w:val="18"/>
        </w:rPr>
      </w:pPr>
      <w:r w:rsidRPr="00AC040C">
        <w:rPr>
          <w:sz w:val="18"/>
        </w:rPr>
        <w:t>т.8(813-79) 66-134</w:t>
      </w:r>
    </w:p>
    <w:p w:rsidR="00ED4A90" w:rsidRDefault="00ED4A90" w:rsidP="00ED4A90">
      <w:pPr>
        <w:tabs>
          <w:tab w:val="left" w:pos="1100"/>
        </w:tabs>
        <w:ind w:left="-567" w:firstLine="567"/>
        <w:jc w:val="both"/>
        <w:rPr>
          <w:szCs w:val="18"/>
        </w:rPr>
      </w:pPr>
      <w:r w:rsidRPr="00AC040C">
        <w:rPr>
          <w:szCs w:val="18"/>
        </w:rPr>
        <w:t>Разослано: дело - 2, прокуратура - 1, КФ - 1, КСО -1, СМИ -1, СЭФ -1</w:t>
      </w:r>
    </w:p>
    <w:p w:rsidR="00ED4A90" w:rsidRDefault="00ED4A90" w:rsidP="009B0EF1">
      <w:pPr>
        <w:jc w:val="right"/>
        <w:rPr>
          <w:sz w:val="18"/>
        </w:rPr>
      </w:pPr>
    </w:p>
    <w:p w:rsidR="00ED4A90" w:rsidRDefault="00ED4A90" w:rsidP="009B0EF1">
      <w:pPr>
        <w:jc w:val="right"/>
        <w:rPr>
          <w:sz w:val="18"/>
        </w:rPr>
      </w:pPr>
    </w:p>
    <w:p w:rsidR="00E55400" w:rsidRDefault="00E55400" w:rsidP="009B0EF1">
      <w:pPr>
        <w:jc w:val="right"/>
        <w:rPr>
          <w:sz w:val="18"/>
        </w:rPr>
      </w:pPr>
      <w:bookmarkStart w:id="0" w:name="_GoBack"/>
      <w:bookmarkEnd w:id="0"/>
    </w:p>
    <w:sectPr w:rsidR="00E55400" w:rsidSect="008000AD">
      <w:headerReference w:type="even" r:id="rId10"/>
      <w:headerReference w:type="default" r:id="rId11"/>
      <w:footerReference w:type="even" r:id="rId12"/>
      <w:footerReference w:type="default" r:id="rId13"/>
      <w:headerReference w:type="first" r:id="rId14"/>
      <w:footerReference w:type="first" r:id="rId15"/>
      <w:pgSz w:w="11906" w:h="16838"/>
      <w:pgMar w:top="1135" w:right="566" w:bottom="993" w:left="1701"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B5" w:rsidRDefault="009F1CB5">
      <w:r>
        <w:separator/>
      </w:r>
    </w:p>
  </w:endnote>
  <w:endnote w:type="continuationSeparator" w:id="0">
    <w:p w:rsidR="009F1CB5" w:rsidRDefault="009F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DF" w:rsidRDefault="00721DD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DF" w:rsidRDefault="00617410">
    <w:pPr>
      <w:pStyle w:val="af"/>
      <w:jc w:val="right"/>
    </w:pPr>
    <w:r>
      <w:fldChar w:fldCharType="begin"/>
    </w:r>
    <w:r>
      <w:instrText>PAGE   \* MERGEFORMAT</w:instrText>
    </w:r>
    <w:r>
      <w:fldChar w:fldCharType="separate"/>
    </w:r>
    <w:r>
      <w:rPr>
        <w:noProof/>
      </w:rPr>
      <w:t>2</w:t>
    </w:r>
    <w:r>
      <w:rPr>
        <w:noProof/>
      </w:rPr>
      <w:fldChar w:fldCharType="end"/>
    </w:r>
  </w:p>
  <w:p w:rsidR="00721DDF" w:rsidRDefault="00721DD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DF" w:rsidRDefault="00721D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B5" w:rsidRDefault="009F1CB5">
      <w:r>
        <w:separator/>
      </w:r>
    </w:p>
  </w:footnote>
  <w:footnote w:type="continuationSeparator" w:id="0">
    <w:p w:rsidR="009F1CB5" w:rsidRDefault="009F1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DF" w:rsidRDefault="00721D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DF" w:rsidRDefault="00721D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DF" w:rsidRDefault="00721D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ECE"/>
    <w:multiLevelType w:val="hybridMultilevel"/>
    <w:tmpl w:val="7A7C4BD6"/>
    <w:lvl w:ilvl="0" w:tplc="59825A8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2">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F2EE4"/>
    <w:multiLevelType w:val="hybridMultilevel"/>
    <w:tmpl w:val="A222642C"/>
    <w:lvl w:ilvl="0" w:tplc="E81C2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3F1DF5"/>
    <w:multiLevelType w:val="hybridMultilevel"/>
    <w:tmpl w:val="AF0A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A01A77"/>
    <w:multiLevelType w:val="hybridMultilevel"/>
    <w:tmpl w:val="13AE62C0"/>
    <w:lvl w:ilvl="0" w:tplc="CF92D35A">
      <w:start w:val="1"/>
      <w:numFmt w:val="decimal"/>
      <w:lvlText w:val="%1."/>
      <w:lvlJc w:val="left"/>
      <w:pPr>
        <w:tabs>
          <w:tab w:val="num" w:pos="860"/>
        </w:tabs>
        <w:ind w:left="860" w:hanging="360"/>
      </w:pPr>
      <w:rPr>
        <w:rFonts w:ascii="Times New Roman" w:eastAsia="Times New Roman" w:hAnsi="Times New Roman" w:cs="Times New Roman"/>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7">
    <w:nsid w:val="73E62167"/>
    <w:multiLevelType w:val="hybridMultilevel"/>
    <w:tmpl w:val="C0DA1FC2"/>
    <w:lvl w:ilvl="0" w:tplc="558085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3504"/>
    <w:rsid w:val="00003D51"/>
    <w:rsid w:val="00004C51"/>
    <w:rsid w:val="0000552D"/>
    <w:rsid w:val="000177F4"/>
    <w:rsid w:val="000179FE"/>
    <w:rsid w:val="000200C9"/>
    <w:rsid w:val="00023D52"/>
    <w:rsid w:val="00024EDB"/>
    <w:rsid w:val="0002606E"/>
    <w:rsid w:val="000271C9"/>
    <w:rsid w:val="00033699"/>
    <w:rsid w:val="000361AF"/>
    <w:rsid w:val="00036490"/>
    <w:rsid w:val="00042916"/>
    <w:rsid w:val="00046333"/>
    <w:rsid w:val="00047516"/>
    <w:rsid w:val="00050A03"/>
    <w:rsid w:val="0005448D"/>
    <w:rsid w:val="000555D1"/>
    <w:rsid w:val="00061AE1"/>
    <w:rsid w:val="0006278D"/>
    <w:rsid w:val="00063882"/>
    <w:rsid w:val="000759BC"/>
    <w:rsid w:val="00082178"/>
    <w:rsid w:val="00082B14"/>
    <w:rsid w:val="00084D56"/>
    <w:rsid w:val="000857D5"/>
    <w:rsid w:val="00086F9E"/>
    <w:rsid w:val="0009352C"/>
    <w:rsid w:val="000948F9"/>
    <w:rsid w:val="000A4BD4"/>
    <w:rsid w:val="000A4FA5"/>
    <w:rsid w:val="000B143D"/>
    <w:rsid w:val="000B292A"/>
    <w:rsid w:val="000B3351"/>
    <w:rsid w:val="000B4D7C"/>
    <w:rsid w:val="000B656F"/>
    <w:rsid w:val="000C0EA5"/>
    <w:rsid w:val="000C19B3"/>
    <w:rsid w:val="000D2CCE"/>
    <w:rsid w:val="000D492F"/>
    <w:rsid w:val="000D5E52"/>
    <w:rsid w:val="000D6D98"/>
    <w:rsid w:val="000F25FF"/>
    <w:rsid w:val="000F416D"/>
    <w:rsid w:val="00100F39"/>
    <w:rsid w:val="00101D96"/>
    <w:rsid w:val="001027F2"/>
    <w:rsid w:val="00104019"/>
    <w:rsid w:val="001055F7"/>
    <w:rsid w:val="00113EBB"/>
    <w:rsid w:val="00115DB0"/>
    <w:rsid w:val="00116AA9"/>
    <w:rsid w:val="001210BF"/>
    <w:rsid w:val="00122A57"/>
    <w:rsid w:val="00123BCE"/>
    <w:rsid w:val="00132DF3"/>
    <w:rsid w:val="00133F27"/>
    <w:rsid w:val="0013428D"/>
    <w:rsid w:val="00136873"/>
    <w:rsid w:val="001443EA"/>
    <w:rsid w:val="00145CA1"/>
    <w:rsid w:val="00150440"/>
    <w:rsid w:val="001538AA"/>
    <w:rsid w:val="00155B15"/>
    <w:rsid w:val="0016526D"/>
    <w:rsid w:val="00167366"/>
    <w:rsid w:val="00171395"/>
    <w:rsid w:val="00172F84"/>
    <w:rsid w:val="001812BE"/>
    <w:rsid w:val="001870CE"/>
    <w:rsid w:val="001A294D"/>
    <w:rsid w:val="001A4A4E"/>
    <w:rsid w:val="001A775B"/>
    <w:rsid w:val="001B0779"/>
    <w:rsid w:val="001B0BE3"/>
    <w:rsid w:val="001B21FA"/>
    <w:rsid w:val="001B2AA9"/>
    <w:rsid w:val="001C17BA"/>
    <w:rsid w:val="001C73A1"/>
    <w:rsid w:val="001D1345"/>
    <w:rsid w:val="001D2F31"/>
    <w:rsid w:val="001D36CF"/>
    <w:rsid w:val="001D442A"/>
    <w:rsid w:val="001D4943"/>
    <w:rsid w:val="001E2ED0"/>
    <w:rsid w:val="001E571F"/>
    <w:rsid w:val="001E69D9"/>
    <w:rsid w:val="001F4EFC"/>
    <w:rsid w:val="00203019"/>
    <w:rsid w:val="00206F99"/>
    <w:rsid w:val="002075EE"/>
    <w:rsid w:val="0021372F"/>
    <w:rsid w:val="00215224"/>
    <w:rsid w:val="002171FB"/>
    <w:rsid w:val="002222D0"/>
    <w:rsid w:val="00225334"/>
    <w:rsid w:val="002271A4"/>
    <w:rsid w:val="00243221"/>
    <w:rsid w:val="0024710D"/>
    <w:rsid w:val="00251710"/>
    <w:rsid w:val="0025278A"/>
    <w:rsid w:val="00257402"/>
    <w:rsid w:val="00262076"/>
    <w:rsid w:val="0026309F"/>
    <w:rsid w:val="0026785B"/>
    <w:rsid w:val="00272EF2"/>
    <w:rsid w:val="00274D03"/>
    <w:rsid w:val="002811A5"/>
    <w:rsid w:val="002813BE"/>
    <w:rsid w:val="002831CC"/>
    <w:rsid w:val="00285D60"/>
    <w:rsid w:val="002865E2"/>
    <w:rsid w:val="002869A6"/>
    <w:rsid w:val="00291F38"/>
    <w:rsid w:val="00292F02"/>
    <w:rsid w:val="002940C2"/>
    <w:rsid w:val="002944C5"/>
    <w:rsid w:val="0029582B"/>
    <w:rsid w:val="0029700F"/>
    <w:rsid w:val="002A0288"/>
    <w:rsid w:val="002A1B14"/>
    <w:rsid w:val="002A2669"/>
    <w:rsid w:val="002A6AC0"/>
    <w:rsid w:val="002A7845"/>
    <w:rsid w:val="002B383A"/>
    <w:rsid w:val="002B4856"/>
    <w:rsid w:val="002B7D1D"/>
    <w:rsid w:val="002C407F"/>
    <w:rsid w:val="002C43DB"/>
    <w:rsid w:val="002C7C31"/>
    <w:rsid w:val="002C7D1D"/>
    <w:rsid w:val="002D28BA"/>
    <w:rsid w:val="002D3242"/>
    <w:rsid w:val="002D36B1"/>
    <w:rsid w:val="002D3A06"/>
    <w:rsid w:val="002D5D3E"/>
    <w:rsid w:val="002D7263"/>
    <w:rsid w:val="002E02EA"/>
    <w:rsid w:val="002E0DF8"/>
    <w:rsid w:val="002E18CB"/>
    <w:rsid w:val="002E45F4"/>
    <w:rsid w:val="002E5C54"/>
    <w:rsid w:val="002F076E"/>
    <w:rsid w:val="002F305B"/>
    <w:rsid w:val="002F66DB"/>
    <w:rsid w:val="003010E7"/>
    <w:rsid w:val="0030736C"/>
    <w:rsid w:val="003111AA"/>
    <w:rsid w:val="00313DF8"/>
    <w:rsid w:val="00313EB4"/>
    <w:rsid w:val="00316B1A"/>
    <w:rsid w:val="0032070F"/>
    <w:rsid w:val="00321738"/>
    <w:rsid w:val="003236A7"/>
    <w:rsid w:val="003238C1"/>
    <w:rsid w:val="0032626D"/>
    <w:rsid w:val="003266F1"/>
    <w:rsid w:val="00333429"/>
    <w:rsid w:val="0033633A"/>
    <w:rsid w:val="00337262"/>
    <w:rsid w:val="00343169"/>
    <w:rsid w:val="00344CA9"/>
    <w:rsid w:val="0035018F"/>
    <w:rsid w:val="00351D92"/>
    <w:rsid w:val="00352589"/>
    <w:rsid w:val="0035415B"/>
    <w:rsid w:val="00356A92"/>
    <w:rsid w:val="00362E05"/>
    <w:rsid w:val="00363F8D"/>
    <w:rsid w:val="003654A3"/>
    <w:rsid w:val="00371A9A"/>
    <w:rsid w:val="00374992"/>
    <w:rsid w:val="00375EE6"/>
    <w:rsid w:val="0037733C"/>
    <w:rsid w:val="0038007F"/>
    <w:rsid w:val="00382A49"/>
    <w:rsid w:val="00387FC0"/>
    <w:rsid w:val="00393532"/>
    <w:rsid w:val="003A15B0"/>
    <w:rsid w:val="003A4A1E"/>
    <w:rsid w:val="003B7700"/>
    <w:rsid w:val="003C16C3"/>
    <w:rsid w:val="003C3C7A"/>
    <w:rsid w:val="003D10F4"/>
    <w:rsid w:val="003D1111"/>
    <w:rsid w:val="003D15BF"/>
    <w:rsid w:val="003D39FD"/>
    <w:rsid w:val="003D6A05"/>
    <w:rsid w:val="003D7EE6"/>
    <w:rsid w:val="003F1B01"/>
    <w:rsid w:val="003F2B6F"/>
    <w:rsid w:val="003F2E7C"/>
    <w:rsid w:val="003F6696"/>
    <w:rsid w:val="00401A07"/>
    <w:rsid w:val="00403547"/>
    <w:rsid w:val="00410FB8"/>
    <w:rsid w:val="00411EB9"/>
    <w:rsid w:val="00415A5C"/>
    <w:rsid w:val="00421927"/>
    <w:rsid w:val="00427FE5"/>
    <w:rsid w:val="00432EAA"/>
    <w:rsid w:val="00437198"/>
    <w:rsid w:val="004516B7"/>
    <w:rsid w:val="00455681"/>
    <w:rsid w:val="004564CA"/>
    <w:rsid w:val="00465644"/>
    <w:rsid w:val="00465C5F"/>
    <w:rsid w:val="00466290"/>
    <w:rsid w:val="004755D0"/>
    <w:rsid w:val="0048445F"/>
    <w:rsid w:val="00485446"/>
    <w:rsid w:val="00486D8E"/>
    <w:rsid w:val="00487967"/>
    <w:rsid w:val="00495C6E"/>
    <w:rsid w:val="0049631C"/>
    <w:rsid w:val="004A0843"/>
    <w:rsid w:val="004A27E9"/>
    <w:rsid w:val="004A2F2E"/>
    <w:rsid w:val="004A453D"/>
    <w:rsid w:val="004B14FB"/>
    <w:rsid w:val="004B64E9"/>
    <w:rsid w:val="004B755F"/>
    <w:rsid w:val="004C18A2"/>
    <w:rsid w:val="004C2160"/>
    <w:rsid w:val="004C705C"/>
    <w:rsid w:val="004C7966"/>
    <w:rsid w:val="004D1412"/>
    <w:rsid w:val="004D4059"/>
    <w:rsid w:val="004D5529"/>
    <w:rsid w:val="004E2DA9"/>
    <w:rsid w:val="004E6C45"/>
    <w:rsid w:val="004F0082"/>
    <w:rsid w:val="004F179C"/>
    <w:rsid w:val="004F2B12"/>
    <w:rsid w:val="004F4CE3"/>
    <w:rsid w:val="00513719"/>
    <w:rsid w:val="00513EE5"/>
    <w:rsid w:val="00517B93"/>
    <w:rsid w:val="00522DF3"/>
    <w:rsid w:val="0052542F"/>
    <w:rsid w:val="005265ED"/>
    <w:rsid w:val="00526C56"/>
    <w:rsid w:val="00531CA9"/>
    <w:rsid w:val="00532ED9"/>
    <w:rsid w:val="005355C2"/>
    <w:rsid w:val="00542350"/>
    <w:rsid w:val="00552CE1"/>
    <w:rsid w:val="00554DA9"/>
    <w:rsid w:val="00554FB7"/>
    <w:rsid w:val="0055517A"/>
    <w:rsid w:val="005605C7"/>
    <w:rsid w:val="005670AD"/>
    <w:rsid w:val="005706DB"/>
    <w:rsid w:val="00572F0A"/>
    <w:rsid w:val="00574771"/>
    <w:rsid w:val="00574FD8"/>
    <w:rsid w:val="00575E5A"/>
    <w:rsid w:val="00584118"/>
    <w:rsid w:val="00592537"/>
    <w:rsid w:val="00593929"/>
    <w:rsid w:val="00593D50"/>
    <w:rsid w:val="005942E1"/>
    <w:rsid w:val="00596DD9"/>
    <w:rsid w:val="005A5309"/>
    <w:rsid w:val="005B55A8"/>
    <w:rsid w:val="005C033C"/>
    <w:rsid w:val="005C2B8C"/>
    <w:rsid w:val="005C5786"/>
    <w:rsid w:val="005C67F1"/>
    <w:rsid w:val="005D0DF8"/>
    <w:rsid w:val="005D1356"/>
    <w:rsid w:val="005D4F93"/>
    <w:rsid w:val="005E2170"/>
    <w:rsid w:val="005E527D"/>
    <w:rsid w:val="005E7BA2"/>
    <w:rsid w:val="005F352E"/>
    <w:rsid w:val="005F6E4C"/>
    <w:rsid w:val="005F71B3"/>
    <w:rsid w:val="005F745F"/>
    <w:rsid w:val="005F7698"/>
    <w:rsid w:val="00603987"/>
    <w:rsid w:val="00603FC0"/>
    <w:rsid w:val="0060785C"/>
    <w:rsid w:val="0061040E"/>
    <w:rsid w:val="00611FD0"/>
    <w:rsid w:val="00614CA5"/>
    <w:rsid w:val="00615450"/>
    <w:rsid w:val="00617308"/>
    <w:rsid w:val="00617410"/>
    <w:rsid w:val="00617D24"/>
    <w:rsid w:val="00620441"/>
    <w:rsid w:val="006209F1"/>
    <w:rsid w:val="0062134B"/>
    <w:rsid w:val="00621686"/>
    <w:rsid w:val="00625824"/>
    <w:rsid w:val="00627A30"/>
    <w:rsid w:val="0063424B"/>
    <w:rsid w:val="00634CFB"/>
    <w:rsid w:val="00635090"/>
    <w:rsid w:val="00637D1E"/>
    <w:rsid w:val="006440D4"/>
    <w:rsid w:val="006440F2"/>
    <w:rsid w:val="00644F48"/>
    <w:rsid w:val="0065051A"/>
    <w:rsid w:val="006659DF"/>
    <w:rsid w:val="006664CD"/>
    <w:rsid w:val="00672365"/>
    <w:rsid w:val="00674359"/>
    <w:rsid w:val="006821DC"/>
    <w:rsid w:val="0068239A"/>
    <w:rsid w:val="006824DE"/>
    <w:rsid w:val="00687665"/>
    <w:rsid w:val="006929B0"/>
    <w:rsid w:val="00693F3E"/>
    <w:rsid w:val="00695607"/>
    <w:rsid w:val="006968EF"/>
    <w:rsid w:val="006A454A"/>
    <w:rsid w:val="006B4F10"/>
    <w:rsid w:val="006C2152"/>
    <w:rsid w:val="006C6290"/>
    <w:rsid w:val="006C6A65"/>
    <w:rsid w:val="006D7A0D"/>
    <w:rsid w:val="006E00D8"/>
    <w:rsid w:val="006E1D54"/>
    <w:rsid w:val="006E396D"/>
    <w:rsid w:val="006E67DD"/>
    <w:rsid w:val="006F417B"/>
    <w:rsid w:val="006F786F"/>
    <w:rsid w:val="007051B5"/>
    <w:rsid w:val="0070710E"/>
    <w:rsid w:val="00712C40"/>
    <w:rsid w:val="0071312A"/>
    <w:rsid w:val="00721DDF"/>
    <w:rsid w:val="00722726"/>
    <w:rsid w:val="00722A40"/>
    <w:rsid w:val="007230ED"/>
    <w:rsid w:val="00723373"/>
    <w:rsid w:val="0072432B"/>
    <w:rsid w:val="00724F49"/>
    <w:rsid w:val="00727E99"/>
    <w:rsid w:val="00730CA0"/>
    <w:rsid w:val="0073171C"/>
    <w:rsid w:val="0073247F"/>
    <w:rsid w:val="007328AE"/>
    <w:rsid w:val="007406D5"/>
    <w:rsid w:val="00746070"/>
    <w:rsid w:val="007523B6"/>
    <w:rsid w:val="00752A4D"/>
    <w:rsid w:val="007655F4"/>
    <w:rsid w:val="00767416"/>
    <w:rsid w:val="007709E4"/>
    <w:rsid w:val="00775D04"/>
    <w:rsid w:val="00776837"/>
    <w:rsid w:val="00776923"/>
    <w:rsid w:val="007777D2"/>
    <w:rsid w:val="00783E7B"/>
    <w:rsid w:val="0079113E"/>
    <w:rsid w:val="007951EE"/>
    <w:rsid w:val="00797930"/>
    <w:rsid w:val="007A514F"/>
    <w:rsid w:val="007A6199"/>
    <w:rsid w:val="007A7FA0"/>
    <w:rsid w:val="007B1968"/>
    <w:rsid w:val="007C37F6"/>
    <w:rsid w:val="007D08AB"/>
    <w:rsid w:val="007D7D38"/>
    <w:rsid w:val="007F43A0"/>
    <w:rsid w:val="008000AD"/>
    <w:rsid w:val="00800C83"/>
    <w:rsid w:val="00801763"/>
    <w:rsid w:val="00804053"/>
    <w:rsid w:val="008046DF"/>
    <w:rsid w:val="00810DC9"/>
    <w:rsid w:val="0081635D"/>
    <w:rsid w:val="008209CD"/>
    <w:rsid w:val="00821B61"/>
    <w:rsid w:val="00823CDD"/>
    <w:rsid w:val="00824B65"/>
    <w:rsid w:val="008358D3"/>
    <w:rsid w:val="008361EF"/>
    <w:rsid w:val="008377AC"/>
    <w:rsid w:val="00840A1F"/>
    <w:rsid w:val="00842DCB"/>
    <w:rsid w:val="0084477E"/>
    <w:rsid w:val="0085057B"/>
    <w:rsid w:val="008511BA"/>
    <w:rsid w:val="0085141E"/>
    <w:rsid w:val="00856A12"/>
    <w:rsid w:val="00857B79"/>
    <w:rsid w:val="00857F39"/>
    <w:rsid w:val="00864E01"/>
    <w:rsid w:val="00873009"/>
    <w:rsid w:val="0087389E"/>
    <w:rsid w:val="00880DA3"/>
    <w:rsid w:val="008812D9"/>
    <w:rsid w:val="00882DCB"/>
    <w:rsid w:val="00887D26"/>
    <w:rsid w:val="0089054C"/>
    <w:rsid w:val="00891B4D"/>
    <w:rsid w:val="00891FC6"/>
    <w:rsid w:val="008931F2"/>
    <w:rsid w:val="008A36C7"/>
    <w:rsid w:val="008A778D"/>
    <w:rsid w:val="008B2849"/>
    <w:rsid w:val="008B4343"/>
    <w:rsid w:val="008B44C8"/>
    <w:rsid w:val="008C0779"/>
    <w:rsid w:val="008C153A"/>
    <w:rsid w:val="008C3529"/>
    <w:rsid w:val="008C61C2"/>
    <w:rsid w:val="008C7A1D"/>
    <w:rsid w:val="008D05DB"/>
    <w:rsid w:val="008D1F00"/>
    <w:rsid w:val="008D327A"/>
    <w:rsid w:val="008D3E81"/>
    <w:rsid w:val="008D5CAB"/>
    <w:rsid w:val="008D7800"/>
    <w:rsid w:val="008F607B"/>
    <w:rsid w:val="008F796A"/>
    <w:rsid w:val="00903AD4"/>
    <w:rsid w:val="00907A02"/>
    <w:rsid w:val="009137D5"/>
    <w:rsid w:val="009236CB"/>
    <w:rsid w:val="009339B2"/>
    <w:rsid w:val="00933D43"/>
    <w:rsid w:val="00935708"/>
    <w:rsid w:val="009361BB"/>
    <w:rsid w:val="009400BB"/>
    <w:rsid w:val="00943D5A"/>
    <w:rsid w:val="00943EA7"/>
    <w:rsid w:val="00943EAB"/>
    <w:rsid w:val="009479E4"/>
    <w:rsid w:val="00950AF4"/>
    <w:rsid w:val="00961601"/>
    <w:rsid w:val="00965151"/>
    <w:rsid w:val="00970C17"/>
    <w:rsid w:val="00973984"/>
    <w:rsid w:val="00973EFD"/>
    <w:rsid w:val="009753BD"/>
    <w:rsid w:val="00980384"/>
    <w:rsid w:val="009820D1"/>
    <w:rsid w:val="0098264A"/>
    <w:rsid w:val="00983F61"/>
    <w:rsid w:val="009852E4"/>
    <w:rsid w:val="009859C0"/>
    <w:rsid w:val="00986F2B"/>
    <w:rsid w:val="0099131C"/>
    <w:rsid w:val="00994948"/>
    <w:rsid w:val="009957E6"/>
    <w:rsid w:val="0099672B"/>
    <w:rsid w:val="009A7352"/>
    <w:rsid w:val="009B04FC"/>
    <w:rsid w:val="009B0EF1"/>
    <w:rsid w:val="009B7D14"/>
    <w:rsid w:val="009C12B6"/>
    <w:rsid w:val="009C4480"/>
    <w:rsid w:val="009C60E3"/>
    <w:rsid w:val="009C7101"/>
    <w:rsid w:val="009E0CDA"/>
    <w:rsid w:val="009E3728"/>
    <w:rsid w:val="009E7321"/>
    <w:rsid w:val="009E77FE"/>
    <w:rsid w:val="009F1CB5"/>
    <w:rsid w:val="009F29F9"/>
    <w:rsid w:val="009F2D05"/>
    <w:rsid w:val="009F7CC7"/>
    <w:rsid w:val="00A008F7"/>
    <w:rsid w:val="00A02B77"/>
    <w:rsid w:val="00A10F93"/>
    <w:rsid w:val="00A11EC7"/>
    <w:rsid w:val="00A12E46"/>
    <w:rsid w:val="00A14008"/>
    <w:rsid w:val="00A17102"/>
    <w:rsid w:val="00A20A7B"/>
    <w:rsid w:val="00A2129F"/>
    <w:rsid w:val="00A24AF4"/>
    <w:rsid w:val="00A26E3B"/>
    <w:rsid w:val="00A31212"/>
    <w:rsid w:val="00A355D3"/>
    <w:rsid w:val="00A3671B"/>
    <w:rsid w:val="00A36E2C"/>
    <w:rsid w:val="00A379CF"/>
    <w:rsid w:val="00A40ACF"/>
    <w:rsid w:val="00A415FD"/>
    <w:rsid w:val="00A42A1A"/>
    <w:rsid w:val="00A53DDB"/>
    <w:rsid w:val="00A54BC5"/>
    <w:rsid w:val="00A57A49"/>
    <w:rsid w:val="00A61C87"/>
    <w:rsid w:val="00A63FBA"/>
    <w:rsid w:val="00A64F4F"/>
    <w:rsid w:val="00A66DB3"/>
    <w:rsid w:val="00A66EE1"/>
    <w:rsid w:val="00A7157C"/>
    <w:rsid w:val="00A74DA4"/>
    <w:rsid w:val="00A80BFA"/>
    <w:rsid w:val="00A814B3"/>
    <w:rsid w:val="00A8248E"/>
    <w:rsid w:val="00A84E60"/>
    <w:rsid w:val="00A85438"/>
    <w:rsid w:val="00A972A2"/>
    <w:rsid w:val="00A97BC0"/>
    <w:rsid w:val="00AA5D06"/>
    <w:rsid w:val="00AA5D90"/>
    <w:rsid w:val="00AA7322"/>
    <w:rsid w:val="00AB1987"/>
    <w:rsid w:val="00AB2226"/>
    <w:rsid w:val="00AB2914"/>
    <w:rsid w:val="00AB3E64"/>
    <w:rsid w:val="00AB78C5"/>
    <w:rsid w:val="00AC040C"/>
    <w:rsid w:val="00AC0FD3"/>
    <w:rsid w:val="00AC1C96"/>
    <w:rsid w:val="00AC2681"/>
    <w:rsid w:val="00AC3713"/>
    <w:rsid w:val="00AC3861"/>
    <w:rsid w:val="00AC3985"/>
    <w:rsid w:val="00AD3073"/>
    <w:rsid w:val="00AD6D83"/>
    <w:rsid w:val="00AE0D2C"/>
    <w:rsid w:val="00AE1734"/>
    <w:rsid w:val="00AE3822"/>
    <w:rsid w:val="00AE55D7"/>
    <w:rsid w:val="00AE7AC1"/>
    <w:rsid w:val="00AF23A9"/>
    <w:rsid w:val="00AF50BA"/>
    <w:rsid w:val="00B018A8"/>
    <w:rsid w:val="00B0341A"/>
    <w:rsid w:val="00B03796"/>
    <w:rsid w:val="00B04453"/>
    <w:rsid w:val="00B05A6E"/>
    <w:rsid w:val="00B123AC"/>
    <w:rsid w:val="00B165DD"/>
    <w:rsid w:val="00B172CC"/>
    <w:rsid w:val="00B2330A"/>
    <w:rsid w:val="00B234F4"/>
    <w:rsid w:val="00B34A0D"/>
    <w:rsid w:val="00B365E2"/>
    <w:rsid w:val="00B40748"/>
    <w:rsid w:val="00B4137A"/>
    <w:rsid w:val="00B43DF9"/>
    <w:rsid w:val="00B43FE0"/>
    <w:rsid w:val="00B51771"/>
    <w:rsid w:val="00B52427"/>
    <w:rsid w:val="00B54063"/>
    <w:rsid w:val="00B57864"/>
    <w:rsid w:val="00B63956"/>
    <w:rsid w:val="00B71692"/>
    <w:rsid w:val="00B73EB9"/>
    <w:rsid w:val="00B861C4"/>
    <w:rsid w:val="00B92E64"/>
    <w:rsid w:val="00B96194"/>
    <w:rsid w:val="00B965F0"/>
    <w:rsid w:val="00BA1248"/>
    <w:rsid w:val="00BA35AA"/>
    <w:rsid w:val="00BA3A86"/>
    <w:rsid w:val="00BA423A"/>
    <w:rsid w:val="00BA441B"/>
    <w:rsid w:val="00BA5525"/>
    <w:rsid w:val="00BB199F"/>
    <w:rsid w:val="00BB74C3"/>
    <w:rsid w:val="00BC3CE7"/>
    <w:rsid w:val="00BC7323"/>
    <w:rsid w:val="00BD20CE"/>
    <w:rsid w:val="00BD38F0"/>
    <w:rsid w:val="00BE058B"/>
    <w:rsid w:val="00BE3FC4"/>
    <w:rsid w:val="00BE739E"/>
    <w:rsid w:val="00BF014A"/>
    <w:rsid w:val="00BF1D97"/>
    <w:rsid w:val="00BF23AB"/>
    <w:rsid w:val="00BF7FA8"/>
    <w:rsid w:val="00C01989"/>
    <w:rsid w:val="00C04BFA"/>
    <w:rsid w:val="00C26229"/>
    <w:rsid w:val="00C2777C"/>
    <w:rsid w:val="00C33F23"/>
    <w:rsid w:val="00C461F6"/>
    <w:rsid w:val="00C46392"/>
    <w:rsid w:val="00C5052E"/>
    <w:rsid w:val="00C515DB"/>
    <w:rsid w:val="00C52F22"/>
    <w:rsid w:val="00C54A96"/>
    <w:rsid w:val="00C54B28"/>
    <w:rsid w:val="00C556DC"/>
    <w:rsid w:val="00C56C53"/>
    <w:rsid w:val="00C6398E"/>
    <w:rsid w:val="00C64B8E"/>
    <w:rsid w:val="00C672F1"/>
    <w:rsid w:val="00C679FB"/>
    <w:rsid w:val="00C70F98"/>
    <w:rsid w:val="00C72C6F"/>
    <w:rsid w:val="00C83843"/>
    <w:rsid w:val="00C856EA"/>
    <w:rsid w:val="00C877D5"/>
    <w:rsid w:val="00C91880"/>
    <w:rsid w:val="00C930DE"/>
    <w:rsid w:val="00C93B63"/>
    <w:rsid w:val="00C96C32"/>
    <w:rsid w:val="00C96F98"/>
    <w:rsid w:val="00CA2779"/>
    <w:rsid w:val="00CA4A86"/>
    <w:rsid w:val="00CA5839"/>
    <w:rsid w:val="00CB0F83"/>
    <w:rsid w:val="00CB5020"/>
    <w:rsid w:val="00CC47A9"/>
    <w:rsid w:val="00CC4D7E"/>
    <w:rsid w:val="00CD4042"/>
    <w:rsid w:val="00CD5289"/>
    <w:rsid w:val="00CD6BDB"/>
    <w:rsid w:val="00CE21D8"/>
    <w:rsid w:val="00CE3D15"/>
    <w:rsid w:val="00CE4451"/>
    <w:rsid w:val="00CF2555"/>
    <w:rsid w:val="00CF6A9B"/>
    <w:rsid w:val="00D00BC2"/>
    <w:rsid w:val="00D02FD5"/>
    <w:rsid w:val="00D03F1E"/>
    <w:rsid w:val="00D1379E"/>
    <w:rsid w:val="00D165DA"/>
    <w:rsid w:val="00D17014"/>
    <w:rsid w:val="00D278CD"/>
    <w:rsid w:val="00D325DE"/>
    <w:rsid w:val="00D36F28"/>
    <w:rsid w:val="00D5120E"/>
    <w:rsid w:val="00D52BA3"/>
    <w:rsid w:val="00D56B04"/>
    <w:rsid w:val="00D6016C"/>
    <w:rsid w:val="00D62685"/>
    <w:rsid w:val="00D62836"/>
    <w:rsid w:val="00D652CD"/>
    <w:rsid w:val="00D65FC7"/>
    <w:rsid w:val="00D660FB"/>
    <w:rsid w:val="00D7078C"/>
    <w:rsid w:val="00D71D40"/>
    <w:rsid w:val="00D73199"/>
    <w:rsid w:val="00D80ABA"/>
    <w:rsid w:val="00D812FD"/>
    <w:rsid w:val="00D82041"/>
    <w:rsid w:val="00D8507A"/>
    <w:rsid w:val="00D8671E"/>
    <w:rsid w:val="00D9280B"/>
    <w:rsid w:val="00D92D47"/>
    <w:rsid w:val="00DA070A"/>
    <w:rsid w:val="00DA1F5A"/>
    <w:rsid w:val="00DA498F"/>
    <w:rsid w:val="00DA77F5"/>
    <w:rsid w:val="00DC0010"/>
    <w:rsid w:val="00DC373E"/>
    <w:rsid w:val="00DC6F28"/>
    <w:rsid w:val="00DD631A"/>
    <w:rsid w:val="00DD782D"/>
    <w:rsid w:val="00E02A81"/>
    <w:rsid w:val="00E05902"/>
    <w:rsid w:val="00E107FD"/>
    <w:rsid w:val="00E13C83"/>
    <w:rsid w:val="00E2331E"/>
    <w:rsid w:val="00E25305"/>
    <w:rsid w:val="00E26149"/>
    <w:rsid w:val="00E30324"/>
    <w:rsid w:val="00E30F52"/>
    <w:rsid w:val="00E355EA"/>
    <w:rsid w:val="00E36C3D"/>
    <w:rsid w:val="00E36E80"/>
    <w:rsid w:val="00E45D6D"/>
    <w:rsid w:val="00E47664"/>
    <w:rsid w:val="00E47D18"/>
    <w:rsid w:val="00E55400"/>
    <w:rsid w:val="00E66E28"/>
    <w:rsid w:val="00E74A3B"/>
    <w:rsid w:val="00E75B68"/>
    <w:rsid w:val="00E75DBC"/>
    <w:rsid w:val="00E810E9"/>
    <w:rsid w:val="00E851F1"/>
    <w:rsid w:val="00E92335"/>
    <w:rsid w:val="00E94E84"/>
    <w:rsid w:val="00E9514D"/>
    <w:rsid w:val="00E96305"/>
    <w:rsid w:val="00E96ECB"/>
    <w:rsid w:val="00EA1349"/>
    <w:rsid w:val="00EA335C"/>
    <w:rsid w:val="00EA53AB"/>
    <w:rsid w:val="00EA76F2"/>
    <w:rsid w:val="00EB0322"/>
    <w:rsid w:val="00EB2D5A"/>
    <w:rsid w:val="00EB5DCA"/>
    <w:rsid w:val="00EC1899"/>
    <w:rsid w:val="00ED4A90"/>
    <w:rsid w:val="00ED7F2F"/>
    <w:rsid w:val="00EE4DA1"/>
    <w:rsid w:val="00EE640F"/>
    <w:rsid w:val="00EE6E63"/>
    <w:rsid w:val="00EE7A40"/>
    <w:rsid w:val="00EF23BC"/>
    <w:rsid w:val="00EF3916"/>
    <w:rsid w:val="00EF51BC"/>
    <w:rsid w:val="00EF63F4"/>
    <w:rsid w:val="00EF7F5E"/>
    <w:rsid w:val="00F00968"/>
    <w:rsid w:val="00F031AC"/>
    <w:rsid w:val="00F04724"/>
    <w:rsid w:val="00F05485"/>
    <w:rsid w:val="00F106B9"/>
    <w:rsid w:val="00F110B3"/>
    <w:rsid w:val="00F14CB9"/>
    <w:rsid w:val="00F151FB"/>
    <w:rsid w:val="00F15715"/>
    <w:rsid w:val="00F21D4B"/>
    <w:rsid w:val="00F22440"/>
    <w:rsid w:val="00F27AF4"/>
    <w:rsid w:val="00F36B47"/>
    <w:rsid w:val="00F403CF"/>
    <w:rsid w:val="00F44BE5"/>
    <w:rsid w:val="00F45D27"/>
    <w:rsid w:val="00F47232"/>
    <w:rsid w:val="00F512D0"/>
    <w:rsid w:val="00F57357"/>
    <w:rsid w:val="00F5779B"/>
    <w:rsid w:val="00F63CF0"/>
    <w:rsid w:val="00F77831"/>
    <w:rsid w:val="00F867C1"/>
    <w:rsid w:val="00F86CD8"/>
    <w:rsid w:val="00F87886"/>
    <w:rsid w:val="00F90928"/>
    <w:rsid w:val="00F92A81"/>
    <w:rsid w:val="00F93054"/>
    <w:rsid w:val="00F9439F"/>
    <w:rsid w:val="00F96483"/>
    <w:rsid w:val="00F96C01"/>
    <w:rsid w:val="00FA28B6"/>
    <w:rsid w:val="00FA3102"/>
    <w:rsid w:val="00FA6BE5"/>
    <w:rsid w:val="00FB2D01"/>
    <w:rsid w:val="00FC12B1"/>
    <w:rsid w:val="00FC4A6B"/>
    <w:rsid w:val="00FC604A"/>
    <w:rsid w:val="00FF26C6"/>
    <w:rsid w:val="00FF335D"/>
    <w:rsid w:val="00FF4CBF"/>
    <w:rsid w:val="00FF5DB5"/>
    <w:rsid w:val="00FF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DA9"/>
  </w:style>
  <w:style w:type="paragraph" w:styleId="1">
    <w:name w:val="heading 1"/>
    <w:basedOn w:val="a"/>
    <w:next w:val="a"/>
    <w:link w:val="10"/>
    <w:qFormat/>
    <w:rsid w:val="00950AF4"/>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AF4"/>
    <w:rPr>
      <w:rFonts w:ascii="Calibri Light" w:eastAsia="Times New Roman" w:hAnsi="Calibri Light" w:cs="Times New Roman"/>
      <w:b/>
      <w:bCs/>
      <w:kern w:val="32"/>
      <w:sz w:val="32"/>
      <w:szCs w:val="32"/>
    </w:rPr>
  </w:style>
  <w:style w:type="paragraph" w:styleId="a3">
    <w:name w:val="header"/>
    <w:basedOn w:val="a"/>
    <w:link w:val="a4"/>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link w:val="a7"/>
    <w:qFormat/>
    <w:rsid w:val="00E96305"/>
    <w:pPr>
      <w:jc w:val="center"/>
    </w:pPr>
    <w:rPr>
      <w:sz w:val="28"/>
    </w:rPr>
  </w:style>
  <w:style w:type="character" w:customStyle="1" w:styleId="a7">
    <w:name w:val="Название Знак"/>
    <w:link w:val="a6"/>
    <w:rsid w:val="002D7263"/>
    <w:rPr>
      <w:sz w:val="28"/>
    </w:rPr>
  </w:style>
  <w:style w:type="paragraph" w:styleId="a8">
    <w:name w:val="Body Text"/>
    <w:basedOn w:val="a"/>
    <w:link w:val="a9"/>
    <w:rsid w:val="00E96305"/>
    <w:pPr>
      <w:jc w:val="both"/>
    </w:pPr>
    <w:rPr>
      <w:sz w:val="24"/>
      <w:szCs w:val="24"/>
    </w:rPr>
  </w:style>
  <w:style w:type="paragraph" w:styleId="21">
    <w:name w:val="Body Text 2"/>
    <w:basedOn w:val="a"/>
    <w:link w:val="22"/>
    <w:rsid w:val="00FC4A6B"/>
    <w:pPr>
      <w:spacing w:after="120" w:line="480" w:lineRule="auto"/>
    </w:pPr>
  </w:style>
  <w:style w:type="paragraph" w:customStyle="1" w:styleId="ConsPlusNormal">
    <w:name w:val="ConsPlusNormal"/>
    <w:rsid w:val="00FC4A6B"/>
    <w:pPr>
      <w:widowControl w:val="0"/>
      <w:ind w:firstLine="720"/>
    </w:pPr>
    <w:rPr>
      <w:rFonts w:ascii="Arial" w:hAnsi="Arial"/>
      <w:snapToGrid w:val="0"/>
    </w:rPr>
  </w:style>
  <w:style w:type="character" w:customStyle="1" w:styleId="aa">
    <w:name w:val="Цветовое выделение"/>
    <w:rsid w:val="00FC4A6B"/>
    <w:rPr>
      <w:b/>
      <w:color w:val="000080"/>
      <w:sz w:val="20"/>
    </w:rPr>
  </w:style>
  <w:style w:type="character" w:customStyle="1" w:styleId="ab">
    <w:name w:val="Гипертекстовая ссылка"/>
    <w:rsid w:val="00FC4A6B"/>
    <w:rPr>
      <w:b/>
      <w:color w:val="008000"/>
      <w:sz w:val="20"/>
      <w:u w:val="single"/>
    </w:rPr>
  </w:style>
  <w:style w:type="paragraph" w:styleId="ac">
    <w:name w:val="Balloon Text"/>
    <w:basedOn w:val="a"/>
    <w:link w:val="ad"/>
    <w:semiHidden/>
    <w:rsid w:val="001D36CF"/>
    <w:rPr>
      <w:rFonts w:ascii="Tahoma" w:hAnsi="Tahoma" w:cs="Tahoma"/>
      <w:sz w:val="16"/>
      <w:szCs w:val="16"/>
    </w:rPr>
  </w:style>
  <w:style w:type="paragraph" w:customStyle="1" w:styleId="ConsPlusTitle">
    <w:name w:val="ConsPlusTitle"/>
    <w:rsid w:val="00EB2D5A"/>
    <w:pPr>
      <w:widowControl w:val="0"/>
      <w:autoSpaceDE w:val="0"/>
      <w:autoSpaceDN w:val="0"/>
      <w:adjustRightInd w:val="0"/>
    </w:pPr>
    <w:rPr>
      <w:rFonts w:ascii="Arial" w:hAnsi="Arial" w:cs="Arial"/>
      <w:b/>
      <w:bCs/>
    </w:rPr>
  </w:style>
  <w:style w:type="paragraph" w:customStyle="1" w:styleId="ae">
    <w:name w:val="Знак"/>
    <w:basedOn w:val="a"/>
    <w:rsid w:val="00A31212"/>
    <w:pPr>
      <w:spacing w:after="160" w:line="240" w:lineRule="exact"/>
    </w:pPr>
    <w:rPr>
      <w:rFonts w:ascii="Verdana" w:hAnsi="Verdana"/>
      <w:lang w:val="en-US" w:eastAsia="en-US"/>
    </w:rPr>
  </w:style>
  <w:style w:type="paragraph" w:styleId="af">
    <w:name w:val="footer"/>
    <w:basedOn w:val="a"/>
    <w:link w:val="af0"/>
    <w:uiPriority w:val="99"/>
    <w:rsid w:val="00A31212"/>
    <w:pPr>
      <w:tabs>
        <w:tab w:val="center" w:pos="4677"/>
        <w:tab w:val="right" w:pos="9355"/>
      </w:tabs>
    </w:pPr>
  </w:style>
  <w:style w:type="character" w:customStyle="1" w:styleId="af0">
    <w:name w:val="Нижний колонтитул Знак"/>
    <w:link w:val="af"/>
    <w:uiPriority w:val="99"/>
    <w:rsid w:val="001F4EFC"/>
  </w:style>
  <w:style w:type="character" w:customStyle="1" w:styleId="af1">
    <w:name w:val="Основной текст_"/>
    <w:link w:val="16"/>
    <w:locked/>
    <w:rsid w:val="00F57357"/>
    <w:rPr>
      <w:sz w:val="27"/>
      <w:szCs w:val="27"/>
      <w:shd w:val="clear" w:color="auto" w:fill="FFFFFF"/>
    </w:rPr>
  </w:style>
  <w:style w:type="paragraph" w:customStyle="1" w:styleId="16">
    <w:name w:val="Основной текст16"/>
    <w:basedOn w:val="a"/>
    <w:link w:val="af1"/>
    <w:rsid w:val="00F57357"/>
    <w:pPr>
      <w:shd w:val="clear" w:color="auto" w:fill="FFFFFF"/>
      <w:spacing w:after="600" w:line="317" w:lineRule="exact"/>
      <w:jc w:val="center"/>
    </w:pPr>
    <w:rPr>
      <w:sz w:val="27"/>
      <w:szCs w:val="27"/>
    </w:rPr>
  </w:style>
  <w:style w:type="character" w:styleId="af2">
    <w:name w:val="Hyperlink"/>
    <w:uiPriority w:val="99"/>
    <w:unhideWhenUsed/>
    <w:rsid w:val="00E94E84"/>
    <w:rPr>
      <w:color w:val="0563C1"/>
      <w:u w:val="single"/>
    </w:rPr>
  </w:style>
  <w:style w:type="character" w:styleId="af3">
    <w:name w:val="FollowedHyperlink"/>
    <w:uiPriority w:val="99"/>
    <w:unhideWhenUsed/>
    <w:rsid w:val="00E94E84"/>
    <w:rPr>
      <w:color w:val="954F72"/>
      <w:u w:val="single"/>
    </w:rPr>
  </w:style>
  <w:style w:type="paragraph" w:customStyle="1" w:styleId="xl65">
    <w:name w:val="xl65"/>
    <w:basedOn w:val="a"/>
    <w:rsid w:val="00D8507A"/>
    <w:pPr>
      <w:spacing w:before="100" w:beforeAutospacing="1" w:after="100" w:afterAutospacing="1"/>
      <w:jc w:val="center"/>
      <w:textAlignment w:val="center"/>
    </w:pPr>
    <w:rPr>
      <w:sz w:val="28"/>
      <w:szCs w:val="28"/>
    </w:rPr>
  </w:style>
  <w:style w:type="paragraph" w:customStyle="1" w:styleId="xl66">
    <w:name w:val="xl66"/>
    <w:basedOn w:val="a"/>
    <w:rsid w:val="00D8507A"/>
    <w:pPr>
      <w:spacing w:before="100" w:beforeAutospacing="1" w:after="100" w:afterAutospacing="1"/>
      <w:jc w:val="right"/>
      <w:textAlignment w:val="center"/>
    </w:pPr>
    <w:rPr>
      <w:sz w:val="28"/>
      <w:szCs w:val="28"/>
    </w:rPr>
  </w:style>
  <w:style w:type="paragraph" w:customStyle="1" w:styleId="xl67">
    <w:name w:val="xl6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a"/>
    <w:rsid w:val="00D8507A"/>
    <w:pPr>
      <w:spacing w:before="100" w:beforeAutospacing="1" w:after="100" w:afterAutospacing="1"/>
      <w:jc w:val="right"/>
      <w:textAlignment w:val="center"/>
    </w:pPr>
    <w:rPr>
      <w:color w:val="000000"/>
      <w:sz w:val="24"/>
      <w:szCs w:val="24"/>
    </w:rPr>
  </w:style>
  <w:style w:type="paragraph" w:customStyle="1" w:styleId="xl74">
    <w:name w:val="xl74"/>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5">
    <w:name w:val="xl75"/>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1">
    <w:name w:val="xl8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numbering" w:customStyle="1" w:styleId="11">
    <w:name w:val="Нет списка1"/>
    <w:next w:val="a2"/>
    <w:uiPriority w:val="99"/>
    <w:semiHidden/>
    <w:unhideWhenUsed/>
    <w:rsid w:val="00804053"/>
  </w:style>
  <w:style w:type="numbering" w:customStyle="1" w:styleId="23">
    <w:name w:val="Нет списка2"/>
    <w:next w:val="a2"/>
    <w:uiPriority w:val="99"/>
    <w:semiHidden/>
    <w:unhideWhenUsed/>
    <w:rsid w:val="00257402"/>
  </w:style>
  <w:style w:type="paragraph" w:styleId="af4">
    <w:name w:val="Normal (Web)"/>
    <w:basedOn w:val="a"/>
    <w:uiPriority w:val="99"/>
    <w:unhideWhenUsed/>
    <w:rsid w:val="00257402"/>
    <w:pPr>
      <w:spacing w:before="100" w:beforeAutospacing="1" w:after="100" w:afterAutospacing="1"/>
    </w:pPr>
    <w:rPr>
      <w:sz w:val="24"/>
      <w:szCs w:val="24"/>
    </w:rPr>
  </w:style>
  <w:style w:type="paragraph" w:styleId="af5">
    <w:name w:val="No Spacing"/>
    <w:uiPriority w:val="1"/>
    <w:qFormat/>
    <w:rsid w:val="00257402"/>
    <w:rPr>
      <w:rFonts w:ascii="Calibri" w:eastAsia="Calibri" w:hAnsi="Calibri"/>
      <w:sz w:val="22"/>
      <w:szCs w:val="22"/>
      <w:lang w:eastAsia="en-US"/>
    </w:rPr>
  </w:style>
  <w:style w:type="character" w:customStyle="1" w:styleId="20">
    <w:name w:val="Заголовок 2 Знак"/>
    <w:link w:val="2"/>
    <w:rsid w:val="00257402"/>
    <w:rPr>
      <w:b/>
      <w:bCs/>
      <w:sz w:val="28"/>
      <w:szCs w:val="24"/>
    </w:rPr>
  </w:style>
  <w:style w:type="character" w:customStyle="1" w:styleId="a4">
    <w:name w:val="Верхний колонтитул Знак"/>
    <w:link w:val="a3"/>
    <w:rsid w:val="00257402"/>
  </w:style>
  <w:style w:type="character" w:customStyle="1" w:styleId="a9">
    <w:name w:val="Основной текст Знак"/>
    <w:link w:val="a8"/>
    <w:rsid w:val="00257402"/>
    <w:rPr>
      <w:sz w:val="24"/>
      <w:szCs w:val="24"/>
    </w:rPr>
  </w:style>
  <w:style w:type="character" w:customStyle="1" w:styleId="22">
    <w:name w:val="Основной текст 2 Знак"/>
    <w:link w:val="21"/>
    <w:rsid w:val="00257402"/>
  </w:style>
  <w:style w:type="character" w:customStyle="1" w:styleId="ad">
    <w:name w:val="Текст выноски Знак"/>
    <w:link w:val="ac"/>
    <w:semiHidden/>
    <w:rsid w:val="00257402"/>
    <w:rPr>
      <w:rFonts w:ascii="Tahoma" w:hAnsi="Tahoma" w:cs="Tahoma"/>
      <w:sz w:val="16"/>
      <w:szCs w:val="16"/>
    </w:rPr>
  </w:style>
  <w:style w:type="paragraph" w:customStyle="1" w:styleId="af6">
    <w:name w:val="Знак"/>
    <w:basedOn w:val="a"/>
    <w:rsid w:val="00257402"/>
    <w:pPr>
      <w:spacing w:after="160" w:line="240" w:lineRule="exact"/>
    </w:pPr>
    <w:rPr>
      <w:rFonts w:ascii="Verdana" w:hAnsi="Verdana"/>
      <w:lang w:val="en-US" w:eastAsia="en-US"/>
    </w:rPr>
  </w:style>
  <w:style w:type="paragraph" w:customStyle="1" w:styleId="xl63">
    <w:name w:val="xl6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4">
    <w:name w:val="xl6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257402"/>
    <w:pPr>
      <w:spacing w:before="100" w:beforeAutospacing="1" w:after="100" w:afterAutospacing="1"/>
      <w:jc w:val="right"/>
      <w:textAlignment w:val="center"/>
    </w:pPr>
    <w:rPr>
      <w:sz w:val="28"/>
      <w:szCs w:val="28"/>
    </w:rPr>
  </w:style>
  <w:style w:type="paragraph" w:customStyle="1" w:styleId="xl83">
    <w:name w:val="xl8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character" w:customStyle="1" w:styleId="24">
    <w:name w:val="Основной текст (2)_"/>
    <w:link w:val="25"/>
    <w:rsid w:val="00257402"/>
    <w:rPr>
      <w:shd w:val="clear" w:color="auto" w:fill="FFFFFF"/>
    </w:rPr>
  </w:style>
  <w:style w:type="paragraph" w:customStyle="1" w:styleId="25">
    <w:name w:val="Основной текст (2)"/>
    <w:basedOn w:val="a"/>
    <w:link w:val="24"/>
    <w:rsid w:val="00257402"/>
    <w:pPr>
      <w:widowControl w:val="0"/>
      <w:shd w:val="clear" w:color="auto" w:fill="FFFFFF"/>
      <w:spacing w:before="1380" w:line="264" w:lineRule="exact"/>
      <w:jc w:val="both"/>
    </w:pPr>
  </w:style>
  <w:style w:type="paragraph" w:customStyle="1" w:styleId="ConsNormal">
    <w:name w:val="ConsNormal"/>
    <w:rsid w:val="009B7D14"/>
    <w:pPr>
      <w:widowControl w:val="0"/>
      <w:autoSpaceDE w:val="0"/>
      <w:autoSpaceDN w:val="0"/>
      <w:adjustRightInd w:val="0"/>
      <w:ind w:right="19772" w:firstLine="720"/>
    </w:pPr>
    <w:rPr>
      <w:rFonts w:ascii="Arial" w:hAnsi="Arial" w:cs="Arial"/>
    </w:rPr>
  </w:style>
  <w:style w:type="paragraph" w:styleId="af7">
    <w:name w:val="Body Text Indent"/>
    <w:basedOn w:val="a"/>
    <w:link w:val="af8"/>
    <w:rsid w:val="006968EF"/>
    <w:pPr>
      <w:spacing w:after="120"/>
      <w:ind w:left="283"/>
    </w:pPr>
  </w:style>
  <w:style w:type="character" w:customStyle="1" w:styleId="af8">
    <w:name w:val="Основной текст с отступом Знак"/>
    <w:basedOn w:val="a0"/>
    <w:link w:val="af7"/>
    <w:rsid w:val="006968EF"/>
  </w:style>
  <w:style w:type="paragraph" w:styleId="af9">
    <w:name w:val="List Paragraph"/>
    <w:basedOn w:val="a"/>
    <w:uiPriority w:val="34"/>
    <w:qFormat/>
    <w:rsid w:val="006968EF"/>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DA9"/>
  </w:style>
  <w:style w:type="paragraph" w:styleId="1">
    <w:name w:val="heading 1"/>
    <w:basedOn w:val="a"/>
    <w:next w:val="a"/>
    <w:link w:val="10"/>
    <w:qFormat/>
    <w:rsid w:val="00950AF4"/>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AF4"/>
    <w:rPr>
      <w:rFonts w:ascii="Calibri Light" w:eastAsia="Times New Roman" w:hAnsi="Calibri Light" w:cs="Times New Roman"/>
      <w:b/>
      <w:bCs/>
      <w:kern w:val="32"/>
      <w:sz w:val="32"/>
      <w:szCs w:val="32"/>
    </w:rPr>
  </w:style>
  <w:style w:type="paragraph" w:styleId="a3">
    <w:name w:val="header"/>
    <w:basedOn w:val="a"/>
    <w:link w:val="a4"/>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link w:val="a7"/>
    <w:qFormat/>
    <w:rsid w:val="00E96305"/>
    <w:pPr>
      <w:jc w:val="center"/>
    </w:pPr>
    <w:rPr>
      <w:sz w:val="28"/>
    </w:rPr>
  </w:style>
  <w:style w:type="character" w:customStyle="1" w:styleId="a7">
    <w:name w:val="Название Знак"/>
    <w:link w:val="a6"/>
    <w:rsid w:val="002D7263"/>
    <w:rPr>
      <w:sz w:val="28"/>
    </w:rPr>
  </w:style>
  <w:style w:type="paragraph" w:styleId="a8">
    <w:name w:val="Body Text"/>
    <w:basedOn w:val="a"/>
    <w:link w:val="a9"/>
    <w:rsid w:val="00E96305"/>
    <w:pPr>
      <w:jc w:val="both"/>
    </w:pPr>
    <w:rPr>
      <w:sz w:val="24"/>
      <w:szCs w:val="24"/>
    </w:rPr>
  </w:style>
  <w:style w:type="paragraph" w:styleId="21">
    <w:name w:val="Body Text 2"/>
    <w:basedOn w:val="a"/>
    <w:link w:val="22"/>
    <w:rsid w:val="00FC4A6B"/>
    <w:pPr>
      <w:spacing w:after="120" w:line="480" w:lineRule="auto"/>
    </w:pPr>
  </w:style>
  <w:style w:type="paragraph" w:customStyle="1" w:styleId="ConsPlusNormal">
    <w:name w:val="ConsPlusNormal"/>
    <w:rsid w:val="00FC4A6B"/>
    <w:pPr>
      <w:widowControl w:val="0"/>
      <w:ind w:firstLine="720"/>
    </w:pPr>
    <w:rPr>
      <w:rFonts w:ascii="Arial" w:hAnsi="Arial"/>
      <w:snapToGrid w:val="0"/>
    </w:rPr>
  </w:style>
  <w:style w:type="character" w:customStyle="1" w:styleId="aa">
    <w:name w:val="Цветовое выделение"/>
    <w:rsid w:val="00FC4A6B"/>
    <w:rPr>
      <w:b/>
      <w:color w:val="000080"/>
      <w:sz w:val="20"/>
    </w:rPr>
  </w:style>
  <w:style w:type="character" w:customStyle="1" w:styleId="ab">
    <w:name w:val="Гипертекстовая ссылка"/>
    <w:rsid w:val="00FC4A6B"/>
    <w:rPr>
      <w:b/>
      <w:color w:val="008000"/>
      <w:sz w:val="20"/>
      <w:u w:val="single"/>
    </w:rPr>
  </w:style>
  <w:style w:type="paragraph" w:styleId="ac">
    <w:name w:val="Balloon Text"/>
    <w:basedOn w:val="a"/>
    <w:link w:val="ad"/>
    <w:semiHidden/>
    <w:rsid w:val="001D36CF"/>
    <w:rPr>
      <w:rFonts w:ascii="Tahoma" w:hAnsi="Tahoma" w:cs="Tahoma"/>
      <w:sz w:val="16"/>
      <w:szCs w:val="16"/>
    </w:rPr>
  </w:style>
  <w:style w:type="paragraph" w:customStyle="1" w:styleId="ConsPlusTitle">
    <w:name w:val="ConsPlusTitle"/>
    <w:rsid w:val="00EB2D5A"/>
    <w:pPr>
      <w:widowControl w:val="0"/>
      <w:autoSpaceDE w:val="0"/>
      <w:autoSpaceDN w:val="0"/>
      <w:adjustRightInd w:val="0"/>
    </w:pPr>
    <w:rPr>
      <w:rFonts w:ascii="Arial" w:hAnsi="Arial" w:cs="Arial"/>
      <w:b/>
      <w:bCs/>
    </w:rPr>
  </w:style>
  <w:style w:type="paragraph" w:customStyle="1" w:styleId="ae">
    <w:name w:val="Знак"/>
    <w:basedOn w:val="a"/>
    <w:rsid w:val="00A31212"/>
    <w:pPr>
      <w:spacing w:after="160" w:line="240" w:lineRule="exact"/>
    </w:pPr>
    <w:rPr>
      <w:rFonts w:ascii="Verdana" w:hAnsi="Verdana"/>
      <w:lang w:val="en-US" w:eastAsia="en-US"/>
    </w:rPr>
  </w:style>
  <w:style w:type="paragraph" w:styleId="af">
    <w:name w:val="footer"/>
    <w:basedOn w:val="a"/>
    <w:link w:val="af0"/>
    <w:uiPriority w:val="99"/>
    <w:rsid w:val="00A31212"/>
    <w:pPr>
      <w:tabs>
        <w:tab w:val="center" w:pos="4677"/>
        <w:tab w:val="right" w:pos="9355"/>
      </w:tabs>
    </w:pPr>
  </w:style>
  <w:style w:type="character" w:customStyle="1" w:styleId="af0">
    <w:name w:val="Нижний колонтитул Знак"/>
    <w:link w:val="af"/>
    <w:uiPriority w:val="99"/>
    <w:rsid w:val="001F4EFC"/>
  </w:style>
  <w:style w:type="character" w:customStyle="1" w:styleId="af1">
    <w:name w:val="Основной текст_"/>
    <w:link w:val="16"/>
    <w:locked/>
    <w:rsid w:val="00F57357"/>
    <w:rPr>
      <w:sz w:val="27"/>
      <w:szCs w:val="27"/>
      <w:shd w:val="clear" w:color="auto" w:fill="FFFFFF"/>
    </w:rPr>
  </w:style>
  <w:style w:type="paragraph" w:customStyle="1" w:styleId="16">
    <w:name w:val="Основной текст16"/>
    <w:basedOn w:val="a"/>
    <w:link w:val="af1"/>
    <w:rsid w:val="00F57357"/>
    <w:pPr>
      <w:shd w:val="clear" w:color="auto" w:fill="FFFFFF"/>
      <w:spacing w:after="600" w:line="317" w:lineRule="exact"/>
      <w:jc w:val="center"/>
    </w:pPr>
    <w:rPr>
      <w:sz w:val="27"/>
      <w:szCs w:val="27"/>
    </w:rPr>
  </w:style>
  <w:style w:type="character" w:styleId="af2">
    <w:name w:val="Hyperlink"/>
    <w:uiPriority w:val="99"/>
    <w:unhideWhenUsed/>
    <w:rsid w:val="00E94E84"/>
    <w:rPr>
      <w:color w:val="0563C1"/>
      <w:u w:val="single"/>
    </w:rPr>
  </w:style>
  <w:style w:type="character" w:styleId="af3">
    <w:name w:val="FollowedHyperlink"/>
    <w:uiPriority w:val="99"/>
    <w:unhideWhenUsed/>
    <w:rsid w:val="00E94E84"/>
    <w:rPr>
      <w:color w:val="954F72"/>
      <w:u w:val="single"/>
    </w:rPr>
  </w:style>
  <w:style w:type="paragraph" w:customStyle="1" w:styleId="xl65">
    <w:name w:val="xl65"/>
    <w:basedOn w:val="a"/>
    <w:rsid w:val="00D8507A"/>
    <w:pPr>
      <w:spacing w:before="100" w:beforeAutospacing="1" w:after="100" w:afterAutospacing="1"/>
      <w:jc w:val="center"/>
      <w:textAlignment w:val="center"/>
    </w:pPr>
    <w:rPr>
      <w:sz w:val="28"/>
      <w:szCs w:val="28"/>
    </w:rPr>
  </w:style>
  <w:style w:type="paragraph" w:customStyle="1" w:styleId="xl66">
    <w:name w:val="xl66"/>
    <w:basedOn w:val="a"/>
    <w:rsid w:val="00D8507A"/>
    <w:pPr>
      <w:spacing w:before="100" w:beforeAutospacing="1" w:after="100" w:afterAutospacing="1"/>
      <w:jc w:val="right"/>
      <w:textAlignment w:val="center"/>
    </w:pPr>
    <w:rPr>
      <w:sz w:val="28"/>
      <w:szCs w:val="28"/>
    </w:rPr>
  </w:style>
  <w:style w:type="paragraph" w:customStyle="1" w:styleId="xl67">
    <w:name w:val="xl6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a"/>
    <w:rsid w:val="00D8507A"/>
    <w:pPr>
      <w:spacing w:before="100" w:beforeAutospacing="1" w:after="100" w:afterAutospacing="1"/>
      <w:jc w:val="right"/>
      <w:textAlignment w:val="center"/>
    </w:pPr>
    <w:rPr>
      <w:color w:val="000000"/>
      <w:sz w:val="24"/>
      <w:szCs w:val="24"/>
    </w:rPr>
  </w:style>
  <w:style w:type="paragraph" w:customStyle="1" w:styleId="xl74">
    <w:name w:val="xl74"/>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5">
    <w:name w:val="xl75"/>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1">
    <w:name w:val="xl8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numbering" w:customStyle="1" w:styleId="11">
    <w:name w:val="Нет списка1"/>
    <w:next w:val="a2"/>
    <w:uiPriority w:val="99"/>
    <w:semiHidden/>
    <w:unhideWhenUsed/>
    <w:rsid w:val="00804053"/>
  </w:style>
  <w:style w:type="numbering" w:customStyle="1" w:styleId="23">
    <w:name w:val="Нет списка2"/>
    <w:next w:val="a2"/>
    <w:uiPriority w:val="99"/>
    <w:semiHidden/>
    <w:unhideWhenUsed/>
    <w:rsid w:val="00257402"/>
  </w:style>
  <w:style w:type="paragraph" w:styleId="af4">
    <w:name w:val="Normal (Web)"/>
    <w:basedOn w:val="a"/>
    <w:uiPriority w:val="99"/>
    <w:unhideWhenUsed/>
    <w:rsid w:val="00257402"/>
    <w:pPr>
      <w:spacing w:before="100" w:beforeAutospacing="1" w:after="100" w:afterAutospacing="1"/>
    </w:pPr>
    <w:rPr>
      <w:sz w:val="24"/>
      <w:szCs w:val="24"/>
    </w:rPr>
  </w:style>
  <w:style w:type="paragraph" w:styleId="af5">
    <w:name w:val="No Spacing"/>
    <w:uiPriority w:val="1"/>
    <w:qFormat/>
    <w:rsid w:val="00257402"/>
    <w:rPr>
      <w:rFonts w:ascii="Calibri" w:eastAsia="Calibri" w:hAnsi="Calibri"/>
      <w:sz w:val="22"/>
      <w:szCs w:val="22"/>
      <w:lang w:eastAsia="en-US"/>
    </w:rPr>
  </w:style>
  <w:style w:type="character" w:customStyle="1" w:styleId="20">
    <w:name w:val="Заголовок 2 Знак"/>
    <w:link w:val="2"/>
    <w:rsid w:val="00257402"/>
    <w:rPr>
      <w:b/>
      <w:bCs/>
      <w:sz w:val="28"/>
      <w:szCs w:val="24"/>
    </w:rPr>
  </w:style>
  <w:style w:type="character" w:customStyle="1" w:styleId="a4">
    <w:name w:val="Верхний колонтитул Знак"/>
    <w:link w:val="a3"/>
    <w:rsid w:val="00257402"/>
  </w:style>
  <w:style w:type="character" w:customStyle="1" w:styleId="a9">
    <w:name w:val="Основной текст Знак"/>
    <w:link w:val="a8"/>
    <w:rsid w:val="00257402"/>
    <w:rPr>
      <w:sz w:val="24"/>
      <w:szCs w:val="24"/>
    </w:rPr>
  </w:style>
  <w:style w:type="character" w:customStyle="1" w:styleId="22">
    <w:name w:val="Основной текст 2 Знак"/>
    <w:link w:val="21"/>
    <w:rsid w:val="00257402"/>
  </w:style>
  <w:style w:type="character" w:customStyle="1" w:styleId="ad">
    <w:name w:val="Текст выноски Знак"/>
    <w:link w:val="ac"/>
    <w:semiHidden/>
    <w:rsid w:val="00257402"/>
    <w:rPr>
      <w:rFonts w:ascii="Tahoma" w:hAnsi="Tahoma" w:cs="Tahoma"/>
      <w:sz w:val="16"/>
      <w:szCs w:val="16"/>
    </w:rPr>
  </w:style>
  <w:style w:type="paragraph" w:customStyle="1" w:styleId="af6">
    <w:name w:val="Знак"/>
    <w:basedOn w:val="a"/>
    <w:rsid w:val="00257402"/>
    <w:pPr>
      <w:spacing w:after="160" w:line="240" w:lineRule="exact"/>
    </w:pPr>
    <w:rPr>
      <w:rFonts w:ascii="Verdana" w:hAnsi="Verdana"/>
      <w:lang w:val="en-US" w:eastAsia="en-US"/>
    </w:rPr>
  </w:style>
  <w:style w:type="paragraph" w:customStyle="1" w:styleId="xl63">
    <w:name w:val="xl6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4">
    <w:name w:val="xl6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257402"/>
    <w:pPr>
      <w:spacing w:before="100" w:beforeAutospacing="1" w:after="100" w:afterAutospacing="1"/>
      <w:jc w:val="right"/>
      <w:textAlignment w:val="center"/>
    </w:pPr>
    <w:rPr>
      <w:sz w:val="28"/>
      <w:szCs w:val="28"/>
    </w:rPr>
  </w:style>
  <w:style w:type="paragraph" w:customStyle="1" w:styleId="xl83">
    <w:name w:val="xl8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character" w:customStyle="1" w:styleId="24">
    <w:name w:val="Основной текст (2)_"/>
    <w:link w:val="25"/>
    <w:rsid w:val="00257402"/>
    <w:rPr>
      <w:shd w:val="clear" w:color="auto" w:fill="FFFFFF"/>
    </w:rPr>
  </w:style>
  <w:style w:type="paragraph" w:customStyle="1" w:styleId="25">
    <w:name w:val="Основной текст (2)"/>
    <w:basedOn w:val="a"/>
    <w:link w:val="24"/>
    <w:rsid w:val="00257402"/>
    <w:pPr>
      <w:widowControl w:val="0"/>
      <w:shd w:val="clear" w:color="auto" w:fill="FFFFFF"/>
      <w:spacing w:before="1380" w:line="264" w:lineRule="exact"/>
      <w:jc w:val="both"/>
    </w:pPr>
  </w:style>
  <w:style w:type="paragraph" w:customStyle="1" w:styleId="ConsNormal">
    <w:name w:val="ConsNormal"/>
    <w:rsid w:val="009B7D14"/>
    <w:pPr>
      <w:widowControl w:val="0"/>
      <w:autoSpaceDE w:val="0"/>
      <w:autoSpaceDN w:val="0"/>
      <w:adjustRightInd w:val="0"/>
      <w:ind w:right="19772" w:firstLine="720"/>
    </w:pPr>
    <w:rPr>
      <w:rFonts w:ascii="Arial" w:hAnsi="Arial" w:cs="Arial"/>
    </w:rPr>
  </w:style>
  <w:style w:type="paragraph" w:styleId="af7">
    <w:name w:val="Body Text Indent"/>
    <w:basedOn w:val="a"/>
    <w:link w:val="af8"/>
    <w:rsid w:val="006968EF"/>
    <w:pPr>
      <w:spacing w:after="120"/>
      <w:ind w:left="283"/>
    </w:pPr>
  </w:style>
  <w:style w:type="character" w:customStyle="1" w:styleId="af8">
    <w:name w:val="Основной текст с отступом Знак"/>
    <w:basedOn w:val="a0"/>
    <w:link w:val="af7"/>
    <w:rsid w:val="006968EF"/>
  </w:style>
  <w:style w:type="paragraph" w:styleId="af9">
    <w:name w:val="List Paragraph"/>
    <w:basedOn w:val="a"/>
    <w:uiPriority w:val="34"/>
    <w:qFormat/>
    <w:rsid w:val="006968EF"/>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7819">
      <w:bodyDiv w:val="1"/>
      <w:marLeft w:val="0"/>
      <w:marRight w:val="0"/>
      <w:marTop w:val="0"/>
      <w:marBottom w:val="0"/>
      <w:divBdr>
        <w:top w:val="none" w:sz="0" w:space="0" w:color="auto"/>
        <w:left w:val="none" w:sz="0" w:space="0" w:color="auto"/>
        <w:bottom w:val="none" w:sz="0" w:space="0" w:color="auto"/>
        <w:right w:val="none" w:sz="0" w:space="0" w:color="auto"/>
      </w:divBdr>
    </w:div>
    <w:div w:id="177935811">
      <w:bodyDiv w:val="1"/>
      <w:marLeft w:val="0"/>
      <w:marRight w:val="0"/>
      <w:marTop w:val="0"/>
      <w:marBottom w:val="0"/>
      <w:divBdr>
        <w:top w:val="none" w:sz="0" w:space="0" w:color="auto"/>
        <w:left w:val="none" w:sz="0" w:space="0" w:color="auto"/>
        <w:bottom w:val="none" w:sz="0" w:space="0" w:color="auto"/>
        <w:right w:val="none" w:sz="0" w:space="0" w:color="auto"/>
      </w:divBdr>
    </w:div>
    <w:div w:id="267589676">
      <w:bodyDiv w:val="1"/>
      <w:marLeft w:val="0"/>
      <w:marRight w:val="0"/>
      <w:marTop w:val="0"/>
      <w:marBottom w:val="0"/>
      <w:divBdr>
        <w:top w:val="none" w:sz="0" w:space="0" w:color="auto"/>
        <w:left w:val="none" w:sz="0" w:space="0" w:color="auto"/>
        <w:bottom w:val="none" w:sz="0" w:space="0" w:color="auto"/>
        <w:right w:val="none" w:sz="0" w:space="0" w:color="auto"/>
      </w:divBdr>
    </w:div>
    <w:div w:id="363099943">
      <w:bodyDiv w:val="1"/>
      <w:marLeft w:val="0"/>
      <w:marRight w:val="0"/>
      <w:marTop w:val="0"/>
      <w:marBottom w:val="0"/>
      <w:divBdr>
        <w:top w:val="none" w:sz="0" w:space="0" w:color="auto"/>
        <w:left w:val="none" w:sz="0" w:space="0" w:color="auto"/>
        <w:bottom w:val="none" w:sz="0" w:space="0" w:color="auto"/>
        <w:right w:val="none" w:sz="0" w:space="0" w:color="auto"/>
      </w:divBdr>
    </w:div>
    <w:div w:id="522213347">
      <w:bodyDiv w:val="1"/>
      <w:marLeft w:val="0"/>
      <w:marRight w:val="0"/>
      <w:marTop w:val="0"/>
      <w:marBottom w:val="0"/>
      <w:divBdr>
        <w:top w:val="none" w:sz="0" w:space="0" w:color="auto"/>
        <w:left w:val="none" w:sz="0" w:space="0" w:color="auto"/>
        <w:bottom w:val="none" w:sz="0" w:space="0" w:color="auto"/>
        <w:right w:val="none" w:sz="0" w:space="0" w:color="auto"/>
      </w:divBdr>
    </w:div>
    <w:div w:id="582227097">
      <w:bodyDiv w:val="1"/>
      <w:marLeft w:val="0"/>
      <w:marRight w:val="0"/>
      <w:marTop w:val="0"/>
      <w:marBottom w:val="0"/>
      <w:divBdr>
        <w:top w:val="none" w:sz="0" w:space="0" w:color="auto"/>
        <w:left w:val="none" w:sz="0" w:space="0" w:color="auto"/>
        <w:bottom w:val="none" w:sz="0" w:space="0" w:color="auto"/>
        <w:right w:val="none" w:sz="0" w:space="0" w:color="auto"/>
      </w:divBdr>
    </w:div>
    <w:div w:id="639503827">
      <w:bodyDiv w:val="1"/>
      <w:marLeft w:val="0"/>
      <w:marRight w:val="0"/>
      <w:marTop w:val="0"/>
      <w:marBottom w:val="0"/>
      <w:divBdr>
        <w:top w:val="none" w:sz="0" w:space="0" w:color="auto"/>
        <w:left w:val="none" w:sz="0" w:space="0" w:color="auto"/>
        <w:bottom w:val="none" w:sz="0" w:space="0" w:color="auto"/>
        <w:right w:val="none" w:sz="0" w:space="0" w:color="auto"/>
      </w:divBdr>
    </w:div>
    <w:div w:id="714813482">
      <w:bodyDiv w:val="1"/>
      <w:marLeft w:val="0"/>
      <w:marRight w:val="0"/>
      <w:marTop w:val="0"/>
      <w:marBottom w:val="0"/>
      <w:divBdr>
        <w:top w:val="none" w:sz="0" w:space="0" w:color="auto"/>
        <w:left w:val="none" w:sz="0" w:space="0" w:color="auto"/>
        <w:bottom w:val="none" w:sz="0" w:space="0" w:color="auto"/>
        <w:right w:val="none" w:sz="0" w:space="0" w:color="auto"/>
      </w:divBdr>
    </w:div>
    <w:div w:id="748969395">
      <w:bodyDiv w:val="1"/>
      <w:marLeft w:val="0"/>
      <w:marRight w:val="0"/>
      <w:marTop w:val="0"/>
      <w:marBottom w:val="0"/>
      <w:divBdr>
        <w:top w:val="none" w:sz="0" w:space="0" w:color="auto"/>
        <w:left w:val="none" w:sz="0" w:space="0" w:color="auto"/>
        <w:bottom w:val="none" w:sz="0" w:space="0" w:color="auto"/>
        <w:right w:val="none" w:sz="0" w:space="0" w:color="auto"/>
      </w:divBdr>
    </w:div>
    <w:div w:id="758448145">
      <w:bodyDiv w:val="1"/>
      <w:marLeft w:val="0"/>
      <w:marRight w:val="0"/>
      <w:marTop w:val="0"/>
      <w:marBottom w:val="0"/>
      <w:divBdr>
        <w:top w:val="none" w:sz="0" w:space="0" w:color="auto"/>
        <w:left w:val="none" w:sz="0" w:space="0" w:color="auto"/>
        <w:bottom w:val="none" w:sz="0" w:space="0" w:color="auto"/>
        <w:right w:val="none" w:sz="0" w:space="0" w:color="auto"/>
      </w:divBdr>
    </w:div>
    <w:div w:id="1075280013">
      <w:bodyDiv w:val="1"/>
      <w:marLeft w:val="0"/>
      <w:marRight w:val="0"/>
      <w:marTop w:val="0"/>
      <w:marBottom w:val="0"/>
      <w:divBdr>
        <w:top w:val="none" w:sz="0" w:space="0" w:color="auto"/>
        <w:left w:val="none" w:sz="0" w:space="0" w:color="auto"/>
        <w:bottom w:val="none" w:sz="0" w:space="0" w:color="auto"/>
        <w:right w:val="none" w:sz="0" w:space="0" w:color="auto"/>
      </w:divBdr>
    </w:div>
    <w:div w:id="1295332735">
      <w:bodyDiv w:val="1"/>
      <w:marLeft w:val="0"/>
      <w:marRight w:val="0"/>
      <w:marTop w:val="0"/>
      <w:marBottom w:val="0"/>
      <w:divBdr>
        <w:top w:val="none" w:sz="0" w:space="0" w:color="auto"/>
        <w:left w:val="none" w:sz="0" w:space="0" w:color="auto"/>
        <w:bottom w:val="none" w:sz="0" w:space="0" w:color="auto"/>
        <w:right w:val="none" w:sz="0" w:space="0" w:color="auto"/>
      </w:divBdr>
    </w:div>
    <w:div w:id="1316953437">
      <w:bodyDiv w:val="1"/>
      <w:marLeft w:val="0"/>
      <w:marRight w:val="0"/>
      <w:marTop w:val="0"/>
      <w:marBottom w:val="0"/>
      <w:divBdr>
        <w:top w:val="none" w:sz="0" w:space="0" w:color="auto"/>
        <w:left w:val="none" w:sz="0" w:space="0" w:color="auto"/>
        <w:bottom w:val="none" w:sz="0" w:space="0" w:color="auto"/>
        <w:right w:val="none" w:sz="0" w:space="0" w:color="auto"/>
      </w:divBdr>
    </w:div>
    <w:div w:id="1405371255">
      <w:bodyDiv w:val="1"/>
      <w:marLeft w:val="0"/>
      <w:marRight w:val="0"/>
      <w:marTop w:val="0"/>
      <w:marBottom w:val="0"/>
      <w:divBdr>
        <w:top w:val="none" w:sz="0" w:space="0" w:color="auto"/>
        <w:left w:val="none" w:sz="0" w:space="0" w:color="auto"/>
        <w:bottom w:val="none" w:sz="0" w:space="0" w:color="auto"/>
        <w:right w:val="none" w:sz="0" w:space="0" w:color="auto"/>
      </w:divBdr>
    </w:div>
    <w:div w:id="1586920384">
      <w:bodyDiv w:val="1"/>
      <w:marLeft w:val="0"/>
      <w:marRight w:val="0"/>
      <w:marTop w:val="0"/>
      <w:marBottom w:val="0"/>
      <w:divBdr>
        <w:top w:val="none" w:sz="0" w:space="0" w:color="auto"/>
        <w:left w:val="none" w:sz="0" w:space="0" w:color="auto"/>
        <w:bottom w:val="none" w:sz="0" w:space="0" w:color="auto"/>
        <w:right w:val="none" w:sz="0" w:space="0" w:color="auto"/>
      </w:divBdr>
    </w:div>
    <w:div w:id="1765761219">
      <w:bodyDiv w:val="1"/>
      <w:marLeft w:val="0"/>
      <w:marRight w:val="0"/>
      <w:marTop w:val="0"/>
      <w:marBottom w:val="0"/>
      <w:divBdr>
        <w:top w:val="none" w:sz="0" w:space="0" w:color="auto"/>
        <w:left w:val="none" w:sz="0" w:space="0" w:color="auto"/>
        <w:bottom w:val="none" w:sz="0" w:space="0" w:color="auto"/>
        <w:right w:val="none" w:sz="0" w:space="0" w:color="auto"/>
      </w:divBdr>
    </w:div>
    <w:div w:id="20435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9DC72EB8E59F6002CF10DA49178C9ED19A8B9CC7B223885196ED8C4A6D0AF0E8BCA00A80Eg4u7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F899-075C-4895-8C27-76B589E6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16959</Characters>
  <Application>Microsoft Office Word</Application>
  <DocSecurity>4</DocSecurity>
  <Lines>446</Lines>
  <Paragraphs>188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19221</CharactersWithSpaces>
  <SharedDoc>false</SharedDoc>
  <HLinks>
    <vt:vector size="6" baseType="variant">
      <vt:variant>
        <vt:i4>5701721</vt:i4>
      </vt:variant>
      <vt:variant>
        <vt:i4>0</vt:i4>
      </vt:variant>
      <vt:variant>
        <vt:i4>0</vt:i4>
      </vt:variant>
      <vt:variant>
        <vt:i4>5</vt:i4>
      </vt:variant>
      <vt:variant>
        <vt:lpwstr>consultantplus://offline/ref=89DC72EB8E59F6002CF10DA49178C9ED19A8B9CC7B223885196ED8C4A6D0AF0E8BCA00A80Eg4u7H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user</cp:lastModifiedBy>
  <cp:revision>2</cp:revision>
  <cp:lastPrinted>2020-11-16T11:20:00Z</cp:lastPrinted>
  <dcterms:created xsi:type="dcterms:W3CDTF">2020-12-24T13:18:00Z</dcterms:created>
  <dcterms:modified xsi:type="dcterms:W3CDTF">2020-12-24T13:18:00Z</dcterms:modified>
</cp:coreProperties>
</file>