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0E83">
        <w:rPr>
          <w:rFonts w:ascii="Times New Roman" w:hAnsi="Times New Roman" w:cs="Times New Roman"/>
          <w:sz w:val="24"/>
          <w:szCs w:val="24"/>
        </w:rPr>
        <w:t>07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10E83">
        <w:rPr>
          <w:rFonts w:ascii="Times New Roman" w:hAnsi="Times New Roman" w:cs="Times New Roman"/>
          <w:sz w:val="24"/>
          <w:szCs w:val="24"/>
        </w:rPr>
        <w:t>пер. Пожарный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>рядом с д. 14е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E10E83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E10E83">
        <w:rPr>
          <w:rFonts w:ascii="Times New Roman" w:hAnsi="Times New Roman" w:cs="Times New Roman"/>
          <w:sz w:val="24"/>
          <w:szCs w:val="24"/>
        </w:rPr>
        <w:t>770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E10E83">
        <w:rPr>
          <w:rFonts w:ascii="Times New Roman" w:hAnsi="Times New Roman" w:cs="Times New Roman"/>
          <w:sz w:val="24"/>
          <w:szCs w:val="24"/>
        </w:rPr>
        <w:t>1200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E10E83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04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10E83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97B40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E18B-9E5F-428D-BDC3-91CB886B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1835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2022-04-07T08:47:00Z</cp:lastPrinted>
  <dcterms:created xsi:type="dcterms:W3CDTF">2022-04-07T13:00:00Z</dcterms:created>
  <dcterms:modified xsi:type="dcterms:W3CDTF">2022-04-07T13:00:00Z</dcterms:modified>
</cp:coreProperties>
</file>