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196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6196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от </w:t>
      </w:r>
      <w:r w:rsidR="002D2CF5">
        <w:rPr>
          <w:rFonts w:ascii="Times New Roman" w:hAnsi="Times New Roman"/>
          <w:sz w:val="24"/>
          <w:szCs w:val="24"/>
        </w:rPr>
        <w:t xml:space="preserve"> </w:t>
      </w:r>
      <w:r w:rsidRPr="00061965">
        <w:rPr>
          <w:rFonts w:ascii="Times New Roman" w:hAnsi="Times New Roman"/>
          <w:sz w:val="24"/>
          <w:szCs w:val="24"/>
        </w:rPr>
        <w:t xml:space="preserve"> </w:t>
      </w:r>
      <w:r w:rsidR="002D2CF5">
        <w:rPr>
          <w:rFonts w:ascii="Times New Roman" w:hAnsi="Times New Roman"/>
          <w:sz w:val="24"/>
          <w:szCs w:val="24"/>
        </w:rPr>
        <w:t xml:space="preserve">14 июня </w:t>
      </w:r>
      <w:r w:rsidRPr="00061965">
        <w:rPr>
          <w:rFonts w:ascii="Times New Roman" w:hAnsi="Times New Roman"/>
          <w:sz w:val="24"/>
          <w:szCs w:val="24"/>
        </w:rPr>
        <w:t>201</w:t>
      </w:r>
      <w:r w:rsidR="003B3D92">
        <w:rPr>
          <w:rFonts w:ascii="Times New Roman" w:hAnsi="Times New Roman"/>
          <w:sz w:val="24"/>
          <w:szCs w:val="24"/>
        </w:rPr>
        <w:t>7</w:t>
      </w:r>
      <w:r w:rsidRPr="0006196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061965">
        <w:rPr>
          <w:rFonts w:ascii="Times New Roman" w:hAnsi="Times New Roman"/>
          <w:sz w:val="24"/>
          <w:szCs w:val="24"/>
        </w:rPr>
        <w:t xml:space="preserve">                      </w:t>
      </w:r>
      <w:r w:rsidRPr="00061965">
        <w:rPr>
          <w:rFonts w:ascii="Times New Roman" w:hAnsi="Times New Roman"/>
          <w:sz w:val="24"/>
          <w:szCs w:val="24"/>
        </w:rPr>
        <w:t xml:space="preserve"> </w:t>
      </w:r>
      <w:r w:rsidR="002D2CF5">
        <w:rPr>
          <w:rFonts w:ascii="Times New Roman" w:hAnsi="Times New Roman"/>
          <w:sz w:val="24"/>
          <w:szCs w:val="24"/>
        </w:rPr>
        <w:t xml:space="preserve">     </w:t>
      </w:r>
      <w:r w:rsidRPr="00061965">
        <w:rPr>
          <w:rFonts w:ascii="Times New Roman" w:hAnsi="Times New Roman"/>
          <w:sz w:val="24"/>
          <w:szCs w:val="24"/>
        </w:rPr>
        <w:t xml:space="preserve"> </w:t>
      </w:r>
      <w:r w:rsidR="002D2CF5">
        <w:rPr>
          <w:rFonts w:ascii="Times New Roman" w:hAnsi="Times New Roman"/>
          <w:sz w:val="24"/>
          <w:szCs w:val="24"/>
        </w:rPr>
        <w:t>№ 112</w:t>
      </w:r>
    </w:p>
    <w:p w:rsidR="00D74B5C" w:rsidRPr="00061965" w:rsidRDefault="00D74B5C" w:rsidP="00BF46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3D92" w:rsidRPr="003B3D92" w:rsidRDefault="003B3D92" w:rsidP="003B3D92">
      <w:pPr>
        <w:spacing w:after="0"/>
        <w:rPr>
          <w:rFonts w:ascii="Times New Roman" w:hAnsi="Times New Roman"/>
          <w:sz w:val="24"/>
          <w:szCs w:val="24"/>
        </w:rPr>
      </w:pPr>
      <w:r w:rsidRPr="003B3D92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3B3D92" w:rsidRPr="003B3D92" w:rsidRDefault="003B3D92" w:rsidP="003B3D92">
      <w:pPr>
        <w:spacing w:after="0"/>
        <w:rPr>
          <w:rFonts w:ascii="Times New Roman" w:hAnsi="Times New Roman"/>
          <w:sz w:val="24"/>
          <w:szCs w:val="24"/>
        </w:rPr>
      </w:pPr>
      <w:r w:rsidRPr="003B3D92">
        <w:rPr>
          <w:rFonts w:ascii="Times New Roman" w:hAnsi="Times New Roman"/>
          <w:sz w:val="24"/>
          <w:szCs w:val="24"/>
        </w:rPr>
        <w:t>Совета депутатов от 10.11.2015 г.</w:t>
      </w:r>
    </w:p>
    <w:p w:rsidR="003B3D92" w:rsidRPr="003B3D92" w:rsidRDefault="003B3D92" w:rsidP="003B3D92">
      <w:pPr>
        <w:spacing w:after="0"/>
        <w:rPr>
          <w:rFonts w:ascii="Times New Roman" w:hAnsi="Times New Roman"/>
          <w:bCs/>
          <w:sz w:val="24"/>
          <w:szCs w:val="24"/>
        </w:rPr>
      </w:pPr>
      <w:r w:rsidRPr="003B3D92">
        <w:rPr>
          <w:rFonts w:ascii="Times New Roman" w:hAnsi="Times New Roman"/>
          <w:sz w:val="24"/>
          <w:szCs w:val="24"/>
        </w:rPr>
        <w:t>№ 49 «</w:t>
      </w:r>
      <w:bookmarkStart w:id="0" w:name="_Toc105952706"/>
      <w:r w:rsidRPr="003B3D92">
        <w:rPr>
          <w:rFonts w:ascii="Times New Roman" w:hAnsi="Times New Roman"/>
          <w:bCs/>
          <w:sz w:val="24"/>
          <w:szCs w:val="24"/>
        </w:rPr>
        <w:t xml:space="preserve">Об установлении </w:t>
      </w:r>
      <w:proofErr w:type="gramStart"/>
      <w:r w:rsidRPr="003B3D92">
        <w:rPr>
          <w:rFonts w:ascii="Times New Roman" w:hAnsi="Times New Roman"/>
          <w:bCs/>
          <w:sz w:val="24"/>
          <w:szCs w:val="24"/>
        </w:rPr>
        <w:t>земельного</w:t>
      </w:r>
      <w:proofErr w:type="gramEnd"/>
    </w:p>
    <w:p w:rsidR="003B3D92" w:rsidRDefault="003B3D92" w:rsidP="003B3D92">
      <w:pPr>
        <w:pStyle w:val="1"/>
        <w:rPr>
          <w:sz w:val="24"/>
          <w:szCs w:val="24"/>
        </w:rPr>
      </w:pPr>
      <w:r w:rsidRPr="003B3D92">
        <w:rPr>
          <w:b w:val="0"/>
          <w:bCs/>
          <w:sz w:val="24"/>
          <w:szCs w:val="24"/>
        </w:rPr>
        <w:t>налога</w:t>
      </w:r>
      <w:bookmarkEnd w:id="0"/>
      <w:r w:rsidRPr="003B3D92">
        <w:rPr>
          <w:b w:val="0"/>
          <w:bCs/>
          <w:sz w:val="24"/>
          <w:szCs w:val="24"/>
        </w:rPr>
        <w:t xml:space="preserve"> с 01.01.2016 года</w:t>
      </w:r>
      <w:r w:rsidRPr="003B3D92">
        <w:rPr>
          <w:sz w:val="24"/>
          <w:szCs w:val="24"/>
        </w:rPr>
        <w:t>»</w:t>
      </w:r>
    </w:p>
    <w:p w:rsidR="002D2CF5" w:rsidRDefault="002D2CF5" w:rsidP="0006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65" w:rsidRPr="00061965" w:rsidRDefault="002D2CF5" w:rsidP="00061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прокурора от 10.05.2017 № 07-46-2017, в</w:t>
      </w:r>
      <w:r w:rsidR="003B3D92" w:rsidRPr="003B3D92">
        <w:rPr>
          <w:rFonts w:ascii="Times New Roman" w:hAnsi="Times New Roman"/>
          <w:sz w:val="24"/>
          <w:szCs w:val="24"/>
        </w:rPr>
        <w:t xml:space="preserve"> соответствии </w:t>
      </w:r>
      <w:r w:rsidR="003B3D92">
        <w:rPr>
          <w:rFonts w:ascii="Times New Roman" w:hAnsi="Times New Roman"/>
          <w:sz w:val="24"/>
          <w:szCs w:val="24"/>
        </w:rPr>
        <w:t xml:space="preserve">с </w:t>
      </w:r>
      <w:r w:rsidR="003B3D92" w:rsidRPr="003B3D92">
        <w:rPr>
          <w:rFonts w:ascii="Times New Roman" w:hAnsi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3B3D92" w:rsidRPr="003B3D92">
          <w:rPr>
            <w:rFonts w:ascii="Times New Roman" w:hAnsi="Times New Roman"/>
            <w:sz w:val="24"/>
            <w:szCs w:val="24"/>
          </w:rPr>
          <w:t>2003 г</w:t>
        </w:r>
      </w:smartTag>
      <w:r w:rsidR="003B3D92" w:rsidRPr="003B3D92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Налоговым кодексом Российской Федерации и  Федеральным законом от 29.12.2015 г. № 396-ФЗ «О внесении изменений  в часть вторую Налогового кодекса Российской Федерации», </w:t>
      </w:r>
      <w:r w:rsidR="003B3D92">
        <w:rPr>
          <w:rFonts w:ascii="Times New Roman" w:hAnsi="Times New Roman"/>
          <w:sz w:val="24"/>
          <w:szCs w:val="24"/>
        </w:rPr>
        <w:t xml:space="preserve">с </w:t>
      </w:r>
      <w:r w:rsidR="003B3D92" w:rsidRPr="003B3D92">
        <w:rPr>
          <w:rFonts w:ascii="Times New Roman" w:hAnsi="Times New Roman"/>
          <w:sz w:val="24"/>
          <w:szCs w:val="24"/>
          <w:lang w:eastAsia="ru-RU"/>
        </w:rPr>
        <w:t>Устав</w:t>
      </w:r>
      <w:r w:rsidR="003B3D92">
        <w:rPr>
          <w:rFonts w:ascii="Times New Roman" w:hAnsi="Times New Roman"/>
          <w:sz w:val="24"/>
          <w:szCs w:val="24"/>
          <w:lang w:eastAsia="ru-RU"/>
        </w:rPr>
        <w:t>ом</w:t>
      </w:r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B3D92" w:rsidRPr="003B3D92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3B3D92" w:rsidRPr="003B3D92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proofErr w:type="gramEnd"/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  <w:proofErr w:type="gramStart"/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области, </w:t>
      </w:r>
      <w:r w:rsidR="003B3D92" w:rsidRPr="003B3D92">
        <w:rPr>
          <w:rFonts w:ascii="Times New Roman" w:hAnsi="Times New Roman"/>
          <w:sz w:val="24"/>
          <w:szCs w:val="24"/>
        </w:rPr>
        <w:t>в целях приведения нормативного правового</w:t>
      </w:r>
      <w:proofErr w:type="gramEnd"/>
      <w:r w:rsidR="003B3D92" w:rsidRPr="003B3D92">
        <w:rPr>
          <w:rFonts w:ascii="Times New Roman" w:hAnsi="Times New Roman"/>
          <w:sz w:val="24"/>
          <w:szCs w:val="24"/>
        </w:rPr>
        <w:t xml:space="preserve"> акта муниципального образования в соответствие с законодательством Российской Федерации,  </w:t>
      </w:r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="003B3D92" w:rsidRPr="003B3D92">
        <w:rPr>
          <w:rFonts w:ascii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3B3D92" w:rsidRPr="003B3D9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РЕШИЛ:</w:t>
      </w:r>
    </w:p>
    <w:p w:rsidR="003B3D92" w:rsidRDefault="003B3D92" w:rsidP="003B3D92">
      <w:pPr>
        <w:pStyle w:val="a4"/>
        <w:numPr>
          <w:ilvl w:val="0"/>
          <w:numId w:val="1"/>
        </w:numPr>
        <w:jc w:val="both"/>
      </w:pPr>
      <w:r>
        <w:t xml:space="preserve">Внести </w:t>
      </w:r>
      <w:r>
        <w:rPr>
          <w:szCs w:val="24"/>
        </w:rPr>
        <w:t xml:space="preserve">в решение Совета депутатов от 10.11.2015 г. № 49 </w:t>
      </w:r>
      <w:r w:rsidRPr="007828C5">
        <w:rPr>
          <w:szCs w:val="24"/>
        </w:rPr>
        <w:t>«Об установлении земельного налога с 01.01.2016 года»</w:t>
      </w:r>
      <w:r>
        <w:rPr>
          <w:szCs w:val="24"/>
        </w:rPr>
        <w:t xml:space="preserve"> следующие изменения:</w:t>
      </w:r>
    </w:p>
    <w:p w:rsidR="006E7A7A" w:rsidRDefault="003B3D92" w:rsidP="003B3D92">
      <w:pPr>
        <w:pStyle w:val="a4"/>
        <w:ind w:left="1068" w:firstLine="0"/>
        <w:jc w:val="both"/>
      </w:pPr>
      <w:r>
        <w:t xml:space="preserve">1.1. </w:t>
      </w:r>
      <w:r w:rsidR="006E7A7A">
        <w:t>Подпункт 4 пункта 2 «Налоговые льготы»</w:t>
      </w:r>
      <w:r w:rsidR="006E7A7A" w:rsidRPr="006E7A7A">
        <w:t xml:space="preserve"> </w:t>
      </w:r>
      <w:r w:rsidR="006E7A7A">
        <w:t>признать утратившим силу</w:t>
      </w:r>
    </w:p>
    <w:p w:rsidR="003B3D92" w:rsidRDefault="006E7A7A" w:rsidP="003B3D92">
      <w:pPr>
        <w:pStyle w:val="a4"/>
        <w:ind w:left="1068" w:firstLine="0"/>
        <w:jc w:val="both"/>
      </w:pPr>
      <w:r>
        <w:t xml:space="preserve">1.2. </w:t>
      </w:r>
      <w:r w:rsidR="003B3D92">
        <w:t xml:space="preserve">Пункт 2 «Налоговые льготы» дополнить подпунктом </w:t>
      </w:r>
      <w:r>
        <w:t>4</w:t>
      </w:r>
      <w:r w:rsidR="003B3D92">
        <w:t>:</w:t>
      </w:r>
    </w:p>
    <w:p w:rsidR="003B3D92" w:rsidRDefault="003B3D92" w:rsidP="003B3D92">
      <w:pPr>
        <w:pStyle w:val="a4"/>
        <w:ind w:left="1068" w:firstLine="0"/>
        <w:jc w:val="both"/>
      </w:pPr>
      <w:r>
        <w:t>«</w:t>
      </w:r>
      <w:r w:rsidR="006E7A7A">
        <w:t>4</w:t>
      </w:r>
      <w:r>
        <w:t xml:space="preserve">. Освободить от налогообложения органы местного самоуправления, в том числе администрацию муниципального образования, обладающую правом юридического лица». </w:t>
      </w:r>
    </w:p>
    <w:p w:rsidR="00A9295C" w:rsidRDefault="00A9295C" w:rsidP="003B3D92">
      <w:pPr>
        <w:pStyle w:val="a4"/>
        <w:ind w:left="1068" w:firstLine="0"/>
        <w:jc w:val="both"/>
      </w:pPr>
    </w:p>
    <w:p w:rsidR="00A9295C" w:rsidRPr="00A9295C" w:rsidRDefault="003B3D92" w:rsidP="003B3D9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95C">
        <w:rPr>
          <w:rFonts w:ascii="Times New Roman" w:hAnsi="Times New Roman"/>
          <w:sz w:val="24"/>
          <w:szCs w:val="24"/>
        </w:rPr>
        <w:t xml:space="preserve">Опубликовать </w:t>
      </w:r>
      <w:r w:rsidR="00A9295C" w:rsidRPr="00A9295C">
        <w:rPr>
          <w:rFonts w:ascii="Times New Roman" w:hAnsi="Times New Roman"/>
          <w:sz w:val="24"/>
          <w:szCs w:val="24"/>
        </w:rPr>
        <w:t xml:space="preserve">настоящее </w:t>
      </w:r>
      <w:r w:rsidRPr="00A9295C">
        <w:rPr>
          <w:rFonts w:ascii="Times New Roman" w:hAnsi="Times New Roman"/>
          <w:sz w:val="24"/>
          <w:szCs w:val="24"/>
        </w:rPr>
        <w:t xml:space="preserve"> решение </w:t>
      </w:r>
      <w:r w:rsidR="00A9295C" w:rsidRPr="00A9295C">
        <w:rPr>
          <w:rFonts w:ascii="Times New Roman" w:hAnsi="Times New Roman"/>
          <w:sz w:val="24"/>
          <w:szCs w:val="24"/>
          <w:lang w:eastAsia="ru-RU"/>
        </w:rPr>
        <w:t>в средствах массовой информации и разместить на официальном сайте  поселения в сети Интернет</w:t>
      </w:r>
      <w:r w:rsidR="00A9295C" w:rsidRPr="00A9295C">
        <w:rPr>
          <w:rFonts w:ascii="Times New Roman" w:hAnsi="Times New Roman"/>
          <w:sz w:val="24"/>
          <w:szCs w:val="24"/>
        </w:rPr>
        <w:t xml:space="preserve"> </w:t>
      </w:r>
      <w:r w:rsidRPr="00A9295C">
        <w:rPr>
          <w:rFonts w:ascii="Times New Roman" w:hAnsi="Times New Roman"/>
          <w:sz w:val="24"/>
          <w:szCs w:val="24"/>
        </w:rPr>
        <w:t xml:space="preserve">газете </w:t>
      </w:r>
    </w:p>
    <w:p w:rsidR="00A9295C" w:rsidRPr="00A9295C" w:rsidRDefault="00A9295C" w:rsidP="00A9295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95C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Pr="00A9295C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по п.п.1.</w:t>
      </w:r>
      <w:r w:rsidR="00845352">
        <w:rPr>
          <w:rFonts w:ascii="Times New Roman" w:hAnsi="Times New Roman"/>
          <w:sz w:val="24"/>
          <w:szCs w:val="24"/>
        </w:rPr>
        <w:t>2</w:t>
      </w:r>
      <w:r w:rsidRPr="00A9295C">
        <w:rPr>
          <w:rFonts w:ascii="Times New Roman" w:hAnsi="Times New Roman"/>
          <w:sz w:val="24"/>
          <w:szCs w:val="24"/>
        </w:rPr>
        <w:t>.  с 01 января 2014 года, по п.п.1.</w:t>
      </w:r>
      <w:r w:rsidR="00845352">
        <w:rPr>
          <w:rFonts w:ascii="Times New Roman" w:hAnsi="Times New Roman"/>
          <w:sz w:val="24"/>
          <w:szCs w:val="24"/>
        </w:rPr>
        <w:t>1</w:t>
      </w:r>
      <w:r w:rsidRPr="00A9295C">
        <w:rPr>
          <w:rFonts w:ascii="Times New Roman" w:hAnsi="Times New Roman"/>
          <w:sz w:val="24"/>
          <w:szCs w:val="24"/>
        </w:rPr>
        <w:t>. с 01 июля 2016 года.</w:t>
      </w:r>
      <w:r w:rsidR="003B3D92" w:rsidRPr="00A9295C">
        <w:rPr>
          <w:rFonts w:ascii="Times New Roman" w:hAnsi="Times New Roman"/>
          <w:sz w:val="24"/>
          <w:szCs w:val="24"/>
        </w:rPr>
        <w:t xml:space="preserve"> </w:t>
      </w:r>
      <w:r w:rsidRPr="00A9295C">
        <w:rPr>
          <w:rFonts w:ascii="Times New Roman" w:hAnsi="Times New Roman"/>
          <w:sz w:val="24"/>
          <w:szCs w:val="24"/>
        </w:rPr>
        <w:t xml:space="preserve">        </w:t>
      </w:r>
    </w:p>
    <w:p w:rsidR="00D74B5C" w:rsidRPr="00A9295C" w:rsidRDefault="003B3D92" w:rsidP="006E7A7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92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295C" w:rsidRPr="00A929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295C" w:rsidRPr="00A9295C">
        <w:rPr>
          <w:rFonts w:ascii="Times New Roman" w:hAnsi="Times New Roman"/>
          <w:sz w:val="24"/>
          <w:szCs w:val="24"/>
        </w:rPr>
        <w:t xml:space="preserve"> исполнением настоящего Решения  возложить на  постоянную комиссию по экономике, бюджету, налогам и муниципальной собственности Совета депутатов МО </w:t>
      </w:r>
      <w:proofErr w:type="spellStart"/>
      <w:r w:rsidR="00A9295C" w:rsidRPr="00A9295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9295C" w:rsidRPr="00A9295C">
        <w:rPr>
          <w:rFonts w:ascii="Times New Roman" w:hAnsi="Times New Roman"/>
          <w:sz w:val="24"/>
          <w:szCs w:val="24"/>
        </w:rPr>
        <w:t xml:space="preserve"> сельское поселение.  </w:t>
      </w:r>
    </w:p>
    <w:p w:rsidR="00061965" w:rsidRPr="00061965" w:rsidRDefault="00061965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061965" w:rsidP="00F7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r w:rsidRPr="00061965">
        <w:rPr>
          <w:rFonts w:ascii="Times New Roman" w:hAnsi="Times New Roman"/>
          <w:sz w:val="24"/>
          <w:szCs w:val="24"/>
          <w:lang w:eastAsia="ru-RU"/>
        </w:rPr>
        <w:t xml:space="preserve">:                                    </w:t>
      </w:r>
      <w:r w:rsidR="00A9295C">
        <w:rPr>
          <w:rFonts w:ascii="Times New Roman" w:hAnsi="Times New Roman"/>
          <w:sz w:val="24"/>
          <w:szCs w:val="24"/>
          <w:lang w:eastAsia="ru-RU"/>
        </w:rPr>
        <w:t>А.В.Шевцова</w:t>
      </w:r>
      <w:r w:rsidR="00D74B5C" w:rsidRPr="000619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295C" w:rsidRDefault="00A9295C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295C" w:rsidRDefault="00A9295C" w:rsidP="00A929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D2CF5" w:rsidRPr="002D2CF5" w:rsidRDefault="002D2CF5" w:rsidP="00A929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61965" w:rsidRPr="002D2CF5" w:rsidRDefault="00A9295C" w:rsidP="00A929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D2CF5">
        <w:rPr>
          <w:rFonts w:ascii="Times New Roman" w:hAnsi="Times New Roman"/>
          <w:sz w:val="16"/>
          <w:szCs w:val="16"/>
          <w:lang w:eastAsia="ru-RU"/>
        </w:rPr>
        <w:t>Ермакова Е.Е.</w:t>
      </w:r>
      <w:r w:rsidR="00061965" w:rsidRPr="002D2CF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61965" w:rsidRPr="002D2CF5" w:rsidRDefault="00FF5FC3" w:rsidP="00A929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D2CF5">
        <w:rPr>
          <w:rFonts w:ascii="Times New Roman" w:hAnsi="Times New Roman"/>
          <w:sz w:val="16"/>
          <w:szCs w:val="16"/>
          <w:lang w:eastAsia="ru-RU"/>
        </w:rPr>
        <w:t>Разослано: дело-2</w:t>
      </w:r>
      <w:r w:rsidR="00061965" w:rsidRPr="002D2CF5">
        <w:rPr>
          <w:rFonts w:ascii="Times New Roman" w:hAnsi="Times New Roman"/>
          <w:sz w:val="16"/>
          <w:szCs w:val="16"/>
          <w:lang w:eastAsia="ru-RU"/>
        </w:rPr>
        <w:t>, прокуратура-1</w:t>
      </w:r>
      <w:r w:rsidRPr="002D2CF5">
        <w:rPr>
          <w:rFonts w:ascii="Times New Roman" w:eastAsia="Times New Roman" w:hAnsi="Times New Roman"/>
          <w:sz w:val="16"/>
          <w:szCs w:val="16"/>
        </w:rPr>
        <w:t>, ИФНС-1,</w:t>
      </w:r>
      <w:r w:rsidR="00A9295C" w:rsidRPr="002D2CF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A9295C" w:rsidRPr="002D2CF5">
        <w:rPr>
          <w:rFonts w:ascii="Times New Roman" w:eastAsia="Times New Roman" w:hAnsi="Times New Roman"/>
          <w:sz w:val="16"/>
          <w:szCs w:val="16"/>
        </w:rPr>
        <w:t>www.lenoblinform.ru</w:t>
      </w:r>
      <w:proofErr w:type="spellEnd"/>
      <w:r w:rsidR="00A9295C" w:rsidRPr="002D2CF5">
        <w:rPr>
          <w:rFonts w:ascii="Times New Roman" w:eastAsia="Times New Roman" w:hAnsi="Times New Roman"/>
          <w:sz w:val="16"/>
          <w:szCs w:val="16"/>
        </w:rPr>
        <w:t xml:space="preserve"> -1</w:t>
      </w:r>
    </w:p>
    <w:sectPr w:rsidR="00061965" w:rsidRPr="002D2CF5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2A"/>
    <w:rsid w:val="00020CEF"/>
    <w:rsid w:val="0004370B"/>
    <w:rsid w:val="00061965"/>
    <w:rsid w:val="000C63B1"/>
    <w:rsid w:val="000C6D03"/>
    <w:rsid w:val="000F1948"/>
    <w:rsid w:val="00110A20"/>
    <w:rsid w:val="00195F00"/>
    <w:rsid w:val="001D10C6"/>
    <w:rsid w:val="001D3277"/>
    <w:rsid w:val="00220E76"/>
    <w:rsid w:val="002472B1"/>
    <w:rsid w:val="002A5B9E"/>
    <w:rsid w:val="002B626E"/>
    <w:rsid w:val="002B737E"/>
    <w:rsid w:val="002D2CF5"/>
    <w:rsid w:val="00317A89"/>
    <w:rsid w:val="0032536A"/>
    <w:rsid w:val="0036666C"/>
    <w:rsid w:val="003B3D92"/>
    <w:rsid w:val="00415251"/>
    <w:rsid w:val="00434201"/>
    <w:rsid w:val="004F7A7F"/>
    <w:rsid w:val="00505D2A"/>
    <w:rsid w:val="0059661E"/>
    <w:rsid w:val="005E3861"/>
    <w:rsid w:val="00675148"/>
    <w:rsid w:val="006E1445"/>
    <w:rsid w:val="006E62B6"/>
    <w:rsid w:val="006E7A7A"/>
    <w:rsid w:val="00701DCA"/>
    <w:rsid w:val="007F514A"/>
    <w:rsid w:val="00801ABE"/>
    <w:rsid w:val="00813988"/>
    <w:rsid w:val="0082187F"/>
    <w:rsid w:val="00826071"/>
    <w:rsid w:val="00835686"/>
    <w:rsid w:val="00843D9F"/>
    <w:rsid w:val="00845352"/>
    <w:rsid w:val="00865491"/>
    <w:rsid w:val="00872D0F"/>
    <w:rsid w:val="0090265F"/>
    <w:rsid w:val="00912F32"/>
    <w:rsid w:val="0091302A"/>
    <w:rsid w:val="0092646A"/>
    <w:rsid w:val="00933D25"/>
    <w:rsid w:val="00933E81"/>
    <w:rsid w:val="00937252"/>
    <w:rsid w:val="009A20DA"/>
    <w:rsid w:val="009B617C"/>
    <w:rsid w:val="00A03F8F"/>
    <w:rsid w:val="00A27046"/>
    <w:rsid w:val="00A43C0E"/>
    <w:rsid w:val="00A9295C"/>
    <w:rsid w:val="00B31AC0"/>
    <w:rsid w:val="00B36A49"/>
    <w:rsid w:val="00B95440"/>
    <w:rsid w:val="00BF4671"/>
    <w:rsid w:val="00C75361"/>
    <w:rsid w:val="00C75624"/>
    <w:rsid w:val="00C80BF2"/>
    <w:rsid w:val="00D16AF7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76F3D"/>
    <w:rsid w:val="00F83B7A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3D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B3D92"/>
    <w:rPr>
      <w:rFonts w:ascii="Times New Roman" w:eastAsia="Times New Roman" w:hAnsi="Times New Roman"/>
      <w:b/>
      <w:sz w:val="28"/>
    </w:rPr>
  </w:style>
  <w:style w:type="paragraph" w:styleId="a4">
    <w:name w:val="Body Text Indent"/>
    <w:basedOn w:val="a"/>
    <w:link w:val="a5"/>
    <w:rsid w:val="003B3D92"/>
    <w:pPr>
      <w:spacing w:after="0" w:line="240" w:lineRule="auto"/>
      <w:ind w:firstLine="34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D9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Пользователь</cp:lastModifiedBy>
  <cp:revision>7</cp:revision>
  <cp:lastPrinted>2017-06-26T06:49:00Z</cp:lastPrinted>
  <dcterms:created xsi:type="dcterms:W3CDTF">2017-06-08T11:19:00Z</dcterms:created>
  <dcterms:modified xsi:type="dcterms:W3CDTF">2017-06-26T06:49:00Z</dcterms:modified>
</cp:coreProperties>
</file>