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19974" w14:textId="77777777" w:rsidR="00397F95" w:rsidRDefault="00397F95" w:rsidP="00397F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АДМИНИСТРАЦИЯ</w:t>
      </w:r>
    </w:p>
    <w:p w14:paraId="2088C884" w14:textId="77777777" w:rsidR="00397F95" w:rsidRPr="00946586" w:rsidRDefault="00397F95" w:rsidP="00397F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14:paraId="3A812D78" w14:textId="77777777" w:rsidR="00397F95" w:rsidRDefault="00397F95" w:rsidP="00397F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14:paraId="08BA334F" w14:textId="77777777" w:rsidR="00397F95" w:rsidRPr="00494F93" w:rsidRDefault="00397F95" w:rsidP="00397F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14:paraId="6A4F0196" w14:textId="77777777" w:rsidR="00397F95" w:rsidRPr="00494F93" w:rsidRDefault="00397F95" w:rsidP="00397F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FCD7EB" w14:textId="77777777" w:rsidR="00397F95" w:rsidRPr="00494F93" w:rsidRDefault="00397F95" w:rsidP="00397F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 О С Т А Н О В Л Е Н И Е</w:t>
      </w:r>
    </w:p>
    <w:p w14:paraId="45F438F3" w14:textId="77777777" w:rsidR="00397F95" w:rsidRPr="00494F93" w:rsidRDefault="00397F95" w:rsidP="00397F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398F61" w14:textId="77777777" w:rsidR="00397F95" w:rsidRPr="0074244E" w:rsidRDefault="00397F95" w:rsidP="00397F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3E528E" w14:textId="77777777" w:rsidR="00397F95" w:rsidRPr="0074244E" w:rsidRDefault="00397F95" w:rsidP="00397F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27 апреля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№ 87</w:t>
      </w:r>
    </w:p>
    <w:p w14:paraId="0DF1F505" w14:textId="77777777" w:rsidR="00397F95" w:rsidRPr="00D84EDD" w:rsidRDefault="00397F95" w:rsidP="00397F95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397F95" w14:paraId="68D316AE" w14:textId="77777777" w:rsidTr="00192E73">
        <w:trPr>
          <w:trHeight w:val="1698"/>
        </w:trPr>
        <w:tc>
          <w:tcPr>
            <w:tcW w:w="6345" w:type="dxa"/>
            <w:shd w:val="clear" w:color="auto" w:fill="auto"/>
          </w:tcPr>
          <w:p w14:paraId="165175B8" w14:textId="77777777" w:rsidR="00397F95" w:rsidRPr="004828AE" w:rsidRDefault="00397F95" w:rsidP="00192E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регламента администрации Севастьяновского сельского поселения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согласия (отказа) на обмен жилыми помещениями, предоставленными по договорам социального найма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E1DD076" w14:textId="77777777" w:rsidR="00397F95" w:rsidRDefault="00397F95" w:rsidP="00192E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1A0CEC" w14:textId="77777777" w:rsidR="00397F95" w:rsidRDefault="00397F95" w:rsidP="00397F9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>Севастьяновском</w:t>
      </w:r>
      <w:proofErr w:type="spellEnd"/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8A5253">
        <w:rPr>
          <w:rFonts w:ascii="Times New Roman" w:hAnsi="Times New Roman" w:cs="Times New Roman"/>
          <w:sz w:val="24"/>
          <w:szCs w:val="23"/>
        </w:rPr>
        <w:t>руководствуясь Распоряжением Правитель</w:t>
      </w:r>
      <w:r>
        <w:rPr>
          <w:rFonts w:ascii="Times New Roman" w:hAnsi="Times New Roman" w:cs="Times New Roman"/>
          <w:sz w:val="24"/>
          <w:szCs w:val="23"/>
        </w:rPr>
        <w:t>ства Ленинградской области от 19 апреля 2024 года № 191</w:t>
      </w:r>
      <w:r w:rsidRPr="008A5253">
        <w:rPr>
          <w:rFonts w:ascii="Times New Roman" w:hAnsi="Times New Roman" w:cs="Times New Roman"/>
          <w:sz w:val="24"/>
          <w:szCs w:val="23"/>
        </w:rPr>
        <w:t xml:space="preserve">-р «О внесении изменений в распоряжение Правительства Ленинградской области от 28 декабря 2015 года № 585-р», 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8A5253">
        <w:rPr>
          <w:rFonts w:ascii="Times New Roman" w:hAnsi="Times New Roman" w:cs="Times New Roman"/>
          <w:sz w:val="24"/>
          <w:szCs w:val="23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>»</w:t>
      </w:r>
      <w:r w:rsidRPr="008A5253">
        <w:rPr>
          <w:rFonts w:ascii="Times New Roman" w:hAnsi="Times New Roman" w:cs="Times New Roman"/>
          <w:sz w:val="24"/>
          <w:szCs w:val="23"/>
        </w:rPr>
        <w:t xml:space="preserve">, 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Уставом </w:t>
      </w:r>
      <w:r w:rsidRPr="008A5253">
        <w:rPr>
          <w:rFonts w:ascii="Times New Roman" w:hAnsi="Times New Roman" w:cs="Times New Roman"/>
          <w:sz w:val="24"/>
          <w:szCs w:val="23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 w:rsidRPr="008A5253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 w:rsidRPr="008A5253">
        <w:rPr>
          <w:rFonts w:ascii="Times New Roman" w:hAnsi="Times New Roman" w:cs="Times New Roman"/>
          <w:b/>
          <w:sz w:val="24"/>
          <w:szCs w:val="23"/>
          <w:lang w:eastAsia="ru-RU" w:bidi="ru-RU"/>
        </w:rPr>
        <w:t>ПОСТАНОВЛЯЕТ:</w:t>
      </w:r>
    </w:p>
    <w:p w14:paraId="536E68F0" w14:textId="77777777" w:rsidR="00397F95" w:rsidRDefault="00397F95" w:rsidP="00397F9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</w:p>
    <w:p w14:paraId="4DBCA9A9" w14:textId="77777777" w:rsidR="00397F95" w:rsidRPr="00D9367F" w:rsidRDefault="00397F95" w:rsidP="00397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>1.  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 w:rsidRPr="004828A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763">
        <w:rPr>
          <w:rFonts w:ascii="Times New Roman" w:eastAsia="Times New Roman" w:hAnsi="Times New Roman" w:cs="Times New Roman"/>
          <w:sz w:val="24"/>
          <w:szCs w:val="24"/>
        </w:rPr>
        <w:t>(Приложение).</w:t>
      </w:r>
    </w:p>
    <w:p w14:paraId="59C59681" w14:textId="77777777" w:rsidR="00397F95" w:rsidRDefault="00397F95" w:rsidP="00397F9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Pr="00593A1E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 следующие постановления администрации Севастьяновского сельского поселения Приозерского 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го района Ленинградской области:</w:t>
      </w:r>
    </w:p>
    <w:p w14:paraId="0C2BB21A" w14:textId="77777777" w:rsidR="00397F95" w:rsidRPr="00D9367F" w:rsidRDefault="00397F95" w:rsidP="00397F9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от 30.10.2023 года № 215 «О</w:t>
      </w:r>
      <w:r w:rsidRPr="004828AE">
        <w:rPr>
          <w:rFonts w:ascii="Times New Roman" w:hAnsi="Times New Roman" w:cs="Times New Roman"/>
          <w:sz w:val="24"/>
          <w:szCs w:val="24"/>
        </w:rPr>
        <w:t>б утверждении административ</w:t>
      </w:r>
      <w:r>
        <w:rPr>
          <w:rFonts w:ascii="Times New Roman" w:hAnsi="Times New Roman" w:cs="Times New Roman"/>
          <w:sz w:val="24"/>
          <w:szCs w:val="24"/>
        </w:rPr>
        <w:t>ного регламента администрации Севастьяновского сельского поселения</w:t>
      </w:r>
      <w:r w:rsidRPr="004828A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 w:rsidRPr="004828AE">
        <w:rPr>
          <w:rFonts w:ascii="Times New Roman" w:hAnsi="Times New Roman" w:cs="Times New Roman"/>
          <w:sz w:val="24"/>
          <w:szCs w:val="24"/>
        </w:rPr>
        <w:t>»</w:t>
      </w:r>
    </w:p>
    <w:p w14:paraId="035C3DC1" w14:textId="77777777" w:rsidR="00397F95" w:rsidRDefault="00397F95" w:rsidP="00397F9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2.2. от 21.03.2024 года № 44, 13.05.2024 года № 83 и 08.10.2024 года № 195 </w:t>
      </w:r>
      <w:r w:rsidRPr="00FA1018">
        <w:rPr>
          <w:rFonts w:ascii="Times New Roman" w:hAnsi="Times New Roman" w:cs="Times New Roman"/>
          <w:sz w:val="24"/>
          <w:szCs w:val="24"/>
        </w:rPr>
        <w:t>«</w:t>
      </w:r>
      <w:r w:rsidRPr="00FA101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административный регламент администрации </w:t>
      </w:r>
      <w:r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Севастьяновского сельского поселения по предоставлению муниципальной услуги </w:t>
      </w:r>
      <w:r w:rsidRPr="004828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 w:rsidRPr="004828A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A1018">
        <w:rPr>
          <w:rFonts w:ascii="Times New Roman" w:hAnsi="Times New Roman" w:cs="Times New Roman"/>
          <w:color w:val="000000"/>
          <w:sz w:val="24"/>
          <w:szCs w:val="24"/>
        </w:rPr>
        <w:t>утвержденный постановлением администрации муниципального образования Севастьяновское сельское поселение Приозерского муниципального района Ленинградс</w:t>
      </w:r>
      <w:r>
        <w:rPr>
          <w:rFonts w:ascii="Times New Roman" w:hAnsi="Times New Roman" w:cs="Times New Roman"/>
          <w:color w:val="000000"/>
          <w:sz w:val="24"/>
          <w:szCs w:val="24"/>
        </w:rPr>
        <w:t>кой области от 30 октября 2023 года № 215</w:t>
      </w:r>
      <w:r w:rsidRPr="00FA101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04B9D255" w14:textId="77777777" w:rsidR="00397F95" w:rsidRDefault="00397F95" w:rsidP="00397F9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hAnsi="Times New Roman" w:cs="Times New Roman"/>
          <w:sz w:val="24"/>
          <w:szCs w:val="24"/>
        </w:rPr>
        <w:t>3.   Опубликовать настоящее Постановление на оф</w:t>
      </w:r>
      <w:r>
        <w:rPr>
          <w:rFonts w:ascii="Times New Roman" w:hAnsi="Times New Roman" w:cs="Times New Roman"/>
          <w:sz w:val="24"/>
          <w:szCs w:val="24"/>
        </w:rPr>
        <w:t xml:space="preserve">ициальном сайте администрации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Севастьяновского сельского поселения Приозерского муниципального района </w:t>
      </w:r>
      <w:r w:rsidRPr="00C37763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4" w:history="1">
        <w:r w:rsidRPr="00C377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C37763">
        <w:rPr>
          <w:rFonts w:ascii="Times New Roman" w:hAnsi="Times New Roman" w:cs="Times New Roman"/>
          <w:sz w:val="24"/>
          <w:szCs w:val="24"/>
        </w:rPr>
        <w:t xml:space="preserve"> </w:t>
      </w:r>
      <w:r w:rsidRPr="00C37763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14:paraId="67C6C9B6" w14:textId="77777777" w:rsidR="00397F95" w:rsidRDefault="00397F95" w:rsidP="00397F9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4.      Настоящее постановление вступает в силу с момента официального опубликования.</w:t>
      </w:r>
    </w:p>
    <w:p w14:paraId="50354C38" w14:textId="77777777" w:rsidR="00397F95" w:rsidRPr="00C61848" w:rsidRDefault="00397F95" w:rsidP="00397F9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5.      Контроль за исполнением настоящего постановления оставляю за собой.</w:t>
      </w:r>
      <w:r w:rsidRPr="00C37763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27B9D8E9" w14:textId="77777777" w:rsidR="00397F95" w:rsidRDefault="00397F95" w:rsidP="00397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330F2" w14:textId="77777777" w:rsidR="00397F95" w:rsidRDefault="00397F95" w:rsidP="00397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986A3" w14:textId="77777777" w:rsidR="00397F95" w:rsidRDefault="00397F95" w:rsidP="00397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EE313" w14:textId="77777777" w:rsidR="00397F95" w:rsidRDefault="00397F95" w:rsidP="00397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A0ACC" w14:textId="77777777" w:rsidR="00397F95" w:rsidRDefault="00397F95" w:rsidP="00397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D051C" w14:textId="77777777" w:rsidR="00397F95" w:rsidRDefault="00397F95" w:rsidP="00397F95">
      <w:pPr>
        <w:pStyle w:val="ConsPlusTitle"/>
        <w:tabs>
          <w:tab w:val="left" w:pos="1134"/>
        </w:tabs>
        <w:jc w:val="center"/>
      </w:pPr>
      <w:proofErr w:type="spellStart"/>
      <w:r>
        <w:t>И</w:t>
      </w:r>
      <w:r w:rsidRPr="000C23F9">
        <w:rPr>
          <w:b w:val="0"/>
          <w:bCs w:val="0"/>
        </w:rPr>
        <w:t>.о</w:t>
      </w:r>
      <w:proofErr w:type="spellEnd"/>
      <w:r w:rsidRPr="000C23F9">
        <w:rPr>
          <w:b w:val="0"/>
          <w:bCs w:val="0"/>
        </w:rPr>
        <w:t xml:space="preserve">. главы администрации                                                                    Г.А. </w:t>
      </w:r>
      <w:proofErr w:type="spellStart"/>
      <w:r w:rsidRPr="000C23F9">
        <w:rPr>
          <w:b w:val="0"/>
          <w:bCs w:val="0"/>
        </w:rPr>
        <w:t>Скороделова</w:t>
      </w:r>
      <w:proofErr w:type="spellEnd"/>
    </w:p>
    <w:p w14:paraId="3049C436" w14:textId="77777777" w:rsidR="00397F95" w:rsidRDefault="00397F95" w:rsidP="00397F9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8F91892" w14:textId="77777777" w:rsidR="00397F95" w:rsidRDefault="00397F95" w:rsidP="00397F9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730616C" w14:textId="77777777" w:rsidR="00817928" w:rsidRDefault="00817928"/>
    <w:sectPr w:rsidR="00817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95"/>
    <w:rsid w:val="00397F95"/>
    <w:rsid w:val="00817928"/>
    <w:rsid w:val="00E0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7C03"/>
  <w15:chartTrackingRefBased/>
  <w15:docId w15:val="{D398970E-F703-4601-8E8E-A0B870C7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F9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7F9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docdata">
    <w:name w:val="docdata"/>
    <w:aliases w:val="docy,v5,4773,bqiaagaaeyqcaaagiaiaaammegaabrosaaaaaaaaaaaaaaaaaaaaaaaaaaaaaaaaaaaaaaaaaaaaaaaaaaaaaaaaaaaaaaaaaaaaaaaaaaaaaaaaaaaaaaaaaaaaaaaaaaaaaaaaaaaaaaaaaaaaaaaaaaaaaaaaaaaaaaaaaaaaaaaaaaaaaaaaaaaaaaaaaaaaaaaaaaaaaaaaaaaaaaaaaaaaaaaaaaaaaaaa"/>
    <w:basedOn w:val="a0"/>
    <w:rsid w:val="0039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9;&#1077;&#1074;&#1072;&#1089;&#1090;&#1100;&#1103;&#1085;&#1086;&#1074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3086</Characters>
  <Application>Microsoft Office Word</Application>
  <DocSecurity>0</DocSecurity>
  <Lines>75</Lines>
  <Paragraphs>20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Rita</cp:lastModifiedBy>
  <cp:revision>2</cp:revision>
  <dcterms:created xsi:type="dcterms:W3CDTF">2026-04-28T13:46:00Z</dcterms:created>
  <dcterms:modified xsi:type="dcterms:W3CDTF">2026-04-28T13:46:00Z</dcterms:modified>
</cp:coreProperties>
</file>