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0D" w:rsidRDefault="00D90E4B" w:rsidP="0065230D">
      <w:pPr>
        <w:pStyle w:val="p1"/>
      </w:pPr>
      <w:bookmarkStart w:id="0" w:name="bookmark0"/>
      <w:r>
        <w:rPr>
          <w:rStyle w:val="s1"/>
        </w:rPr>
        <w:t xml:space="preserve">                                                          З</w:t>
      </w:r>
      <w:r w:rsidR="0065230D">
        <w:rPr>
          <w:rStyle w:val="s1"/>
        </w:rPr>
        <w:t>АКЛЮЧЕНИЕ</w:t>
      </w:r>
      <w:bookmarkEnd w:id="0"/>
    </w:p>
    <w:p w:rsidR="00F52C84" w:rsidRDefault="0065230D" w:rsidP="00F52C84">
      <w:pPr>
        <w:pStyle w:val="a4"/>
        <w:jc w:val="center"/>
        <w:rPr>
          <w:rStyle w:val="s2"/>
        </w:rPr>
      </w:pPr>
      <w:bookmarkStart w:id="1" w:name="_GoBack"/>
      <w:proofErr w:type="gramStart"/>
      <w:r>
        <w:rPr>
          <w:rStyle w:val="s1"/>
        </w:rPr>
        <w:t xml:space="preserve">о результатах публичных слушаний по </w:t>
      </w:r>
      <w:r>
        <w:rPr>
          <w:rStyle w:val="s2"/>
        </w:rPr>
        <w:t>предоставлению разрешения на отклонение от предельных параметров разрешенного строительства при реконструкции</w:t>
      </w:r>
      <w:proofErr w:type="gramEnd"/>
      <w:r>
        <w:rPr>
          <w:rStyle w:val="s2"/>
        </w:rPr>
        <w:t xml:space="preserve"> магазина ООО «</w:t>
      </w:r>
      <w:r w:rsidR="00CF09E9">
        <w:rPr>
          <w:rStyle w:val="s2"/>
        </w:rPr>
        <w:t xml:space="preserve">Торговля </w:t>
      </w:r>
      <w:proofErr w:type="spellStart"/>
      <w:r w:rsidR="00CF09E9">
        <w:rPr>
          <w:rStyle w:val="s2"/>
        </w:rPr>
        <w:t>Форносово</w:t>
      </w:r>
      <w:proofErr w:type="spellEnd"/>
      <w:r>
        <w:rPr>
          <w:rStyle w:val="s2"/>
        </w:rPr>
        <w:t xml:space="preserve">» по адресу: Ленинградская область, </w:t>
      </w:r>
      <w:proofErr w:type="spellStart"/>
      <w:r>
        <w:rPr>
          <w:rStyle w:val="s2"/>
        </w:rPr>
        <w:t>Тосненский</w:t>
      </w:r>
      <w:proofErr w:type="spellEnd"/>
      <w:r>
        <w:rPr>
          <w:rStyle w:val="s2"/>
        </w:rPr>
        <w:t xml:space="preserve"> район,</w:t>
      </w:r>
    </w:p>
    <w:p w:rsidR="0065230D" w:rsidRDefault="0065230D" w:rsidP="00F52C84">
      <w:pPr>
        <w:pStyle w:val="a4"/>
        <w:jc w:val="center"/>
        <w:rPr>
          <w:rStyle w:val="s2"/>
        </w:rPr>
      </w:pPr>
      <w:proofErr w:type="spellStart"/>
      <w:r>
        <w:rPr>
          <w:rStyle w:val="s2"/>
        </w:rPr>
        <w:t>г.п</w:t>
      </w:r>
      <w:proofErr w:type="spellEnd"/>
      <w:r>
        <w:rPr>
          <w:rStyle w:val="s2"/>
        </w:rPr>
        <w:t xml:space="preserve">. </w:t>
      </w:r>
      <w:proofErr w:type="spellStart"/>
      <w:r>
        <w:rPr>
          <w:rStyle w:val="s2"/>
        </w:rPr>
        <w:t>Форносово</w:t>
      </w:r>
      <w:proofErr w:type="spellEnd"/>
      <w:r>
        <w:rPr>
          <w:rStyle w:val="s2"/>
        </w:rPr>
        <w:t>, Павловское ш, д.2</w:t>
      </w:r>
      <w:r w:rsidR="00807881">
        <w:rPr>
          <w:rStyle w:val="s2"/>
        </w:rPr>
        <w:t>9</w:t>
      </w:r>
    </w:p>
    <w:bookmarkEnd w:id="1"/>
    <w:p w:rsidR="00F52C84" w:rsidRDefault="00F52C84" w:rsidP="00F52C84">
      <w:pPr>
        <w:pStyle w:val="a4"/>
      </w:pPr>
    </w:p>
    <w:p w:rsidR="0065230D" w:rsidRDefault="0065230D" w:rsidP="00807881">
      <w:pPr>
        <w:pStyle w:val="a4"/>
      </w:pPr>
      <w:proofErr w:type="spellStart"/>
      <w:r>
        <w:rPr>
          <w:rStyle w:val="s3"/>
        </w:rPr>
        <w:t>г.п</w:t>
      </w:r>
      <w:proofErr w:type="spellEnd"/>
      <w:r>
        <w:rPr>
          <w:rStyle w:val="s3"/>
        </w:rPr>
        <w:t xml:space="preserve">. </w:t>
      </w:r>
      <w:proofErr w:type="spellStart"/>
      <w:r>
        <w:rPr>
          <w:rStyle w:val="s3"/>
        </w:rPr>
        <w:t>Форносово</w:t>
      </w:r>
      <w:proofErr w:type="spellEnd"/>
      <w:r>
        <w:rPr>
          <w:rStyle w:val="s3"/>
        </w:rPr>
        <w:t xml:space="preserve"> </w:t>
      </w:r>
      <w:r w:rsidR="00807881">
        <w:rPr>
          <w:rStyle w:val="s3"/>
        </w:rPr>
        <w:t xml:space="preserve">                                                                                                </w:t>
      </w:r>
      <w:r w:rsidR="008C01B4">
        <w:rPr>
          <w:rStyle w:val="s3"/>
        </w:rPr>
        <w:t>21 июня</w:t>
      </w:r>
      <w:r>
        <w:rPr>
          <w:rStyle w:val="s3"/>
        </w:rPr>
        <w:t xml:space="preserve"> 201</w:t>
      </w:r>
      <w:r w:rsidR="008C01B4">
        <w:rPr>
          <w:rStyle w:val="s3"/>
        </w:rPr>
        <w:t>7</w:t>
      </w:r>
      <w:r>
        <w:rPr>
          <w:rStyle w:val="s3"/>
        </w:rPr>
        <w:t xml:space="preserve"> г.</w:t>
      </w:r>
    </w:p>
    <w:p w:rsidR="0065230D" w:rsidRDefault="0065230D" w:rsidP="00807881">
      <w:pPr>
        <w:pStyle w:val="a4"/>
      </w:pPr>
      <w:proofErr w:type="spellStart"/>
      <w:r>
        <w:rPr>
          <w:rStyle w:val="s3"/>
        </w:rPr>
        <w:t>Тосненского</w:t>
      </w:r>
      <w:proofErr w:type="spellEnd"/>
      <w:r>
        <w:rPr>
          <w:rStyle w:val="s3"/>
        </w:rPr>
        <w:t xml:space="preserve"> района </w:t>
      </w:r>
    </w:p>
    <w:p w:rsidR="0065230D" w:rsidRDefault="0065230D" w:rsidP="00807881">
      <w:pPr>
        <w:pStyle w:val="a4"/>
      </w:pPr>
      <w:r>
        <w:rPr>
          <w:rStyle w:val="s3"/>
        </w:rPr>
        <w:t>Ленинградской области</w:t>
      </w:r>
    </w:p>
    <w:p w:rsidR="0065230D" w:rsidRDefault="00807881" w:rsidP="00807881">
      <w:pPr>
        <w:pStyle w:val="p4"/>
        <w:jc w:val="both"/>
      </w:pPr>
      <w:r>
        <w:rPr>
          <w:rStyle w:val="s3"/>
        </w:rPr>
        <w:t xml:space="preserve">      </w:t>
      </w:r>
      <w:r w:rsidR="0065230D">
        <w:rPr>
          <w:rStyle w:val="s3"/>
        </w:rPr>
        <w:t xml:space="preserve">Публичные </w:t>
      </w:r>
      <w:r w:rsidR="0065230D">
        <w:t>слушания по вопросу обсуждения проектной документации по объекту</w:t>
      </w:r>
      <w:r>
        <w:t>: р</w:t>
      </w:r>
      <w:r w:rsidR="0065230D">
        <w:t>еконструкция магазин</w:t>
      </w:r>
      <w:proofErr w:type="gramStart"/>
      <w:r w:rsidR="0065230D">
        <w:t>а ООО</w:t>
      </w:r>
      <w:proofErr w:type="gramEnd"/>
      <w:r w:rsidR="0065230D">
        <w:t xml:space="preserve"> «</w:t>
      </w:r>
      <w:r>
        <w:t xml:space="preserve">Торговля </w:t>
      </w:r>
      <w:proofErr w:type="spellStart"/>
      <w:r>
        <w:t>Форносово</w:t>
      </w:r>
      <w:proofErr w:type="spellEnd"/>
      <w:r w:rsidR="0065230D">
        <w:t xml:space="preserve">» по адресу: Ленинградская область, </w:t>
      </w:r>
      <w:proofErr w:type="spellStart"/>
      <w:r w:rsidR="0065230D">
        <w:t>Тосненский</w:t>
      </w:r>
      <w:proofErr w:type="spellEnd"/>
      <w:r w:rsidR="0065230D">
        <w:t xml:space="preserve"> район, </w:t>
      </w:r>
      <w:proofErr w:type="spellStart"/>
      <w:r w:rsidR="0065230D">
        <w:t>г.п</w:t>
      </w:r>
      <w:proofErr w:type="spellEnd"/>
      <w:r w:rsidR="0065230D">
        <w:t xml:space="preserve">. </w:t>
      </w:r>
      <w:proofErr w:type="spellStart"/>
      <w:proofErr w:type="gramStart"/>
      <w:r w:rsidR="0065230D">
        <w:t>Форносово</w:t>
      </w:r>
      <w:proofErr w:type="spellEnd"/>
      <w:r w:rsidR="0065230D">
        <w:t>, Павловское ш, д.2</w:t>
      </w:r>
      <w:r>
        <w:t>9</w:t>
      </w:r>
      <w:r w:rsidR="0065230D">
        <w:rPr>
          <w:rStyle w:val="s2"/>
        </w:rPr>
        <w:t xml:space="preserve">, </w:t>
      </w:r>
      <w:r w:rsidR="0065230D">
        <w:t xml:space="preserve">предоставление разрешения на отклонение от предельных параметров разрешенного строительства при реконструкции </w:t>
      </w:r>
      <w:r w:rsidR="0065230D">
        <w:rPr>
          <w:rStyle w:val="s3"/>
        </w:rPr>
        <w:t xml:space="preserve">проведены 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65230D">
        <w:rPr>
          <w:rStyle w:val="s3"/>
        </w:rPr>
        <w:t>Форносовского</w:t>
      </w:r>
      <w:proofErr w:type="spellEnd"/>
      <w:r w:rsidR="0065230D">
        <w:rPr>
          <w:rStyle w:val="s3"/>
        </w:rPr>
        <w:t xml:space="preserve"> городского поселения </w:t>
      </w:r>
      <w:proofErr w:type="spellStart"/>
      <w:r w:rsidR="0065230D">
        <w:rPr>
          <w:rStyle w:val="s3"/>
        </w:rPr>
        <w:t>Тосненского</w:t>
      </w:r>
      <w:proofErr w:type="spellEnd"/>
      <w:r w:rsidR="0065230D">
        <w:rPr>
          <w:rStyle w:val="s3"/>
        </w:rPr>
        <w:t xml:space="preserve"> района Ленинградской области, Порядком организации и проведения публичных слушаний, собраний, конференций и опроса граждан на территории муниципального образования </w:t>
      </w:r>
      <w:proofErr w:type="spellStart"/>
      <w:r w:rsidR="0065230D">
        <w:rPr>
          <w:rStyle w:val="s3"/>
        </w:rPr>
        <w:t>Форносовского</w:t>
      </w:r>
      <w:proofErr w:type="spellEnd"/>
      <w:r w:rsidR="0065230D">
        <w:rPr>
          <w:rStyle w:val="s3"/>
        </w:rPr>
        <w:t xml:space="preserve"> городского</w:t>
      </w:r>
      <w:proofErr w:type="gramEnd"/>
      <w:r w:rsidR="0065230D">
        <w:rPr>
          <w:rStyle w:val="s3"/>
        </w:rPr>
        <w:t xml:space="preserve"> поселения, утвержденным решением совета депутатов </w:t>
      </w:r>
      <w:proofErr w:type="spellStart"/>
      <w:r w:rsidR="0065230D">
        <w:rPr>
          <w:rStyle w:val="s3"/>
        </w:rPr>
        <w:t>Форносовского</w:t>
      </w:r>
      <w:proofErr w:type="spellEnd"/>
      <w:r w:rsidR="0065230D">
        <w:rPr>
          <w:rStyle w:val="s3"/>
        </w:rPr>
        <w:t xml:space="preserve"> городского поселения </w:t>
      </w:r>
      <w:proofErr w:type="spellStart"/>
      <w:r w:rsidR="0065230D">
        <w:rPr>
          <w:rStyle w:val="s3"/>
        </w:rPr>
        <w:t>Тосненского</w:t>
      </w:r>
      <w:proofErr w:type="spellEnd"/>
      <w:r w:rsidR="0065230D">
        <w:rPr>
          <w:rStyle w:val="s3"/>
        </w:rPr>
        <w:t xml:space="preserve"> района Ленинградской области от 01.10.2013 № 177.</w:t>
      </w:r>
    </w:p>
    <w:p w:rsidR="0065230D" w:rsidRDefault="0065230D" w:rsidP="0065230D">
      <w:pPr>
        <w:pStyle w:val="p5"/>
      </w:pPr>
      <w:r>
        <w:rPr>
          <w:rStyle w:val="s2"/>
        </w:rPr>
        <w:t>Вопрос, вынесенный на обсуждение:</w:t>
      </w:r>
    </w:p>
    <w:p w:rsidR="0065230D" w:rsidRDefault="00807881" w:rsidP="00807881">
      <w:pPr>
        <w:pStyle w:val="p5"/>
        <w:jc w:val="both"/>
      </w:pPr>
      <w:r>
        <w:rPr>
          <w:rStyle w:val="s3"/>
        </w:rPr>
        <w:t xml:space="preserve">     </w:t>
      </w:r>
      <w:r w:rsidR="0065230D">
        <w:rPr>
          <w:rStyle w:val="s3"/>
        </w:rPr>
        <w:t>П</w:t>
      </w:r>
      <w:r w:rsidR="0065230D">
        <w:t>убличные слушания по вопросу обсуждения проектной документации по объекту: Реконструкция магазин</w:t>
      </w:r>
      <w:proofErr w:type="gramStart"/>
      <w:r w:rsidR="0065230D">
        <w:t>а ООО</w:t>
      </w:r>
      <w:proofErr w:type="gramEnd"/>
      <w:r w:rsidR="0065230D">
        <w:t xml:space="preserve"> «</w:t>
      </w:r>
      <w:r w:rsidR="001A48B4">
        <w:t xml:space="preserve">Торговля </w:t>
      </w:r>
      <w:proofErr w:type="spellStart"/>
      <w:r w:rsidR="001A48B4">
        <w:t>Форносово</w:t>
      </w:r>
      <w:proofErr w:type="spellEnd"/>
      <w:r w:rsidR="0065230D">
        <w:t xml:space="preserve">» по адресу: Ленинградская область, </w:t>
      </w:r>
      <w:proofErr w:type="spellStart"/>
      <w:r w:rsidR="0065230D">
        <w:t>Тосненский</w:t>
      </w:r>
      <w:proofErr w:type="spellEnd"/>
      <w:r w:rsidR="0065230D">
        <w:t xml:space="preserve"> район, </w:t>
      </w:r>
      <w:proofErr w:type="spellStart"/>
      <w:r w:rsidR="0065230D">
        <w:t>г.п</w:t>
      </w:r>
      <w:proofErr w:type="spellEnd"/>
      <w:r w:rsidR="0065230D">
        <w:t xml:space="preserve">. </w:t>
      </w:r>
      <w:proofErr w:type="spellStart"/>
      <w:r w:rsidR="0065230D">
        <w:t>Форносово</w:t>
      </w:r>
      <w:proofErr w:type="spellEnd"/>
      <w:r w:rsidR="0065230D">
        <w:t>, Павловское ш, д.2</w:t>
      </w:r>
      <w:r w:rsidR="001A48B4">
        <w:t>9</w:t>
      </w:r>
      <w:r w:rsidR="0065230D">
        <w:rPr>
          <w:rStyle w:val="s2"/>
        </w:rPr>
        <w:t xml:space="preserve">, </w:t>
      </w:r>
      <w:r w:rsidR="0065230D">
        <w:t>предоставление разрешения на отклонение от предельных параметров разрешенного строительства при реконструкции.</w:t>
      </w:r>
      <w:r w:rsidR="001A48B4">
        <w:t xml:space="preserve"> </w:t>
      </w:r>
    </w:p>
    <w:p w:rsidR="0065230D" w:rsidRDefault="0065230D" w:rsidP="0065230D">
      <w:pPr>
        <w:pStyle w:val="p5"/>
      </w:pPr>
      <w:r>
        <w:rPr>
          <w:rStyle w:val="s2"/>
        </w:rPr>
        <w:t xml:space="preserve">Исполнение требований законодательства об информировании населения: </w:t>
      </w:r>
    </w:p>
    <w:p w:rsidR="00A753BA" w:rsidRPr="00A753BA" w:rsidRDefault="0065230D" w:rsidP="00A753BA">
      <w:pPr>
        <w:tabs>
          <w:tab w:val="left" w:pos="426"/>
          <w:tab w:val="center" w:pos="4677"/>
        </w:tabs>
        <w:jc w:val="both"/>
        <w:rPr>
          <w:rFonts w:eastAsiaTheme="minorHAnsi" w:cstheme="minorBidi"/>
          <w:lang w:eastAsia="en-US"/>
        </w:rPr>
      </w:pPr>
      <w:r>
        <w:rPr>
          <w:rStyle w:val="s3"/>
        </w:rPr>
        <w:t xml:space="preserve">- </w:t>
      </w:r>
      <w:r w:rsidR="00A753BA" w:rsidRPr="00A753BA">
        <w:rPr>
          <w:rFonts w:eastAsiaTheme="minorHAnsi"/>
          <w:lang w:eastAsia="en-US"/>
        </w:rPr>
        <w:t xml:space="preserve">Извещение (распоряжение главы </w:t>
      </w:r>
      <w:proofErr w:type="spellStart"/>
      <w:r w:rsidR="00A753BA" w:rsidRPr="00A753BA">
        <w:rPr>
          <w:rFonts w:eastAsiaTheme="minorHAnsi"/>
          <w:lang w:eastAsia="en-US"/>
        </w:rPr>
        <w:t>Форносовского</w:t>
      </w:r>
      <w:proofErr w:type="spellEnd"/>
      <w:r w:rsidR="00A753BA" w:rsidRPr="00A753BA">
        <w:rPr>
          <w:rFonts w:eastAsiaTheme="minorHAnsi"/>
          <w:lang w:eastAsia="en-US"/>
        </w:rPr>
        <w:t xml:space="preserve"> городского поселения) о проведении публичных слушаний опубликованы 09.06.2017 </w:t>
      </w:r>
      <w:r w:rsidR="00A753BA" w:rsidRPr="00A753BA">
        <w:rPr>
          <w:rFonts w:eastAsiaTheme="minorHAnsi"/>
          <w:sz w:val="22"/>
          <w:szCs w:val="22"/>
          <w:lang w:eastAsia="en-US"/>
        </w:rPr>
        <w:t>на сайте Ленинградского областного информационного агентства «</w:t>
      </w:r>
      <w:proofErr w:type="spellStart"/>
      <w:r w:rsidR="00A753BA" w:rsidRPr="00A753BA">
        <w:rPr>
          <w:rFonts w:eastAsiaTheme="minorHAnsi"/>
          <w:sz w:val="22"/>
          <w:szCs w:val="22"/>
          <w:lang w:eastAsia="en-US"/>
        </w:rPr>
        <w:t>Леноблинформ</w:t>
      </w:r>
      <w:proofErr w:type="spellEnd"/>
      <w:r w:rsidR="00A753BA" w:rsidRPr="00A753BA">
        <w:rPr>
          <w:rFonts w:eastAsiaTheme="minorHAnsi"/>
          <w:sz w:val="22"/>
          <w:szCs w:val="22"/>
          <w:lang w:eastAsia="en-US"/>
        </w:rPr>
        <w:t xml:space="preserve">» </w:t>
      </w:r>
      <w:r w:rsidR="00A753BA" w:rsidRPr="00A753BA">
        <w:rPr>
          <w:rFonts w:eastAsia="Times New Roman" w:cstheme="minorBidi"/>
          <w:color w:val="000000"/>
        </w:rPr>
        <w:t xml:space="preserve">и на официальном сайте </w:t>
      </w:r>
      <w:proofErr w:type="spellStart"/>
      <w:r w:rsidR="00A753BA" w:rsidRPr="00A753BA">
        <w:rPr>
          <w:rFonts w:eastAsia="Times New Roman" w:cstheme="minorBidi"/>
          <w:color w:val="000000"/>
        </w:rPr>
        <w:t>Форносовского</w:t>
      </w:r>
      <w:proofErr w:type="spellEnd"/>
      <w:r w:rsidR="00A753BA" w:rsidRPr="00A753BA">
        <w:rPr>
          <w:rFonts w:eastAsia="Times New Roman" w:cstheme="minorBidi"/>
          <w:color w:val="000000"/>
        </w:rPr>
        <w:t xml:space="preserve"> городского поселения </w:t>
      </w:r>
      <w:hyperlink r:id="rId5" w:history="1">
        <w:r w:rsidR="00A753BA" w:rsidRPr="00A753BA">
          <w:rPr>
            <w:rFonts w:eastAsia="Times New Roman" w:cstheme="minorBidi"/>
            <w:color w:val="0000FF"/>
            <w:u w:val="single"/>
            <w:lang w:val="en-US" w:eastAsia="en-US"/>
          </w:rPr>
          <w:t>www</w:t>
        </w:r>
        <w:r w:rsidR="00A753BA" w:rsidRPr="00A753BA">
          <w:rPr>
            <w:rFonts w:eastAsia="Times New Roman" w:cstheme="minorBidi"/>
            <w:color w:val="0000FF"/>
            <w:u w:val="single"/>
            <w:lang w:eastAsia="en-US"/>
          </w:rPr>
          <w:t>.форносово-адм.рф</w:t>
        </w:r>
      </w:hyperlink>
      <w:r w:rsidR="00A753BA" w:rsidRPr="00A753BA">
        <w:rPr>
          <w:rFonts w:eastAsia="Times New Roman" w:cstheme="minorBidi"/>
          <w:color w:val="000000"/>
          <w:lang w:eastAsia="en-US"/>
        </w:rPr>
        <w:t xml:space="preserve"> </w:t>
      </w:r>
      <w:r w:rsidR="00A753BA" w:rsidRPr="00A753BA">
        <w:rPr>
          <w:rFonts w:eastAsia="Times New Roman" w:cstheme="minorBidi"/>
          <w:color w:val="000000"/>
        </w:rPr>
        <w:t>в сети Интернет.</w:t>
      </w:r>
    </w:p>
    <w:p w:rsidR="0065230D" w:rsidRDefault="0065230D" w:rsidP="00A753BA">
      <w:pPr>
        <w:pStyle w:val="p6"/>
        <w:jc w:val="both"/>
      </w:pPr>
      <w:r>
        <w:t xml:space="preserve">- выставка-экспозиция демонстрационных материалов проектной документации была размещена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Форносово</w:t>
      </w:r>
      <w:proofErr w:type="spellEnd"/>
      <w:r>
        <w:t xml:space="preserve">, ул. </w:t>
      </w:r>
      <w:proofErr w:type="gramStart"/>
      <w:r>
        <w:t>Школьная</w:t>
      </w:r>
      <w:proofErr w:type="gramEnd"/>
      <w:r>
        <w:t>, д</w:t>
      </w:r>
      <w:r w:rsidR="001A48B4">
        <w:t>.</w:t>
      </w:r>
      <w:r>
        <w:t xml:space="preserve"> 3 с </w:t>
      </w:r>
      <w:r w:rsidR="00C6766A">
        <w:t xml:space="preserve">09.06.2017 </w:t>
      </w:r>
      <w:r>
        <w:t xml:space="preserve">г. до </w:t>
      </w:r>
      <w:r w:rsidR="00C6766A">
        <w:t xml:space="preserve">21.06.2017 </w:t>
      </w:r>
      <w:r>
        <w:t>г.</w:t>
      </w:r>
    </w:p>
    <w:p w:rsidR="0065230D" w:rsidRDefault="0065230D" w:rsidP="0065230D">
      <w:pPr>
        <w:pStyle w:val="p7"/>
      </w:pPr>
      <w:r>
        <w:rPr>
          <w:rStyle w:val="s2"/>
        </w:rPr>
        <w:t>Предложения, поступившие в ходе публичных слушаний.</w:t>
      </w:r>
    </w:p>
    <w:p w:rsidR="0065230D" w:rsidRDefault="0065230D" w:rsidP="0065230D">
      <w:pPr>
        <w:pStyle w:val="p6"/>
      </w:pPr>
      <w:r>
        <w:t>Каких-либо иных письменных и устных предложений, замечаний не поступало.</w:t>
      </w:r>
    </w:p>
    <w:p w:rsidR="0065230D" w:rsidRDefault="0065230D" w:rsidP="0065230D">
      <w:pPr>
        <w:pStyle w:val="p7"/>
      </w:pPr>
      <w:r>
        <w:rPr>
          <w:rStyle w:val="s2"/>
        </w:rPr>
        <w:t>Заключение комиссии:</w:t>
      </w:r>
    </w:p>
    <w:p w:rsidR="0065230D" w:rsidRDefault="0065230D" w:rsidP="0065230D">
      <w:pPr>
        <w:pStyle w:val="p6"/>
      </w:pPr>
      <w:r>
        <w:rPr>
          <w:rStyle w:val="s5"/>
        </w:rPr>
        <w:t>1.​ </w:t>
      </w:r>
      <w:r>
        <w:t>Признать публичные слушания по данному вопросу – состоявшимися.</w:t>
      </w:r>
    </w:p>
    <w:p w:rsidR="0065230D" w:rsidRDefault="0065230D" w:rsidP="001F39BF">
      <w:pPr>
        <w:pStyle w:val="p6"/>
        <w:jc w:val="both"/>
      </w:pPr>
      <w:r>
        <w:rPr>
          <w:rStyle w:val="s5"/>
        </w:rPr>
        <w:t>2.​ </w:t>
      </w:r>
      <w:r>
        <w:t xml:space="preserve">Проектная документация по объекту: Реконструкция магазина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gramStart"/>
      <w:r>
        <w:t>.Ф</w:t>
      </w:r>
      <w:proofErr w:type="gramEnd"/>
      <w:r>
        <w:t>орносово</w:t>
      </w:r>
      <w:proofErr w:type="spellEnd"/>
      <w:r>
        <w:t>, Павловское ш., д.2</w:t>
      </w:r>
      <w:r w:rsidR="001F39BF">
        <w:t>9</w:t>
      </w:r>
      <w:r>
        <w:t xml:space="preserve"> и предполагаемое отклонение от предельных параметров разрешенного строительства при </w:t>
      </w:r>
      <w:r>
        <w:lastRenderedPageBreak/>
        <w:t xml:space="preserve">реконструкции магазина не нарушают законных интересов и прав жителей </w:t>
      </w:r>
      <w:proofErr w:type="spellStart"/>
      <w:r>
        <w:t>Форносовского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и норм действующего законодательства.</w:t>
      </w:r>
    </w:p>
    <w:p w:rsidR="0065230D" w:rsidRDefault="0065230D" w:rsidP="001F39BF">
      <w:pPr>
        <w:pStyle w:val="p6"/>
        <w:jc w:val="both"/>
      </w:pPr>
      <w:r>
        <w:rPr>
          <w:rStyle w:val="s5"/>
        </w:rPr>
        <w:t>3.​ </w:t>
      </w:r>
      <w:proofErr w:type="gramStart"/>
      <w:r>
        <w:t xml:space="preserve">Комиссия считает возможным </w:t>
      </w:r>
      <w:r w:rsidR="00DA1E22">
        <w:t>рекомендовать комитету по архитектуре и градостроительству Ленинградской области дать разрешение</w:t>
      </w:r>
      <w:r>
        <w:t xml:space="preserve"> ООО «</w:t>
      </w:r>
      <w:r w:rsidR="00516F9F">
        <w:t xml:space="preserve">Торговля </w:t>
      </w:r>
      <w:proofErr w:type="spellStart"/>
      <w:r w:rsidR="00516F9F">
        <w:t>Форносово</w:t>
      </w:r>
      <w:proofErr w:type="spellEnd"/>
      <w:r>
        <w:t>» на отклонение от предельных параметров разрешенного строительства</w:t>
      </w:r>
      <w:r w:rsidR="00DA1E22">
        <w:t>,</w:t>
      </w:r>
      <w:r>
        <w:t xml:space="preserve"> реконструкции объектов капитального строительства</w:t>
      </w:r>
      <w:r w:rsidR="00DA1E22">
        <w:t xml:space="preserve"> (магазина)</w:t>
      </w:r>
      <w:r>
        <w:t xml:space="preserve"> для земельного участка КН 47:26:010900</w:t>
      </w:r>
      <w:r w:rsidR="00DA1E22">
        <w:t>4</w:t>
      </w:r>
      <w:r>
        <w:t xml:space="preserve">:5, в части линии регулирования застройки, а именно разрешить: отступы от красной линии – 5 метров, отступы от границ боковой и задней межи – </w:t>
      </w:r>
      <w:r w:rsidR="00DA1E22">
        <w:t>1</w:t>
      </w:r>
      <w:r>
        <w:t xml:space="preserve"> метр.</w:t>
      </w:r>
      <w:proofErr w:type="gramEnd"/>
    </w:p>
    <w:p w:rsidR="0065230D" w:rsidRDefault="0065230D" w:rsidP="001F39BF">
      <w:pPr>
        <w:pStyle w:val="p6"/>
        <w:jc w:val="both"/>
      </w:pPr>
      <w:r>
        <w:rPr>
          <w:rStyle w:val="s5"/>
        </w:rPr>
        <w:t>4.​ </w:t>
      </w:r>
      <w:r>
        <w:t>Направить протокол публичных слушаний и заключение о результатах публичных слушаний в Комитет по архитектуре и градостроительству Ленинградской области для принятия решения.</w:t>
      </w:r>
    </w:p>
    <w:p w:rsidR="0065230D" w:rsidRDefault="0065230D" w:rsidP="001F39BF">
      <w:pPr>
        <w:pStyle w:val="p6"/>
        <w:jc w:val="both"/>
      </w:pPr>
      <w:r>
        <w:rPr>
          <w:rStyle w:val="s5"/>
        </w:rPr>
        <w:t>5.​ </w:t>
      </w:r>
      <w:r>
        <w:t>Направить протокол публичных слушаний и заключение о результатах публичных слушаний главе муниципального образования и главе администрации МО «</w:t>
      </w:r>
      <w:proofErr w:type="spellStart"/>
      <w:r>
        <w:t>Форносовское</w:t>
      </w:r>
      <w:proofErr w:type="spellEnd"/>
      <w:r>
        <w:t xml:space="preserve"> городское поселение» для ознакомления.</w:t>
      </w:r>
    </w:p>
    <w:p w:rsidR="0065230D" w:rsidRDefault="0065230D" w:rsidP="0065230D">
      <w:pPr>
        <w:pStyle w:val="p6"/>
      </w:pPr>
      <w:r>
        <w:rPr>
          <w:rStyle w:val="s5"/>
        </w:rPr>
        <w:t>6.​ </w:t>
      </w:r>
      <w:r>
        <w:rPr>
          <w:rStyle w:val="s3"/>
        </w:rPr>
        <w:t xml:space="preserve">Опубликовать заключение о результатах публичных слушаний в официальных СМИ и разместить на официальном сайте </w:t>
      </w:r>
      <w:proofErr w:type="spellStart"/>
      <w:r>
        <w:rPr>
          <w:rStyle w:val="s3"/>
        </w:rPr>
        <w:t>Форносовского</w:t>
      </w:r>
      <w:proofErr w:type="spellEnd"/>
      <w:r>
        <w:rPr>
          <w:rStyle w:val="s3"/>
        </w:rPr>
        <w:t xml:space="preserve"> городского поселения в сети Интернет.</w:t>
      </w:r>
    </w:p>
    <w:p w:rsidR="0065230D" w:rsidRDefault="0065230D" w:rsidP="0065230D">
      <w:pPr>
        <w:pStyle w:val="p6"/>
      </w:pPr>
      <w:r>
        <w:t xml:space="preserve">Председатель </w:t>
      </w:r>
      <w:r w:rsidR="00DA1E22">
        <w:t xml:space="preserve">                                                                                                        </w:t>
      </w:r>
      <w:r>
        <w:t xml:space="preserve">К.Н. </w:t>
      </w:r>
      <w:proofErr w:type="spellStart"/>
      <w:r>
        <w:t>Жевнеров</w:t>
      </w:r>
      <w:proofErr w:type="spellEnd"/>
      <w:r>
        <w:t xml:space="preserve"> </w:t>
      </w:r>
    </w:p>
    <w:p w:rsidR="00A82F13" w:rsidRDefault="00A82F13"/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39"/>
    <w:rsid w:val="0015559D"/>
    <w:rsid w:val="001A48B4"/>
    <w:rsid w:val="001F39BF"/>
    <w:rsid w:val="00367BB2"/>
    <w:rsid w:val="00516F9F"/>
    <w:rsid w:val="005B54D2"/>
    <w:rsid w:val="0065230D"/>
    <w:rsid w:val="007D0D39"/>
    <w:rsid w:val="00807881"/>
    <w:rsid w:val="008C01B4"/>
    <w:rsid w:val="00A753BA"/>
    <w:rsid w:val="00A82F13"/>
    <w:rsid w:val="00B05A82"/>
    <w:rsid w:val="00C6766A"/>
    <w:rsid w:val="00CF09E9"/>
    <w:rsid w:val="00D90E4B"/>
    <w:rsid w:val="00DA1E22"/>
    <w:rsid w:val="00F5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  <w:rPr>
      <w:rFonts w:eastAsia="Times New Roman"/>
    </w:rPr>
  </w:style>
  <w:style w:type="paragraph" w:customStyle="1" w:styleId="p1">
    <w:name w:val="p1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65230D"/>
  </w:style>
  <w:style w:type="paragraph" w:customStyle="1" w:styleId="p2">
    <w:name w:val="p2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65230D"/>
  </w:style>
  <w:style w:type="paragraph" w:customStyle="1" w:styleId="p3">
    <w:name w:val="p3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0"/>
    <w:rsid w:val="0065230D"/>
  </w:style>
  <w:style w:type="paragraph" w:customStyle="1" w:styleId="p4">
    <w:name w:val="p4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65230D"/>
  </w:style>
  <w:style w:type="paragraph" w:customStyle="1" w:styleId="p7">
    <w:name w:val="p7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65230D"/>
  </w:style>
  <w:style w:type="paragraph" w:styleId="a4">
    <w:name w:val="No Spacing"/>
    <w:uiPriority w:val="1"/>
    <w:qFormat/>
    <w:rsid w:val="0080788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D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  <w:rPr>
      <w:rFonts w:eastAsia="Times New Roman"/>
    </w:rPr>
  </w:style>
  <w:style w:type="paragraph" w:customStyle="1" w:styleId="p1">
    <w:name w:val="p1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65230D"/>
  </w:style>
  <w:style w:type="paragraph" w:customStyle="1" w:styleId="p2">
    <w:name w:val="p2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65230D"/>
  </w:style>
  <w:style w:type="paragraph" w:customStyle="1" w:styleId="p3">
    <w:name w:val="p3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0"/>
    <w:rsid w:val="0065230D"/>
  </w:style>
  <w:style w:type="paragraph" w:customStyle="1" w:styleId="p4">
    <w:name w:val="p4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65230D"/>
  </w:style>
  <w:style w:type="paragraph" w:customStyle="1" w:styleId="p7">
    <w:name w:val="p7"/>
    <w:basedOn w:val="a"/>
    <w:rsid w:val="0065230D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65230D"/>
  </w:style>
  <w:style w:type="paragraph" w:styleId="a4">
    <w:name w:val="No Spacing"/>
    <w:uiPriority w:val="1"/>
    <w:qFormat/>
    <w:rsid w:val="008078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2;&#1086;&#1088;&#1085;&#1086;&#1089;&#1086;&#1074;&#1086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2015-11-02T14:16:00Z</dcterms:created>
  <dcterms:modified xsi:type="dcterms:W3CDTF">2017-06-21T12:59:00Z</dcterms:modified>
</cp:coreProperties>
</file>