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1D2B" w14:textId="77777777"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FBBA8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44A6353" wp14:editId="34D12139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0F59" w14:textId="77777777" w:rsidR="00B7164D" w:rsidRDefault="00B7164D" w:rsidP="00B7164D">
      <w:pPr>
        <w:spacing w:after="0" w:line="240" w:lineRule="auto"/>
        <w:jc w:val="center"/>
      </w:pPr>
    </w:p>
    <w:p w14:paraId="555C91C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B51BEA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C2FC9" w14:textId="2EDE60DC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921C6A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590C04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722" w:type="pct"/>
        <w:tblLayout w:type="fixed"/>
        <w:tblLook w:val="04A0" w:firstRow="1" w:lastRow="0" w:firstColumn="1" w:lastColumn="0" w:noHBand="0" w:noVBand="1"/>
      </w:tblPr>
      <w:tblGrid>
        <w:gridCol w:w="1491"/>
        <w:gridCol w:w="3588"/>
        <w:gridCol w:w="287"/>
        <w:gridCol w:w="1889"/>
        <w:gridCol w:w="933"/>
        <w:gridCol w:w="851"/>
      </w:tblGrid>
      <w:tr w:rsidR="00012B5A" w14:paraId="44629234" w14:textId="77777777" w:rsidTr="006F3911">
        <w:trPr>
          <w:trHeight w:val="389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EB285" w14:textId="2702A8E9" w:rsidR="00012B5A" w:rsidRPr="00012B5A" w:rsidRDefault="00012B5A" w:rsidP="005D10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14.12.2022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14:paraId="2DABBE07" w14:textId="77777777" w:rsidR="00012B5A" w:rsidRPr="00012B5A" w:rsidRDefault="00012B5A" w:rsidP="00012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37395" w14:textId="4E7E1F2E" w:rsidR="00012B5A" w:rsidRDefault="006F3911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</w:t>
            </w:r>
            <w:r w:rsidR="00012B5A" w:rsidRPr="00012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5D7BE" w14:textId="2D8DBEB0" w:rsidR="00012B5A" w:rsidRPr="00012B5A" w:rsidRDefault="00012B5A" w:rsidP="00012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12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1293 </w:t>
            </w:r>
          </w:p>
        </w:tc>
      </w:tr>
      <w:tr w:rsidR="00012B5A" w14:paraId="786586B4" w14:textId="77777777" w:rsidTr="006F3911">
        <w:trPr>
          <w:trHeight w:val="1965"/>
        </w:trPr>
        <w:tc>
          <w:tcPr>
            <w:tcW w:w="2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FAA3D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2955D" w14:textId="46FD0EBB" w:rsidR="00B7164D" w:rsidRDefault="00FD25DD" w:rsidP="00FD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мест накопления отработанных ртуть содержащих ламп и порядке информирования населения о расположении таких мест на территории Ульяновского городского поселения Тосненского района Ленинградской области 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AA8FB4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14:paraId="7FBBF115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14:paraId="681CB839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45DD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FDF1C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F1A4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5EE45D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B98D4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2DD1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7F67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842C0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EDA81D" w14:textId="77777777" w:rsidR="00B7164D" w:rsidRDefault="00B7164D" w:rsidP="00B7164D"/>
    <w:p w14:paraId="5D576322" w14:textId="1B36FA0C" w:rsidR="00CA1756" w:rsidRPr="00704E98" w:rsidRDefault="00CA1756" w:rsidP="00E451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5F2F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2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</w:t>
      </w:r>
    </w:p>
    <w:p w14:paraId="7C830031" w14:textId="77777777" w:rsidR="005E71F2" w:rsidRPr="00704E98" w:rsidRDefault="00704E98" w:rsidP="00704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FF341" w14:textId="7F786319" w:rsidR="00FD25DD" w:rsidRPr="00FD25DD" w:rsidRDefault="00FD25DD" w:rsidP="0097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8061C3"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накопления</w:t>
      </w: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отработанных ртутьсодержащих ламп, 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Ульяновского городского поселения Тосненского района Ленинградской области, </w:t>
      </w: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0EF3E6B3" w14:textId="58949159" w:rsidR="00FD25DD" w:rsidRPr="00FD25DD" w:rsidRDefault="00FD25DD" w:rsidP="0097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0124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Ульяновского городского поселения Тосненского района Ленинградской области </w:t>
      </w:r>
      <w:r w:rsidR="00DE0124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сбора </w:t>
      </w:r>
      <w:r w:rsidR="00DE0124"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ртутьсодержащих ламп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Ленинградской области.     </w:t>
      </w:r>
    </w:p>
    <w:p w14:paraId="3DE60B96" w14:textId="40475FB8" w:rsidR="00FD25DD" w:rsidRPr="00FD25DD" w:rsidRDefault="00FD25DD" w:rsidP="0097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</w:t>
      </w:r>
      <w:r w:rsidR="00DE0124"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 информацию</w:t>
      </w: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накопления отработанных ртутьсодержащих ламп.</w:t>
      </w:r>
    </w:p>
    <w:p w14:paraId="02E7D5E8" w14:textId="07AE7EB5" w:rsidR="00DE0124" w:rsidRDefault="00FD25DD" w:rsidP="009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Признать утратившим силу постановление администрации 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 от 31.12.2017 №</w:t>
      </w:r>
      <w:r w:rsidR="004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 </w:t>
      </w:r>
      <w:r w:rsidR="00DE01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124">
        <w:rPr>
          <w:rFonts w:ascii="Times New Roman" w:hAnsi="Times New Roman" w:cs="Times New Roman"/>
          <w:sz w:val="28"/>
          <w:szCs w:val="28"/>
        </w:rPr>
        <w:t xml:space="preserve">Об организации сбора отработанных ртутьсодержащих ламп на территории Ульяновского городского поселения Тосненского района Ленинградской области».  </w:t>
      </w:r>
    </w:p>
    <w:p w14:paraId="2AD016E0" w14:textId="336A36E2" w:rsidR="00D354BE" w:rsidRDefault="00DE0124" w:rsidP="00977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 и предприятий Ульяновского городского поселения Тосненского района Ленинградской области</w:t>
      </w:r>
      <w:r w:rsidR="00D3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использующих ртутьсодержащие лампы: </w:t>
      </w:r>
    </w:p>
    <w:p w14:paraId="0C0A5FED" w14:textId="3FC953E4" w:rsidR="001541D8" w:rsidRDefault="00DE0124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Обустроить места накопления отработанных ртутьсодержащих ламп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</w:t>
      </w:r>
      <w:hyperlink r:id="rId11" w:history="1">
        <w:r w:rsidR="00CA1756" w:rsidRPr="000A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</w:t>
        </w:r>
      </w:hyperlink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Правила), и другими требования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области охраны окружающей среды и санитарно-эпидемиологи</w:t>
      </w:r>
      <w:r w:rsidR="001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благополучия населения.</w:t>
      </w:r>
    </w:p>
    <w:p w14:paraId="050EC4B1" w14:textId="440B3EFB" w:rsidR="0052265C" w:rsidRPr="00ED1514" w:rsidRDefault="00DE0124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органом, осуществляющим контроль и надзор за деятельностью в области обращения с отходами, лимитов на размещение 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учитывать ртутьсодержащие лампы.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29C799E" w14:textId="3B5112FB" w:rsidR="005E71F2" w:rsidRPr="0052265C" w:rsidRDefault="00DE0124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Заключить договор на сбор отработанных ртутьсодержащих ламп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I - IV классов опасности (далее - специализированные организации</w:t>
      </w:r>
      <w:r w:rsidR="00A51F3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26887" w14:textId="27030E87" w:rsidR="00666807" w:rsidRDefault="00DE0124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жилищно-коммунального хозяйства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Ульяновского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Т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осненского района Ленинградской 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A103D8" w14:textId="3451387A" w:rsidR="00666807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66807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специализированным организациям в организации сбора отработанных ртутьсодержащих ламп в районах индивидуальной жилой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города.</w:t>
      </w:r>
    </w:p>
    <w:p w14:paraId="111D5887" w14:textId="64692123" w:rsidR="005B5EDF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Довести до сведения владельцев индивидуальных жилых домов информацию о порядке сдачи отработанных ртутьсодержащих ламп.</w:t>
      </w:r>
    </w:p>
    <w:p w14:paraId="2DD9EB77" w14:textId="35771FE0" w:rsidR="009308E3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="0093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о недопустимости складирования отработанных ртутьсодержащих ламп в контейнеры для сбора твердых бытовых отходов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B0575" w14:textId="6CAB80BC" w:rsidR="005E71F2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Обеспечить размещение в средствах массовой информации информационных материалов о необходимости соблюдения законодательства в области охраны окружающей среды и санитарно-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эпидемиологического благополучия при сборе отработанных ртутьсодержащих ламп.</w:t>
      </w:r>
    </w:p>
    <w:p w14:paraId="397D0916" w14:textId="053A8275" w:rsidR="00DD6D7C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D7C" w:rsidRP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7C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управляющим организациям, товариществам собственников жилья, жилищно-строительным кооперативам и иным организациям, осуществляющим управление многоквартирными домами, расположенными на </w:t>
      </w:r>
      <w:proofErr w:type="gramStart"/>
      <w:r w:rsidR="00DD6D7C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proofErr w:type="gramEnd"/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D25195" w14:textId="3EB9FA42" w:rsidR="00DD20F9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08AA1" w14:textId="665BF35D" w:rsidR="00D40D07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D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договора на сбор отработанных ртутьсодержащих ламп со специализированными организациями.</w:t>
      </w:r>
    </w:p>
    <w:p w14:paraId="2BD9256E" w14:textId="6C752E2C" w:rsidR="003F570E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Довести до сведения граждан, проживающих в многоквартирных домах, информацию о порядке сдачи отр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аботанных ртутьсодержащих ламп.</w:t>
      </w:r>
    </w:p>
    <w:p w14:paraId="447DB651" w14:textId="68BE7B7F" w:rsidR="00B058D7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14:paraId="25C81499" w14:textId="578FD5B4" w:rsidR="004F7AA8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независимо от формы собственности и ведомственной принадлежности, расположенным на территории </w:t>
      </w:r>
      <w:r w:rsidR="00134A6B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3F0B85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CAFCE4" w14:textId="156BF94B" w:rsidR="004F7AA8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благополучия населения.</w:t>
      </w:r>
    </w:p>
    <w:p w14:paraId="11545900" w14:textId="54438BC5" w:rsidR="005E71F2" w:rsidRPr="00B058D7" w:rsidRDefault="00977F1A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 на сбор отработанных ртутьсодержащих ламп со специализированными организациями.</w:t>
      </w:r>
    </w:p>
    <w:p w14:paraId="521BE52E" w14:textId="7C59B131" w:rsidR="004B0B48" w:rsidRPr="006F5A7C" w:rsidRDefault="004B0B48" w:rsidP="004B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www.admsablino.ru.</w:t>
      </w:r>
    </w:p>
    <w:p w14:paraId="7F2BE5CD" w14:textId="0445A983" w:rsidR="004B0B48" w:rsidRPr="00350146" w:rsidRDefault="004B0B48" w:rsidP="004B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83BE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DE06F" w14:textId="31611E45" w:rsidR="005A7417" w:rsidRPr="00350146" w:rsidRDefault="00F10872" w:rsidP="0097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r w:rsidR="00414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Ульяновского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A7E3E3" w14:textId="77777777" w:rsidR="0059429A" w:rsidRDefault="0059429A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EB620" w14:textId="77777777" w:rsidR="00977F1A" w:rsidRDefault="00977F1A" w:rsidP="00806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163E4" w14:textId="75D30C60" w:rsidR="00364B0E" w:rsidRDefault="005A7417" w:rsidP="008061C3">
      <w:pPr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1F90B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473C0552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7E0830E9" w14:textId="77777777" w:rsidR="005F2F30" w:rsidRDefault="005F2F30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</w:p>
    <w:p w14:paraId="65E4A2F6" w14:textId="77777777" w:rsidR="005F2F30" w:rsidRDefault="005F2F30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</w:p>
    <w:p w14:paraId="32466C99" w14:textId="77777777" w:rsidR="00977F1A" w:rsidRDefault="00977F1A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</w:p>
    <w:p w14:paraId="4CC32F29" w14:textId="77777777" w:rsidR="00977F1A" w:rsidRDefault="00977F1A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</w:p>
    <w:p w14:paraId="64A4EAF6" w14:textId="2B829CB9"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14:paraId="25D6C6D8" w14:textId="77777777"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14:paraId="3B972064" w14:textId="62D74A37"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7B2B">
        <w:rPr>
          <w:rFonts w:ascii="Times New Roman" w:eastAsia="Calibri" w:hAnsi="Times New Roman" w:cs="Times New Roman"/>
          <w:sz w:val="28"/>
          <w:szCs w:val="24"/>
        </w:rPr>
        <w:t>Тосненского района Ленинградской области от</w:t>
      </w:r>
      <w:r w:rsidR="00765924">
        <w:rPr>
          <w:rFonts w:ascii="Times New Roman" w:eastAsia="Calibri" w:hAnsi="Times New Roman" w:cs="Times New Roman"/>
          <w:sz w:val="28"/>
          <w:szCs w:val="24"/>
        </w:rPr>
        <w:t xml:space="preserve"> 14.12.2022 №1293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2FC26097" w14:textId="77777777"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A35226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6BB1E" w14:textId="77777777" w:rsidR="00143508" w:rsidRPr="00704E98" w:rsidRDefault="00143508" w:rsidP="00143508">
      <w:pPr>
        <w:rPr>
          <w:rFonts w:ascii="Times New Roman" w:hAnsi="Times New Roman" w:cs="Times New Roman"/>
          <w:sz w:val="28"/>
          <w:szCs w:val="28"/>
        </w:rPr>
      </w:pPr>
    </w:p>
    <w:p w14:paraId="60F8D4E3" w14:textId="259FA819" w:rsidR="008061C3" w:rsidRPr="008061C3" w:rsidRDefault="008061C3" w:rsidP="008061C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накопления отработанных ртутьсодержащих ламп </w:t>
      </w:r>
      <w:r w:rsidRPr="0080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</w:t>
      </w:r>
      <w:r w:rsidR="00B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</w:t>
      </w:r>
    </w:p>
    <w:p w14:paraId="450BF603" w14:textId="77777777" w:rsidR="008061C3" w:rsidRPr="008061C3" w:rsidRDefault="008061C3" w:rsidP="008061C3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4606"/>
        <w:gridCol w:w="4111"/>
      </w:tblGrid>
      <w:tr w:rsidR="008061C3" w:rsidRPr="008061C3" w14:paraId="5712B47F" w14:textId="77777777" w:rsidTr="004F5B0A">
        <w:tc>
          <w:tcPr>
            <w:tcW w:w="605" w:type="dxa"/>
          </w:tcPr>
          <w:p w14:paraId="76E999FE" w14:textId="77777777" w:rsidR="008061C3" w:rsidRPr="008061C3" w:rsidRDefault="008061C3" w:rsidP="004F5B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6" w:type="dxa"/>
          </w:tcPr>
          <w:p w14:paraId="7AC59B5B" w14:textId="77777777" w:rsidR="008061C3" w:rsidRPr="008061C3" w:rsidRDefault="008061C3" w:rsidP="004F5B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приема отработанных ртутьсодержащих ламп</w:t>
            </w:r>
            <w:r w:rsidRPr="00806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09E5FC74" w14:textId="7D1A7B7C" w:rsidR="008061C3" w:rsidRPr="008061C3" w:rsidRDefault="008061C3" w:rsidP="004F5B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пункта </w:t>
            </w:r>
            <w:r w:rsidR="00414D56" w:rsidRPr="0080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отработанных</w:t>
            </w:r>
            <w:r w:rsidRPr="0080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ртутьсодержащих ламп</w:t>
            </w:r>
          </w:p>
        </w:tc>
      </w:tr>
      <w:tr w:rsidR="008061C3" w:rsidRPr="008061C3" w14:paraId="0EA4D3AE" w14:textId="77777777" w:rsidTr="004F5B0A">
        <w:tc>
          <w:tcPr>
            <w:tcW w:w="605" w:type="dxa"/>
          </w:tcPr>
          <w:p w14:paraId="03A35B7C" w14:textId="17E5ED71" w:rsidR="008061C3" w:rsidRPr="008061C3" w:rsidRDefault="00414D56" w:rsidP="004F5B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14:paraId="2CF95461" w14:textId="1F76A980" w:rsidR="00414D56" w:rsidRPr="008061C3" w:rsidRDefault="00414D56" w:rsidP="004F5B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Ульяновского городского поселения Тосненского района Ленинградской области.</w:t>
            </w:r>
          </w:p>
        </w:tc>
        <w:tc>
          <w:tcPr>
            <w:tcW w:w="4111" w:type="dxa"/>
          </w:tcPr>
          <w:p w14:paraId="7426C6C8" w14:textId="68B0E742" w:rsidR="008061C3" w:rsidRPr="008061C3" w:rsidRDefault="00414D56" w:rsidP="004F5B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Ульяновка, ул. Победы, дом 34.  </w:t>
            </w:r>
          </w:p>
        </w:tc>
      </w:tr>
    </w:tbl>
    <w:p w14:paraId="645978C6" w14:textId="77777777" w:rsidR="008061C3" w:rsidRDefault="008061C3" w:rsidP="008061C3">
      <w:pPr>
        <w:tabs>
          <w:tab w:val="left" w:pos="0"/>
        </w:tabs>
        <w:rPr>
          <w:sz w:val="28"/>
          <w:szCs w:val="28"/>
        </w:rPr>
      </w:pPr>
    </w:p>
    <w:p w14:paraId="1CF5299E" w14:textId="77777777" w:rsidR="005A7417" w:rsidRPr="00704E98" w:rsidRDefault="005A7417">
      <w:pPr>
        <w:rPr>
          <w:rFonts w:ascii="Times New Roman" w:hAnsi="Times New Roman" w:cs="Times New Roman"/>
          <w:sz w:val="28"/>
          <w:szCs w:val="28"/>
        </w:rPr>
      </w:pPr>
    </w:p>
    <w:sectPr w:rsidR="005A7417" w:rsidRPr="00704E98" w:rsidSect="00364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CF"/>
    <w:rsid w:val="000109B9"/>
    <w:rsid w:val="00012B5A"/>
    <w:rsid w:val="000A2F06"/>
    <w:rsid w:val="001007F0"/>
    <w:rsid w:val="00134A6B"/>
    <w:rsid w:val="00143508"/>
    <w:rsid w:val="001541D8"/>
    <w:rsid w:val="001B6C56"/>
    <w:rsid w:val="002042FD"/>
    <w:rsid w:val="00224034"/>
    <w:rsid w:val="00307E12"/>
    <w:rsid w:val="00350146"/>
    <w:rsid w:val="00364B0E"/>
    <w:rsid w:val="003D355B"/>
    <w:rsid w:val="003F0B85"/>
    <w:rsid w:val="003F570E"/>
    <w:rsid w:val="003F6948"/>
    <w:rsid w:val="004117C3"/>
    <w:rsid w:val="00414D56"/>
    <w:rsid w:val="004208A4"/>
    <w:rsid w:val="00463287"/>
    <w:rsid w:val="00492F9A"/>
    <w:rsid w:val="004B0B48"/>
    <w:rsid w:val="004C05DE"/>
    <w:rsid w:val="004E115B"/>
    <w:rsid w:val="004E1E2C"/>
    <w:rsid w:val="004E4AF7"/>
    <w:rsid w:val="004F333B"/>
    <w:rsid w:val="004F7AA8"/>
    <w:rsid w:val="00504863"/>
    <w:rsid w:val="0052265C"/>
    <w:rsid w:val="005275A1"/>
    <w:rsid w:val="00534D09"/>
    <w:rsid w:val="00536ECF"/>
    <w:rsid w:val="0059429A"/>
    <w:rsid w:val="005A7417"/>
    <w:rsid w:val="005B5EDF"/>
    <w:rsid w:val="005B735C"/>
    <w:rsid w:val="005E4938"/>
    <w:rsid w:val="005E71F2"/>
    <w:rsid w:val="005F2F30"/>
    <w:rsid w:val="0064481D"/>
    <w:rsid w:val="006614B6"/>
    <w:rsid w:val="00666807"/>
    <w:rsid w:val="006D1F05"/>
    <w:rsid w:val="006D6021"/>
    <w:rsid w:val="006E2FAC"/>
    <w:rsid w:val="006F3911"/>
    <w:rsid w:val="006F7917"/>
    <w:rsid w:val="00704E98"/>
    <w:rsid w:val="00765924"/>
    <w:rsid w:val="00767CA1"/>
    <w:rsid w:val="0077528A"/>
    <w:rsid w:val="007B23BB"/>
    <w:rsid w:val="007D4023"/>
    <w:rsid w:val="007F46BB"/>
    <w:rsid w:val="008061C3"/>
    <w:rsid w:val="00837386"/>
    <w:rsid w:val="0084659F"/>
    <w:rsid w:val="008751EB"/>
    <w:rsid w:val="008C4CF1"/>
    <w:rsid w:val="009308E3"/>
    <w:rsid w:val="009506BA"/>
    <w:rsid w:val="00957B2B"/>
    <w:rsid w:val="00966028"/>
    <w:rsid w:val="00977F1A"/>
    <w:rsid w:val="009C0A38"/>
    <w:rsid w:val="00A327D7"/>
    <w:rsid w:val="00A34036"/>
    <w:rsid w:val="00A51F32"/>
    <w:rsid w:val="00AE2FF7"/>
    <w:rsid w:val="00B058D7"/>
    <w:rsid w:val="00B14875"/>
    <w:rsid w:val="00B7164D"/>
    <w:rsid w:val="00B932DD"/>
    <w:rsid w:val="00B97A2E"/>
    <w:rsid w:val="00BA3CBD"/>
    <w:rsid w:val="00CA1756"/>
    <w:rsid w:val="00CA5638"/>
    <w:rsid w:val="00CE6A22"/>
    <w:rsid w:val="00D354BE"/>
    <w:rsid w:val="00D40D07"/>
    <w:rsid w:val="00DA1BE8"/>
    <w:rsid w:val="00DC1C1F"/>
    <w:rsid w:val="00DD20F9"/>
    <w:rsid w:val="00DD6D7C"/>
    <w:rsid w:val="00DE0124"/>
    <w:rsid w:val="00E451A5"/>
    <w:rsid w:val="00E6375C"/>
    <w:rsid w:val="00E80BC7"/>
    <w:rsid w:val="00EB56DE"/>
    <w:rsid w:val="00EB6EAD"/>
    <w:rsid w:val="00ED1514"/>
    <w:rsid w:val="00F10872"/>
    <w:rsid w:val="00F2429D"/>
    <w:rsid w:val="00F259F6"/>
    <w:rsid w:val="00F349E2"/>
    <w:rsid w:val="00F9066B"/>
    <w:rsid w:val="00F9387E"/>
    <w:rsid w:val="00FB4A44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8AA"/>
  <w15:docId w15:val="{25310CA2-92CA-46A5-A9B1-1791DA63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  <w:style w:type="character" w:customStyle="1" w:styleId="msonormal0">
    <w:name w:val="msonormal"/>
    <w:basedOn w:val="a0"/>
    <w:uiPriority w:val="99"/>
    <w:rsid w:val="00FD25DD"/>
    <w:rPr>
      <w:rFonts w:cs="Times New Roman"/>
    </w:rPr>
  </w:style>
  <w:style w:type="character" w:customStyle="1" w:styleId="WW8Num1z3">
    <w:name w:val="WW8Num1z3"/>
    <w:uiPriority w:val="99"/>
    <w:rsid w:val="0080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33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33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A83B-C0EE-4936-A66B-B398FA3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2022-12-26T10:00:00Z</cp:lastPrinted>
  <dcterms:created xsi:type="dcterms:W3CDTF">2018-02-19T11:28:00Z</dcterms:created>
  <dcterms:modified xsi:type="dcterms:W3CDTF">2022-12-26T10:02:00Z</dcterms:modified>
</cp:coreProperties>
</file>