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56" w:rsidRPr="003F260D" w:rsidRDefault="00B57956" w:rsidP="00B57956">
      <w:pPr>
        <w:jc w:val="center"/>
        <w:rPr>
          <w:sz w:val="24"/>
          <w:szCs w:val="24"/>
        </w:rPr>
      </w:pPr>
      <w:r w:rsidRPr="003F260D">
        <w:rPr>
          <w:noProof/>
          <w:sz w:val="24"/>
          <w:szCs w:val="24"/>
        </w:rPr>
        <w:drawing>
          <wp:inline distT="0" distB="0" distL="0" distR="0">
            <wp:extent cx="371475" cy="400050"/>
            <wp:effectExtent l="0" t="0" r="9525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291" w:rsidRDefault="00B57956" w:rsidP="00B57956">
      <w:pPr>
        <w:jc w:val="center"/>
        <w:rPr>
          <w:sz w:val="24"/>
          <w:szCs w:val="24"/>
        </w:rPr>
      </w:pPr>
      <w:r w:rsidRPr="003F260D">
        <w:rPr>
          <w:sz w:val="24"/>
          <w:szCs w:val="24"/>
        </w:rPr>
        <w:t xml:space="preserve">Администрация </w:t>
      </w:r>
      <w:r w:rsidR="00607291">
        <w:rPr>
          <w:sz w:val="24"/>
          <w:szCs w:val="24"/>
        </w:rPr>
        <w:t>Раздольевского сельского поселения</w:t>
      </w:r>
      <w:r w:rsidRPr="003F260D">
        <w:rPr>
          <w:sz w:val="24"/>
          <w:szCs w:val="24"/>
        </w:rPr>
        <w:t xml:space="preserve"> </w:t>
      </w:r>
    </w:p>
    <w:p w:rsidR="00B57956" w:rsidRPr="003F260D" w:rsidRDefault="00607291" w:rsidP="00B5795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Приозерского муниципального</w:t>
      </w:r>
      <w:r w:rsidR="00B57956" w:rsidRPr="003F260D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="00B57956" w:rsidRPr="003F260D">
        <w:rPr>
          <w:sz w:val="24"/>
          <w:szCs w:val="24"/>
        </w:rPr>
        <w:t xml:space="preserve"> Ленинградской области</w:t>
      </w:r>
    </w:p>
    <w:p w:rsidR="00B57956" w:rsidRPr="003F260D" w:rsidRDefault="00B57956" w:rsidP="00B57956">
      <w:pPr>
        <w:jc w:val="center"/>
        <w:outlineLvl w:val="0"/>
        <w:rPr>
          <w:b/>
          <w:bCs/>
          <w:szCs w:val="28"/>
        </w:rPr>
      </w:pPr>
    </w:p>
    <w:p w:rsidR="00B57956" w:rsidRPr="003F260D" w:rsidRDefault="00B57956" w:rsidP="00B57956">
      <w:pPr>
        <w:jc w:val="center"/>
        <w:outlineLvl w:val="0"/>
        <w:rPr>
          <w:b/>
          <w:bCs/>
          <w:szCs w:val="28"/>
        </w:rPr>
      </w:pPr>
      <w:r w:rsidRPr="003F260D">
        <w:rPr>
          <w:b/>
          <w:bCs/>
          <w:szCs w:val="28"/>
        </w:rPr>
        <w:t>ПОСТАНОВЛЕНИЕ</w:t>
      </w:r>
    </w:p>
    <w:p w:rsidR="00AE3B19" w:rsidRPr="003F260D" w:rsidRDefault="00AE3B19" w:rsidP="00B57956">
      <w:pPr>
        <w:jc w:val="center"/>
        <w:outlineLvl w:val="0"/>
        <w:rPr>
          <w:b/>
          <w:bCs/>
          <w:szCs w:val="28"/>
        </w:rPr>
      </w:pPr>
    </w:p>
    <w:p w:rsidR="00B57956" w:rsidRPr="003F260D" w:rsidRDefault="00607291" w:rsidP="00B57956">
      <w:pPr>
        <w:spacing w:after="200" w:line="276" w:lineRule="auto"/>
        <w:rPr>
          <w:szCs w:val="28"/>
          <w:lang w:eastAsia="en-US"/>
        </w:rPr>
      </w:pPr>
      <w:r>
        <w:rPr>
          <w:szCs w:val="28"/>
          <w:lang w:eastAsia="en-US"/>
        </w:rPr>
        <w:t>18</w:t>
      </w:r>
      <w:r w:rsidR="00462879">
        <w:rPr>
          <w:szCs w:val="28"/>
          <w:lang w:eastAsia="en-US"/>
        </w:rPr>
        <w:t xml:space="preserve"> декабря</w:t>
      </w:r>
      <w:r>
        <w:rPr>
          <w:szCs w:val="28"/>
          <w:lang w:eastAsia="en-US"/>
        </w:rPr>
        <w:t xml:space="preserve"> 2023</w:t>
      </w:r>
      <w:r w:rsidR="00462879">
        <w:rPr>
          <w:szCs w:val="28"/>
          <w:lang w:eastAsia="en-US"/>
        </w:rPr>
        <w:t xml:space="preserve"> </w:t>
      </w:r>
      <w:r w:rsidR="00F60FBC" w:rsidRPr="003F260D">
        <w:rPr>
          <w:szCs w:val="28"/>
          <w:lang w:eastAsia="en-US"/>
        </w:rPr>
        <w:t>года</w:t>
      </w:r>
      <w:r w:rsidR="002C01E8" w:rsidRPr="003F260D">
        <w:rPr>
          <w:szCs w:val="28"/>
          <w:lang w:eastAsia="en-US"/>
        </w:rPr>
        <w:t xml:space="preserve">                         </w:t>
      </w:r>
      <w:r w:rsidR="00B57956" w:rsidRPr="003F260D">
        <w:rPr>
          <w:szCs w:val="28"/>
          <w:lang w:eastAsia="en-US"/>
        </w:rPr>
        <w:t xml:space="preserve">                          </w:t>
      </w:r>
      <w:r w:rsidR="00F45FD2">
        <w:rPr>
          <w:szCs w:val="28"/>
          <w:lang w:eastAsia="en-US"/>
        </w:rPr>
        <w:t xml:space="preserve">         </w:t>
      </w:r>
      <w:r>
        <w:rPr>
          <w:szCs w:val="28"/>
          <w:lang w:eastAsia="en-US"/>
        </w:rPr>
        <w:t xml:space="preserve">                         №288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</w:tblGrid>
      <w:tr w:rsidR="00B57956" w:rsidRPr="003F260D" w:rsidTr="00F60FBC">
        <w:trPr>
          <w:trHeight w:val="157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956" w:rsidRPr="003F260D" w:rsidRDefault="00607291">
            <w:pPr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>О внесении изменений в постановление № 289 от 19.12.2022 года «О</w:t>
            </w:r>
            <w:r w:rsidR="002C01E8" w:rsidRPr="003F260D">
              <w:rPr>
                <w:color w:val="000000"/>
                <w:szCs w:val="28"/>
              </w:rPr>
              <w:t>б утверждении</w:t>
            </w:r>
            <w:r w:rsidR="00B57956" w:rsidRPr="003F260D">
              <w:rPr>
                <w:color w:val="000000"/>
                <w:szCs w:val="28"/>
              </w:rPr>
              <w:t xml:space="preserve"> муниципальной программы «Обеспечение устойчивого функционирования и развития коммунальной инфраструктуры и </w:t>
            </w:r>
            <w:r w:rsidR="002C01E8" w:rsidRPr="003F260D">
              <w:rPr>
                <w:color w:val="000000"/>
                <w:szCs w:val="28"/>
              </w:rPr>
              <w:t>повышение энергоэффективности в</w:t>
            </w:r>
            <w:r w:rsidR="00B57956" w:rsidRPr="003F260D">
              <w:rPr>
                <w:color w:val="000000"/>
                <w:szCs w:val="28"/>
              </w:rPr>
              <w:t xml:space="preserve"> муниципальном образовании Раздолье</w:t>
            </w:r>
            <w:r w:rsidR="005514CE" w:rsidRPr="003F260D">
              <w:rPr>
                <w:color w:val="000000"/>
                <w:szCs w:val="28"/>
              </w:rPr>
              <w:t xml:space="preserve">вское сельское поселения на </w:t>
            </w:r>
            <w:r w:rsidR="00CE0C5E">
              <w:rPr>
                <w:color w:val="000000"/>
                <w:szCs w:val="28"/>
              </w:rPr>
              <w:t>2023-2025</w:t>
            </w:r>
            <w:r w:rsidR="00B57956" w:rsidRPr="003F260D">
              <w:rPr>
                <w:color w:val="000000"/>
                <w:szCs w:val="28"/>
              </w:rPr>
              <w:t xml:space="preserve"> год</w:t>
            </w:r>
            <w:r w:rsidR="005514CE" w:rsidRPr="003F260D">
              <w:rPr>
                <w:color w:val="000000"/>
                <w:szCs w:val="28"/>
              </w:rPr>
              <w:t>ы</w:t>
            </w:r>
            <w:r w:rsidR="00B57956" w:rsidRPr="003F260D">
              <w:rPr>
                <w:color w:val="000000"/>
                <w:szCs w:val="28"/>
              </w:rPr>
              <w:t>»</w:t>
            </w:r>
          </w:p>
        </w:tc>
      </w:tr>
    </w:tbl>
    <w:p w:rsidR="00B57956" w:rsidRPr="003F260D" w:rsidRDefault="00B57956" w:rsidP="00B57956">
      <w:pPr>
        <w:autoSpaceDE w:val="0"/>
        <w:autoSpaceDN w:val="0"/>
        <w:adjustRightInd w:val="0"/>
        <w:ind w:firstLine="708"/>
        <w:rPr>
          <w:color w:val="000000"/>
          <w:szCs w:val="28"/>
        </w:rPr>
      </w:pPr>
    </w:p>
    <w:p w:rsidR="00B57956" w:rsidRPr="003F260D" w:rsidRDefault="00B57956" w:rsidP="005514CE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3F260D">
        <w:rPr>
          <w:color w:val="000000"/>
          <w:sz w:val="28"/>
          <w:szCs w:val="28"/>
        </w:rPr>
        <w:t>В соответствии с Федеральным законом Российской Фед</w:t>
      </w:r>
      <w:r w:rsidR="003F260D">
        <w:rPr>
          <w:color w:val="000000"/>
          <w:sz w:val="28"/>
          <w:szCs w:val="28"/>
        </w:rPr>
        <w:t xml:space="preserve">ерации от 06 октября 2003 года </w:t>
      </w:r>
      <w:r w:rsidRPr="003F260D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П</w:t>
      </w:r>
      <w:r w:rsidRPr="003F260D">
        <w:rPr>
          <w:sz w:val="28"/>
          <w:szCs w:val="28"/>
        </w:rPr>
        <w:t>остановлением Правительства Ленинградской области от 14 ноября 2013 г. № 400 «Об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</w:r>
      <w:r w:rsidRPr="003F260D">
        <w:rPr>
          <w:color w:val="000000"/>
          <w:sz w:val="28"/>
          <w:szCs w:val="28"/>
        </w:rPr>
        <w:t xml:space="preserve">, </w:t>
      </w:r>
      <w:r w:rsidRPr="003F260D">
        <w:rPr>
          <w:sz w:val="28"/>
          <w:szCs w:val="28"/>
        </w:rPr>
        <w:t>Постановлением Правительства Ленинградск</w:t>
      </w:r>
      <w:r w:rsidR="005514CE" w:rsidRPr="003F260D">
        <w:rPr>
          <w:sz w:val="28"/>
          <w:szCs w:val="28"/>
        </w:rPr>
        <w:t xml:space="preserve">ой области от 29 декабря </w:t>
      </w:r>
      <w:r w:rsidRPr="003F260D">
        <w:rPr>
          <w:sz w:val="28"/>
          <w:szCs w:val="28"/>
        </w:rPr>
        <w:t>2012</w:t>
      </w:r>
      <w:r w:rsidR="005514CE" w:rsidRPr="003F260D">
        <w:rPr>
          <w:sz w:val="28"/>
          <w:szCs w:val="28"/>
        </w:rPr>
        <w:t xml:space="preserve"> года</w:t>
      </w:r>
      <w:r w:rsidRPr="003F260D">
        <w:rPr>
          <w:sz w:val="28"/>
          <w:szCs w:val="28"/>
        </w:rPr>
        <w:t xml:space="preserve"> </w:t>
      </w:r>
      <w:r w:rsidR="005514CE" w:rsidRPr="003F260D">
        <w:rPr>
          <w:sz w:val="28"/>
          <w:szCs w:val="28"/>
        </w:rPr>
        <w:t>№</w:t>
      </w:r>
      <w:r w:rsidRPr="003F260D">
        <w:rPr>
          <w:sz w:val="28"/>
          <w:szCs w:val="28"/>
        </w:rPr>
        <w:t xml:space="preserve"> 463 "О государственной программе Ленинградской области "Развитие сельского хозяйства Ленинградской области", </w:t>
      </w:r>
      <w:r w:rsidRPr="003F260D">
        <w:rPr>
          <w:color w:val="000000"/>
          <w:sz w:val="28"/>
          <w:szCs w:val="28"/>
        </w:rPr>
        <w:t>администрация Ра</w:t>
      </w:r>
      <w:r w:rsidR="00607291">
        <w:rPr>
          <w:color w:val="000000"/>
          <w:sz w:val="28"/>
          <w:szCs w:val="28"/>
        </w:rPr>
        <w:t>здольевского сельского поселения</w:t>
      </w:r>
      <w:r w:rsidR="003F260D">
        <w:rPr>
          <w:color w:val="000000"/>
          <w:sz w:val="28"/>
          <w:szCs w:val="28"/>
        </w:rPr>
        <w:t xml:space="preserve"> </w:t>
      </w:r>
      <w:r w:rsidRPr="003F260D">
        <w:rPr>
          <w:b/>
          <w:color w:val="000000"/>
          <w:sz w:val="28"/>
          <w:szCs w:val="28"/>
        </w:rPr>
        <w:t>ПОСТАНОВЛЯЕТ:</w:t>
      </w:r>
    </w:p>
    <w:p w:rsidR="00B57956" w:rsidRPr="003F260D" w:rsidRDefault="00B57956" w:rsidP="00B57956">
      <w:pPr>
        <w:tabs>
          <w:tab w:val="left" w:pos="5688"/>
        </w:tabs>
        <w:autoSpaceDE w:val="0"/>
        <w:autoSpaceDN w:val="0"/>
        <w:adjustRightInd w:val="0"/>
        <w:rPr>
          <w:color w:val="000000"/>
          <w:szCs w:val="28"/>
        </w:rPr>
      </w:pPr>
    </w:p>
    <w:p w:rsidR="00747AE5" w:rsidRDefault="005514CE" w:rsidP="00607291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3F260D">
        <w:rPr>
          <w:color w:val="000000"/>
          <w:szCs w:val="28"/>
        </w:rPr>
        <w:t xml:space="preserve">1. </w:t>
      </w:r>
      <w:r w:rsidR="00607291">
        <w:rPr>
          <w:color w:val="000000"/>
          <w:szCs w:val="28"/>
        </w:rPr>
        <w:t>Внести в постановление № 289 от 19.12.2022 года «Об утверждении муниципальной программы</w:t>
      </w:r>
      <w:r w:rsidRPr="003F260D">
        <w:rPr>
          <w:color w:val="000000"/>
          <w:szCs w:val="28"/>
        </w:rPr>
        <w:t xml:space="preserve"> «Обеспечение </w:t>
      </w:r>
      <w:r w:rsidR="00B57956" w:rsidRPr="003F260D">
        <w:rPr>
          <w:color w:val="000000"/>
          <w:szCs w:val="28"/>
        </w:rPr>
        <w:t>устойчивого функционирования и развития коммунальной инфраструктуры и п</w:t>
      </w:r>
      <w:r w:rsidRPr="003F260D">
        <w:rPr>
          <w:color w:val="000000"/>
          <w:szCs w:val="28"/>
        </w:rPr>
        <w:t xml:space="preserve">овышение энергоэффективности в </w:t>
      </w:r>
      <w:r w:rsidR="00B57956" w:rsidRPr="003F260D">
        <w:rPr>
          <w:color w:val="000000"/>
          <w:szCs w:val="28"/>
        </w:rPr>
        <w:t>муниципальном образовании Раздолье</w:t>
      </w:r>
      <w:r w:rsidR="00F45FD2">
        <w:rPr>
          <w:color w:val="000000"/>
          <w:szCs w:val="28"/>
        </w:rPr>
        <w:t>вское</w:t>
      </w:r>
      <w:r w:rsidR="00CE0C5E">
        <w:rPr>
          <w:color w:val="000000"/>
          <w:szCs w:val="28"/>
        </w:rPr>
        <w:t xml:space="preserve"> сельское поселения на 2023-2025</w:t>
      </w:r>
      <w:r w:rsidR="00B57956" w:rsidRPr="003F260D">
        <w:rPr>
          <w:color w:val="000000"/>
          <w:szCs w:val="28"/>
        </w:rPr>
        <w:t xml:space="preserve"> год</w:t>
      </w:r>
      <w:r w:rsidRPr="003F260D">
        <w:rPr>
          <w:color w:val="000000"/>
          <w:szCs w:val="28"/>
        </w:rPr>
        <w:t>ы</w:t>
      </w:r>
      <w:r w:rsidR="00B57956" w:rsidRPr="003F260D">
        <w:rPr>
          <w:color w:val="000000"/>
          <w:szCs w:val="28"/>
        </w:rPr>
        <w:t>»</w:t>
      </w:r>
      <w:r w:rsidR="00607291">
        <w:rPr>
          <w:color w:val="000000"/>
          <w:szCs w:val="28"/>
        </w:rPr>
        <w:t xml:space="preserve"> изменения и утвердить согласно Приложению №1 </w:t>
      </w:r>
      <w:r w:rsidRPr="003F260D">
        <w:rPr>
          <w:color w:val="000000"/>
          <w:szCs w:val="28"/>
        </w:rPr>
        <w:t>.</w:t>
      </w:r>
    </w:p>
    <w:p w:rsidR="00747AE5" w:rsidRDefault="00F45FD2" w:rsidP="00607291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607291" w:rsidRPr="00607291">
        <w:rPr>
          <w:color w:val="000000"/>
          <w:szCs w:val="28"/>
        </w:rPr>
        <w:t>Опубликовать настоящее постановление в средствах массовой информации и на официальном сайте администрации Раздольевского сельского поселения Раздольевское.рф</w:t>
      </w:r>
    </w:p>
    <w:p w:rsidR="00747AE5" w:rsidRPr="003F260D" w:rsidRDefault="00607291" w:rsidP="00607291">
      <w:pPr>
        <w:tabs>
          <w:tab w:val="left" w:pos="142"/>
        </w:tabs>
        <w:spacing w:after="200"/>
        <w:ind w:firstLine="709"/>
        <w:contextualSpacing/>
        <w:rPr>
          <w:szCs w:val="28"/>
          <w:lang w:eastAsia="en-US"/>
        </w:rPr>
      </w:pPr>
      <w:r>
        <w:rPr>
          <w:szCs w:val="28"/>
          <w:lang w:eastAsia="en-US"/>
        </w:rPr>
        <w:t>3</w:t>
      </w:r>
      <w:r w:rsidR="005514CE" w:rsidRPr="003F260D">
        <w:rPr>
          <w:szCs w:val="28"/>
          <w:lang w:eastAsia="en-US"/>
        </w:rPr>
        <w:t>. Настоящее постановление вступает в силу на следующий день после его официального опубликования.</w:t>
      </w:r>
    </w:p>
    <w:p w:rsidR="00B57956" w:rsidRPr="003F260D" w:rsidRDefault="00F45FD2" w:rsidP="00607291">
      <w:pPr>
        <w:tabs>
          <w:tab w:val="left" w:pos="142"/>
        </w:tabs>
        <w:spacing w:after="200"/>
        <w:ind w:firstLine="709"/>
        <w:contextualSpacing/>
        <w:rPr>
          <w:color w:val="000000"/>
          <w:szCs w:val="28"/>
        </w:rPr>
      </w:pPr>
      <w:r>
        <w:rPr>
          <w:szCs w:val="28"/>
          <w:lang w:eastAsia="en-US"/>
        </w:rPr>
        <w:t>5</w:t>
      </w:r>
      <w:r w:rsidR="005514CE" w:rsidRPr="003F260D">
        <w:rPr>
          <w:szCs w:val="28"/>
          <w:lang w:eastAsia="en-US"/>
        </w:rPr>
        <w:t xml:space="preserve">. Контроль за исполнением настоящего постановления </w:t>
      </w:r>
      <w:r w:rsidR="00607291">
        <w:rPr>
          <w:szCs w:val="28"/>
          <w:lang w:eastAsia="en-US"/>
        </w:rPr>
        <w:t>оставляю за собой.</w:t>
      </w:r>
    </w:p>
    <w:p w:rsidR="00CE0C5E" w:rsidRDefault="00CE0C5E" w:rsidP="00B57956">
      <w:pPr>
        <w:rPr>
          <w:color w:val="000000"/>
          <w:szCs w:val="28"/>
        </w:rPr>
      </w:pPr>
    </w:p>
    <w:p w:rsidR="00AF3580" w:rsidRDefault="00CE0C5E" w:rsidP="00B57956">
      <w:pPr>
        <w:rPr>
          <w:szCs w:val="28"/>
        </w:rPr>
      </w:pPr>
      <w:r>
        <w:rPr>
          <w:color w:val="000000"/>
          <w:szCs w:val="28"/>
        </w:rPr>
        <w:t>Г</w:t>
      </w:r>
      <w:r w:rsidR="00CA0546">
        <w:rPr>
          <w:szCs w:val="28"/>
        </w:rPr>
        <w:t>лав</w:t>
      </w:r>
      <w:r>
        <w:rPr>
          <w:szCs w:val="28"/>
        </w:rPr>
        <w:t>а</w:t>
      </w:r>
      <w:r w:rsidR="00CA0546">
        <w:rPr>
          <w:szCs w:val="28"/>
        </w:rPr>
        <w:t xml:space="preserve"> </w:t>
      </w:r>
      <w:r w:rsidR="00B57956" w:rsidRPr="003F260D">
        <w:rPr>
          <w:szCs w:val="28"/>
        </w:rPr>
        <w:t>администрации</w:t>
      </w:r>
      <w:r w:rsidR="005514CE" w:rsidRPr="003F260D">
        <w:rPr>
          <w:szCs w:val="28"/>
        </w:rPr>
        <w:t xml:space="preserve">                                           </w:t>
      </w:r>
      <w:r w:rsidR="00CA0546">
        <w:rPr>
          <w:szCs w:val="28"/>
        </w:rPr>
        <w:t xml:space="preserve">                    </w:t>
      </w:r>
      <w:r>
        <w:rPr>
          <w:szCs w:val="28"/>
        </w:rPr>
        <w:t xml:space="preserve">         </w:t>
      </w:r>
      <w:r w:rsidR="00CA0546">
        <w:rPr>
          <w:szCs w:val="28"/>
        </w:rPr>
        <w:t xml:space="preserve">  В.В. Зайцева</w:t>
      </w:r>
    </w:p>
    <w:p w:rsidR="00607291" w:rsidRDefault="00607291" w:rsidP="00B57956">
      <w:pPr>
        <w:rPr>
          <w:szCs w:val="28"/>
        </w:rPr>
      </w:pPr>
    </w:p>
    <w:p w:rsidR="00D0097F" w:rsidRPr="00D0097F" w:rsidRDefault="00D0097F" w:rsidP="00D0097F">
      <w:pPr>
        <w:pStyle w:val="Con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приложением к данному постановлению можно ознакомиться на официальном сайте администрации Раздольевское.РФ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sectPr w:rsidR="00D0097F" w:rsidRPr="00D0097F" w:rsidSect="00D0097F">
      <w:pgSz w:w="11907" w:h="16840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EBC" w:rsidRDefault="00500EBC">
      <w:r>
        <w:separator/>
      </w:r>
    </w:p>
  </w:endnote>
  <w:endnote w:type="continuationSeparator" w:id="0">
    <w:p w:rsidR="00500EBC" w:rsidRDefault="0050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EBC" w:rsidRDefault="00500EBC">
      <w:r>
        <w:separator/>
      </w:r>
    </w:p>
  </w:footnote>
  <w:footnote w:type="continuationSeparator" w:id="0">
    <w:p w:rsidR="00500EBC" w:rsidRDefault="00500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5E61"/>
    <w:multiLevelType w:val="hybridMultilevel"/>
    <w:tmpl w:val="3726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4560"/>
    <w:multiLevelType w:val="hybridMultilevel"/>
    <w:tmpl w:val="8EE8F3FE"/>
    <w:lvl w:ilvl="0" w:tplc="DA2C6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F3C7741"/>
    <w:multiLevelType w:val="hybridMultilevel"/>
    <w:tmpl w:val="DF32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B176C"/>
    <w:multiLevelType w:val="hybridMultilevel"/>
    <w:tmpl w:val="4CD86EFE"/>
    <w:lvl w:ilvl="0" w:tplc="DF0A2A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3B"/>
    <w:rsid w:val="0000613F"/>
    <w:rsid w:val="000135EE"/>
    <w:rsid w:val="000346B5"/>
    <w:rsid w:val="000471BE"/>
    <w:rsid w:val="000A1658"/>
    <w:rsid w:val="000A1CD4"/>
    <w:rsid w:val="000A52CD"/>
    <w:rsid w:val="000A7DA1"/>
    <w:rsid w:val="000C7E46"/>
    <w:rsid w:val="000E35A0"/>
    <w:rsid w:val="0010128E"/>
    <w:rsid w:val="00134752"/>
    <w:rsid w:val="00135B82"/>
    <w:rsid w:val="001558C4"/>
    <w:rsid w:val="0015709F"/>
    <w:rsid w:val="00161DCD"/>
    <w:rsid w:val="001676C5"/>
    <w:rsid w:val="00191A7B"/>
    <w:rsid w:val="001931FB"/>
    <w:rsid w:val="001C1835"/>
    <w:rsid w:val="001E39F4"/>
    <w:rsid w:val="001F5A49"/>
    <w:rsid w:val="002420ED"/>
    <w:rsid w:val="00270D53"/>
    <w:rsid w:val="00284466"/>
    <w:rsid w:val="002B5702"/>
    <w:rsid w:val="002C01E8"/>
    <w:rsid w:val="002F72B3"/>
    <w:rsid w:val="003244B2"/>
    <w:rsid w:val="00326B46"/>
    <w:rsid w:val="00364A35"/>
    <w:rsid w:val="003A3B88"/>
    <w:rsid w:val="003B3CA3"/>
    <w:rsid w:val="003C5736"/>
    <w:rsid w:val="003F260D"/>
    <w:rsid w:val="00422B34"/>
    <w:rsid w:val="00434B99"/>
    <w:rsid w:val="00460137"/>
    <w:rsid w:val="00462879"/>
    <w:rsid w:val="00482D58"/>
    <w:rsid w:val="00490BEE"/>
    <w:rsid w:val="004A30EF"/>
    <w:rsid w:val="004C2161"/>
    <w:rsid w:val="004C32F3"/>
    <w:rsid w:val="004F121C"/>
    <w:rsid w:val="00500EBC"/>
    <w:rsid w:val="005051E4"/>
    <w:rsid w:val="00514E48"/>
    <w:rsid w:val="0051789A"/>
    <w:rsid w:val="00521466"/>
    <w:rsid w:val="00522842"/>
    <w:rsid w:val="00522B51"/>
    <w:rsid w:val="005372AC"/>
    <w:rsid w:val="005514CE"/>
    <w:rsid w:val="0055585A"/>
    <w:rsid w:val="005606AB"/>
    <w:rsid w:val="00582C37"/>
    <w:rsid w:val="00597F88"/>
    <w:rsid w:val="005C2180"/>
    <w:rsid w:val="005D059A"/>
    <w:rsid w:val="005D5559"/>
    <w:rsid w:val="005F09D5"/>
    <w:rsid w:val="00607291"/>
    <w:rsid w:val="006138E9"/>
    <w:rsid w:val="006348ED"/>
    <w:rsid w:val="006461C1"/>
    <w:rsid w:val="00676F28"/>
    <w:rsid w:val="006A5B0F"/>
    <w:rsid w:val="006B232E"/>
    <w:rsid w:val="006C6582"/>
    <w:rsid w:val="006C6B58"/>
    <w:rsid w:val="006E5C9D"/>
    <w:rsid w:val="006F571A"/>
    <w:rsid w:val="0070545C"/>
    <w:rsid w:val="00723C9E"/>
    <w:rsid w:val="0072703B"/>
    <w:rsid w:val="00727E77"/>
    <w:rsid w:val="00747AE5"/>
    <w:rsid w:val="00757B4D"/>
    <w:rsid w:val="0079294E"/>
    <w:rsid w:val="00802AAA"/>
    <w:rsid w:val="008066C7"/>
    <w:rsid w:val="00814C58"/>
    <w:rsid w:val="00816605"/>
    <w:rsid w:val="00870AB1"/>
    <w:rsid w:val="008726E1"/>
    <w:rsid w:val="008A22EB"/>
    <w:rsid w:val="008C20A8"/>
    <w:rsid w:val="008F4BEF"/>
    <w:rsid w:val="008F70A7"/>
    <w:rsid w:val="00945B09"/>
    <w:rsid w:val="00946DEA"/>
    <w:rsid w:val="00997B07"/>
    <w:rsid w:val="00A14780"/>
    <w:rsid w:val="00A242BC"/>
    <w:rsid w:val="00A258CE"/>
    <w:rsid w:val="00A27E73"/>
    <w:rsid w:val="00A30C42"/>
    <w:rsid w:val="00A367F8"/>
    <w:rsid w:val="00A63113"/>
    <w:rsid w:val="00A72D9F"/>
    <w:rsid w:val="00A80EC4"/>
    <w:rsid w:val="00A91EED"/>
    <w:rsid w:val="00A94D24"/>
    <w:rsid w:val="00A967D6"/>
    <w:rsid w:val="00AC582F"/>
    <w:rsid w:val="00AD0AE3"/>
    <w:rsid w:val="00AD410C"/>
    <w:rsid w:val="00AE3B19"/>
    <w:rsid w:val="00AF326B"/>
    <w:rsid w:val="00AF3580"/>
    <w:rsid w:val="00B57956"/>
    <w:rsid w:val="00B71443"/>
    <w:rsid w:val="00B800DD"/>
    <w:rsid w:val="00B80150"/>
    <w:rsid w:val="00C20E7F"/>
    <w:rsid w:val="00C214ED"/>
    <w:rsid w:val="00C3303A"/>
    <w:rsid w:val="00C663AD"/>
    <w:rsid w:val="00C75C61"/>
    <w:rsid w:val="00CA0546"/>
    <w:rsid w:val="00CE0C5E"/>
    <w:rsid w:val="00D0097F"/>
    <w:rsid w:val="00D059B9"/>
    <w:rsid w:val="00D15AD6"/>
    <w:rsid w:val="00D30EDD"/>
    <w:rsid w:val="00D3743B"/>
    <w:rsid w:val="00D464D6"/>
    <w:rsid w:val="00D9277B"/>
    <w:rsid w:val="00DA1081"/>
    <w:rsid w:val="00DC5806"/>
    <w:rsid w:val="00DE4DD2"/>
    <w:rsid w:val="00E21257"/>
    <w:rsid w:val="00E21DC1"/>
    <w:rsid w:val="00E37F99"/>
    <w:rsid w:val="00E53201"/>
    <w:rsid w:val="00E848E6"/>
    <w:rsid w:val="00E85C8E"/>
    <w:rsid w:val="00E9024D"/>
    <w:rsid w:val="00EB5D33"/>
    <w:rsid w:val="00EC4C41"/>
    <w:rsid w:val="00EE4A89"/>
    <w:rsid w:val="00F0729C"/>
    <w:rsid w:val="00F072C3"/>
    <w:rsid w:val="00F45FD2"/>
    <w:rsid w:val="00F51D0A"/>
    <w:rsid w:val="00F5652A"/>
    <w:rsid w:val="00F57CE2"/>
    <w:rsid w:val="00F60FBC"/>
    <w:rsid w:val="00F6764D"/>
    <w:rsid w:val="00F72792"/>
    <w:rsid w:val="00F73EB6"/>
    <w:rsid w:val="00FD05FA"/>
    <w:rsid w:val="00FD56E6"/>
    <w:rsid w:val="00FE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BC298-706B-420B-BA31-A83789D7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F60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0F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60FBC"/>
  </w:style>
  <w:style w:type="paragraph" w:customStyle="1" w:styleId="a6">
    <w:name w:val="Нормальный (таблица)"/>
    <w:basedOn w:val="a"/>
    <w:next w:val="a"/>
    <w:rsid w:val="00F60FB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7">
    <w:name w:val="Hyperlink"/>
    <w:rsid w:val="00F60FBC"/>
    <w:rPr>
      <w:rFonts w:cs="Times New Roman"/>
      <w:color w:val="0000FF"/>
      <w:u w:val="single"/>
    </w:rPr>
  </w:style>
  <w:style w:type="paragraph" w:styleId="a8">
    <w:name w:val="List Paragraph"/>
    <w:basedOn w:val="a"/>
    <w:qFormat/>
    <w:rsid w:val="00F60FB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F60FBC"/>
    <w:pPr>
      <w:suppressAutoHyphens/>
      <w:spacing w:before="280" w:after="119"/>
      <w:jc w:val="left"/>
    </w:pPr>
    <w:rPr>
      <w:sz w:val="24"/>
      <w:szCs w:val="24"/>
      <w:lang w:eastAsia="ar-SA"/>
    </w:rPr>
  </w:style>
  <w:style w:type="paragraph" w:customStyle="1" w:styleId="ConsPlusCell">
    <w:name w:val="ConsPlusCell"/>
    <w:rsid w:val="00F60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60FBC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60F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0FB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5514C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3F2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F26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26B46"/>
    <w:rPr>
      <w:sz w:val="24"/>
    </w:rPr>
  </w:style>
  <w:style w:type="character" w:customStyle="1" w:styleId="20">
    <w:name w:val="Основной текст 2 Знак"/>
    <w:basedOn w:val="a0"/>
    <w:link w:val="2"/>
    <w:rsid w:val="00326B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0097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7AB1B-B32A-4D6D-955B-BD3C4503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2023-12-21T08:13:00Z</cp:lastPrinted>
  <dcterms:created xsi:type="dcterms:W3CDTF">2023-12-21T06:22:00Z</dcterms:created>
  <dcterms:modified xsi:type="dcterms:W3CDTF">2023-12-22T13:22:00Z</dcterms:modified>
</cp:coreProperties>
</file>