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31A86" w14:textId="77777777" w:rsidR="00CC04A2" w:rsidRPr="00821DCA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14:paraId="173D2EEB" w14:textId="77777777" w:rsidR="00CC04A2" w:rsidRPr="00821DCA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Петровско</w:t>
      </w:r>
      <w:r w:rsidR="00D74E9D"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</w:t>
      </w: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</w:t>
      </w:r>
      <w:r w:rsidR="00D74E9D"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</w:t>
      </w: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поселени</w:t>
      </w:r>
      <w:r w:rsidR="00D74E9D"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213DB59B" w14:textId="77777777" w:rsidR="00CC04A2" w:rsidRPr="00821DCA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Приозерск</w:t>
      </w:r>
      <w:r w:rsidR="00D74E9D"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</w:t>
      </w:r>
      <w:r w:rsidR="00D74E9D"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</w:t>
      </w:r>
      <w:r w:rsidR="00D74E9D"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</w:p>
    <w:p w14:paraId="576CB2AE" w14:textId="77777777" w:rsidR="00CC04A2" w:rsidRPr="00821DCA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Ленинградской области</w:t>
      </w:r>
    </w:p>
    <w:p w14:paraId="000F9FF8" w14:textId="77777777" w:rsidR="00CC04A2" w:rsidRPr="00821DCA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78B001" w14:textId="77777777" w:rsidR="00CC04A2" w:rsidRPr="00821DCA" w:rsidRDefault="00CC04A2" w:rsidP="00CC04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21DC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1B04F813" w14:textId="77777777" w:rsidR="00CC04A2" w:rsidRPr="00821DCA" w:rsidRDefault="00CC04A2" w:rsidP="00CC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DACC6" w14:textId="77777777" w:rsidR="00E05C4E" w:rsidRPr="00821DCA" w:rsidRDefault="00E05C4E" w:rsidP="00CC0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9E06D" w14:textId="77777777" w:rsidR="00CC04A2" w:rsidRPr="00821DCA" w:rsidRDefault="00482266" w:rsidP="00D74E9D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3612D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394DE4" w:rsidRPr="00394D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A09B3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0E3528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CC04A2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</w:t>
      </w:r>
      <w:r w:rsidR="00E05C4E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92FB8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7003C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992FB8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1E8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C04A2"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94DE4" w:rsidRPr="00C237D3">
        <w:rPr>
          <w:rFonts w:ascii="Times New Roman" w:eastAsia="Times New Roman" w:hAnsi="Times New Roman" w:cs="Times New Roman"/>
          <w:sz w:val="24"/>
          <w:szCs w:val="24"/>
          <w:lang w:eastAsia="ru-RU"/>
        </w:rPr>
        <w:t>347</w:t>
      </w:r>
    </w:p>
    <w:p w14:paraId="40B38DCA" w14:textId="77777777" w:rsidR="00D74E9D" w:rsidRPr="00821DCA" w:rsidRDefault="00D74E9D" w:rsidP="00D74E9D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535034" w14:textId="77777777" w:rsidR="00CC04A2" w:rsidRPr="00821DCA" w:rsidRDefault="00CC04A2" w:rsidP="00CC04A2">
      <w:pPr>
        <w:pStyle w:val="16"/>
        <w:shd w:val="clear" w:color="auto" w:fill="auto"/>
        <w:spacing w:after="0" w:line="2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3"/>
      </w:tblGrid>
      <w:tr w:rsidR="00821DCA" w:rsidRPr="00821DCA" w14:paraId="45CFF72B" w14:textId="77777777" w:rsidTr="000F0585">
        <w:trPr>
          <w:trHeight w:val="1653"/>
        </w:trPr>
        <w:tc>
          <w:tcPr>
            <w:tcW w:w="5633" w:type="dxa"/>
          </w:tcPr>
          <w:p w14:paraId="6E38C237" w14:textId="77777777" w:rsidR="00CA09B3" w:rsidRPr="00821DCA" w:rsidRDefault="00CA09B3" w:rsidP="00CA09B3">
            <w:pPr>
              <w:pStyle w:val="16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r w:rsidRPr="00821DCA">
              <w:rPr>
                <w:rFonts w:ascii="Times New Roman" w:hAnsi="Times New Roman" w:cs="Times New Roman"/>
                <w:sz w:val="23"/>
                <w:szCs w:val="23"/>
              </w:rPr>
              <w:t>Об утверждении Порядка разработки и утверждения бюджетного прогноза Петровского сельского поселения Приозерского муниципального района Ленинградской области на долгосрочный период</w:t>
            </w:r>
          </w:p>
          <w:bookmarkEnd w:id="0"/>
          <w:p w14:paraId="127FA454" w14:textId="77777777" w:rsidR="00CC04A2" w:rsidRPr="00821DCA" w:rsidRDefault="00CC04A2" w:rsidP="000E3528">
            <w:pPr>
              <w:pStyle w:val="16"/>
              <w:shd w:val="clear" w:color="auto" w:fill="auto"/>
              <w:spacing w:after="0" w:line="240" w:lineRule="auto"/>
              <w:jc w:val="both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9FF7E" w14:textId="77777777" w:rsidR="00CA09B3" w:rsidRPr="00821DCA" w:rsidRDefault="00CA09B3" w:rsidP="00CA09B3">
      <w:pPr>
        <w:pStyle w:val="a3"/>
        <w:tabs>
          <w:tab w:val="left" w:pos="284"/>
        </w:tabs>
        <w:spacing w:before="0" w:beforeAutospacing="0" w:after="0" w:afterAutospacing="0" w:line="288" w:lineRule="atLeast"/>
        <w:ind w:firstLine="567"/>
        <w:jc w:val="both"/>
      </w:pPr>
      <w:r w:rsidRPr="00821DCA">
        <w:t xml:space="preserve">В соответствии со статьей 170.1 Бюджетного кодекса Российской Федерации, Федеральным законом от 28.06.2014г. № 172-ФЗ «О стратегическом планировании в Российской Федерации», Федеральным законом от 06.10.2003 №131-ФЗ «Об общих принципах организации местного самоуправления в Российской Федерации», </w:t>
      </w:r>
      <w:r w:rsidR="00132053" w:rsidRPr="00821DCA">
        <w:t xml:space="preserve">постановлением Правительства Российской Федерации от 31.08.20215г. № 914 «О бюджетном прогнозе Российской Федерации на долгосрочный период», </w:t>
      </w:r>
      <w:r w:rsidRPr="00821DCA">
        <w:t>постановлением Правительства Ленинградской области от 29</w:t>
      </w:r>
      <w:r w:rsidR="00132053" w:rsidRPr="00821DCA">
        <w:t>.</w:t>
      </w:r>
      <w:r w:rsidRPr="00821DCA">
        <w:t xml:space="preserve">06.20215г. № 246 «Об утверждении порядка разработки и утверждения бюджетного прогноза Ленинградской области на долгосрочный период», Уставом Петровского сельского поселения Приозерского  муниципального района Ленинградской области </w:t>
      </w:r>
      <w:r w:rsidR="00C237D3">
        <w:t xml:space="preserve">Администрация </w:t>
      </w:r>
      <w:r w:rsidR="00C237D3" w:rsidRPr="00821DCA">
        <w:t xml:space="preserve">Петровского сельского поселения Приозерского  муниципального района Ленинградской области </w:t>
      </w:r>
      <w:r w:rsidRPr="00821DCA">
        <w:t>ПОСТАНОВЛЯЕТ:</w:t>
      </w:r>
    </w:p>
    <w:p w14:paraId="6FDB5A90" w14:textId="77777777" w:rsidR="00CA09B3" w:rsidRPr="00821DCA" w:rsidRDefault="00CA09B3" w:rsidP="00CA09B3">
      <w:pPr>
        <w:pStyle w:val="aa"/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auto"/>
        </w:rPr>
      </w:pPr>
    </w:p>
    <w:p w14:paraId="4D2E45B1" w14:textId="77777777" w:rsidR="00CA09B3" w:rsidRPr="00821DCA" w:rsidRDefault="00CA09B3" w:rsidP="00C16B00">
      <w:pPr>
        <w:pStyle w:val="aa"/>
        <w:numPr>
          <w:ilvl w:val="0"/>
          <w:numId w:val="2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821DCA">
        <w:rPr>
          <w:rFonts w:ascii="Times New Roman" w:hAnsi="Times New Roman" w:cs="Times New Roman"/>
          <w:color w:val="auto"/>
        </w:rPr>
        <w:t>Утвердить Поряд</w:t>
      </w:r>
      <w:r w:rsidR="00E41289" w:rsidRPr="00821DCA">
        <w:rPr>
          <w:rFonts w:ascii="Times New Roman" w:hAnsi="Times New Roman" w:cs="Times New Roman"/>
          <w:color w:val="auto"/>
        </w:rPr>
        <w:t xml:space="preserve">ок </w:t>
      </w:r>
      <w:r w:rsidRPr="00821DCA">
        <w:rPr>
          <w:rFonts w:ascii="Times New Roman" w:hAnsi="Times New Roman" w:cs="Times New Roman"/>
          <w:color w:val="auto"/>
        </w:rPr>
        <w:t>разработки и утверждения бюджетного прогноза Петровского сельского поселения Приозерского муниципального района Ленинградской области</w:t>
      </w:r>
      <w:r w:rsidR="000F0585" w:rsidRPr="00821DCA">
        <w:rPr>
          <w:rFonts w:ascii="Times New Roman" w:hAnsi="Times New Roman" w:cs="Times New Roman"/>
          <w:color w:val="auto"/>
        </w:rPr>
        <w:t xml:space="preserve"> на долгосрочный период</w:t>
      </w:r>
      <w:r w:rsidRPr="00821DCA">
        <w:rPr>
          <w:rFonts w:ascii="Times New Roman" w:hAnsi="Times New Roman" w:cs="Times New Roman"/>
          <w:color w:val="auto"/>
        </w:rPr>
        <w:t xml:space="preserve"> согласно приложению </w:t>
      </w:r>
      <w:r w:rsidR="000F0585" w:rsidRPr="00821DCA">
        <w:rPr>
          <w:rFonts w:ascii="Times New Roman" w:hAnsi="Times New Roman" w:cs="Times New Roman"/>
          <w:color w:val="auto"/>
        </w:rPr>
        <w:t>к настоящему постановлению</w:t>
      </w:r>
      <w:r w:rsidRPr="00821DCA">
        <w:rPr>
          <w:rFonts w:ascii="Times New Roman" w:hAnsi="Times New Roman" w:cs="Times New Roman"/>
          <w:color w:val="auto"/>
        </w:rPr>
        <w:t>.</w:t>
      </w:r>
    </w:p>
    <w:p w14:paraId="0334690D" w14:textId="77777777" w:rsidR="000F0585" w:rsidRPr="00821DCA" w:rsidRDefault="00CA09B3" w:rsidP="00C16B00">
      <w:pPr>
        <w:spacing w:after="0"/>
        <w:ind w:firstLine="55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21DCA">
        <w:rPr>
          <w:rFonts w:ascii="Times New Roman" w:hAnsi="Times New Roman" w:cs="Times New Roman"/>
          <w:sz w:val="24"/>
          <w:szCs w:val="24"/>
        </w:rPr>
        <w:t xml:space="preserve">2. </w:t>
      </w:r>
      <w:r w:rsidR="000F0585" w:rsidRPr="00821D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Настоящее </w:t>
      </w:r>
      <w:r w:rsidR="00132053" w:rsidRPr="00821D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 </w:t>
      </w:r>
      <w:r w:rsidR="000F0585" w:rsidRPr="00821D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подлежит опубликованию в средствах массовой информации, размещению на официальном сайте Петровского сельского поселения Приозерского муниципального района Ленинградской области в сети «Интернет» по адресу: </w:t>
      </w:r>
      <w:hyperlink r:id="rId7" w:history="1">
        <w:r w:rsidR="000F0585" w:rsidRPr="00821DC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www</w:t>
        </w:r>
      </w:hyperlink>
      <w:r w:rsidR="000F0585" w:rsidRPr="00821D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hyperlink r:id="rId8" w:history="1">
        <w:r w:rsidR="000F0585" w:rsidRPr="00821DCA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петровскоесп.рф</w:t>
        </w:r>
      </w:hyperlink>
      <w:r w:rsidR="000F0585" w:rsidRPr="00821DC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0CAED1B8" w14:textId="77777777" w:rsidR="000F0585" w:rsidRPr="00821DCA" w:rsidRDefault="00C16B00" w:rsidP="00C16B00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821DCA">
        <w:rPr>
          <w:rFonts w:ascii="Times New Roman" w:hAnsi="Times New Roman" w:cs="Times New Roman"/>
          <w:spacing w:val="2"/>
          <w:sz w:val="24"/>
          <w:szCs w:val="24"/>
        </w:rPr>
        <w:t>3</w:t>
      </w:r>
      <w:r w:rsidR="000F0585" w:rsidRPr="00821DCA">
        <w:rPr>
          <w:rFonts w:ascii="Times New Roman" w:hAnsi="Times New Roman" w:cs="Times New Roman"/>
          <w:spacing w:val="2"/>
          <w:sz w:val="24"/>
          <w:szCs w:val="24"/>
        </w:rPr>
        <w:t>. Настоящее решение вступает в силу после официального опубликования</w:t>
      </w:r>
      <w:r w:rsidR="00132053" w:rsidRPr="00821DCA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14:paraId="29B049F4" w14:textId="77777777" w:rsidR="00CA09B3" w:rsidRPr="00821DCA" w:rsidRDefault="00C16B00" w:rsidP="00C16B00">
      <w:pPr>
        <w:pStyle w:val="1"/>
        <w:spacing w:line="276" w:lineRule="auto"/>
        <w:ind w:firstLine="567"/>
        <w:jc w:val="both"/>
        <w:rPr>
          <w:spacing w:val="2"/>
        </w:rPr>
      </w:pPr>
      <w:r w:rsidRPr="00821DCA">
        <w:rPr>
          <w:spacing w:val="2"/>
        </w:rPr>
        <w:t>4</w:t>
      </w:r>
      <w:r w:rsidR="00CA09B3" w:rsidRPr="00821DCA">
        <w:rPr>
          <w:spacing w:val="2"/>
        </w:rPr>
        <w:t xml:space="preserve">. </w:t>
      </w:r>
      <w:bookmarkStart w:id="1" w:name="_Hlk187084346"/>
      <w:r w:rsidR="00CA09B3" w:rsidRPr="00821DCA">
        <w:rPr>
          <w:spacing w:val="2"/>
        </w:rPr>
        <w:t xml:space="preserve">Контроль за исполнением настоящего постановления возложить на </w:t>
      </w:r>
      <w:r w:rsidR="000F0585" w:rsidRPr="00821DCA">
        <w:rPr>
          <w:spacing w:val="2"/>
        </w:rPr>
        <w:t xml:space="preserve">заместителя главы администрации по </w:t>
      </w:r>
      <w:r w:rsidR="00CA09B3" w:rsidRPr="00821DCA">
        <w:rPr>
          <w:spacing w:val="2"/>
        </w:rPr>
        <w:t>экономик</w:t>
      </w:r>
      <w:r w:rsidR="000F0585" w:rsidRPr="00821DCA">
        <w:rPr>
          <w:spacing w:val="2"/>
        </w:rPr>
        <w:t>е</w:t>
      </w:r>
      <w:r w:rsidR="00CA09B3" w:rsidRPr="00821DCA">
        <w:rPr>
          <w:spacing w:val="2"/>
        </w:rPr>
        <w:t xml:space="preserve"> и финанс</w:t>
      </w:r>
      <w:r w:rsidR="000F0585" w:rsidRPr="00821DCA">
        <w:rPr>
          <w:spacing w:val="2"/>
        </w:rPr>
        <w:t>ам</w:t>
      </w:r>
      <w:r w:rsidR="00CA09B3" w:rsidRPr="00821DCA">
        <w:rPr>
          <w:spacing w:val="2"/>
        </w:rPr>
        <w:t xml:space="preserve"> Гермонину Н.Н.</w:t>
      </w:r>
    </w:p>
    <w:bookmarkEnd w:id="1"/>
    <w:p w14:paraId="6B11D265" w14:textId="77777777" w:rsidR="00CA09B3" w:rsidRPr="00821DCA" w:rsidRDefault="00CA09B3" w:rsidP="00CA09B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25C16990" w14:textId="77777777" w:rsidR="00CA09B3" w:rsidRPr="00821DCA" w:rsidRDefault="00CA09B3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07FB74BC" w14:textId="77777777" w:rsidR="00CA09B3" w:rsidRPr="00821DCA" w:rsidRDefault="00CA09B3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</w:p>
    <w:p w14:paraId="54BA0558" w14:textId="77777777" w:rsidR="00CA09B3" w:rsidRPr="00821DCA" w:rsidRDefault="00CA09B3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Петровского сельского поселения</w:t>
      </w:r>
      <w:r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821D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А.В. Левин</w:t>
      </w:r>
    </w:p>
    <w:p w14:paraId="7F6BF1E2" w14:textId="77777777" w:rsidR="00CA09B3" w:rsidRPr="00821DCA" w:rsidRDefault="00CA09B3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B6109" w14:textId="77777777" w:rsidR="00CA09B3" w:rsidRPr="00821DCA" w:rsidRDefault="00CA09B3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692DF" w14:textId="77777777" w:rsidR="000F0585" w:rsidRPr="00821DCA" w:rsidRDefault="000F0585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D77EA" w14:textId="77777777" w:rsidR="000F0585" w:rsidRPr="00821DCA" w:rsidRDefault="000F0585" w:rsidP="00CA09B3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E0C13" w14:textId="77777777" w:rsidR="00CA09B3" w:rsidRPr="00821DCA" w:rsidRDefault="00CA09B3" w:rsidP="00CA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21DCA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Исполнитель: Гермонина Н.Н.</w:t>
      </w:r>
    </w:p>
    <w:p w14:paraId="6081F3FE" w14:textId="77777777" w:rsidR="00CA09B3" w:rsidRPr="00821DCA" w:rsidRDefault="00CA09B3" w:rsidP="00CA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21DCA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Тел.:8(813-79) 66-13</w:t>
      </w:r>
      <w:r w:rsidR="00C16B00" w:rsidRPr="00821DCA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</w:p>
    <w:p w14:paraId="747A2EDD" w14:textId="77777777" w:rsidR="00132053" w:rsidRPr="00821DCA" w:rsidRDefault="00132053" w:rsidP="00CA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64BB17" w14:textId="77777777" w:rsidR="00992FB8" w:rsidRPr="00821DCA" w:rsidRDefault="00CA09B3" w:rsidP="002278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DCA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Разослано: Дело-2, КФ-1, СЭФ – 1</w:t>
      </w:r>
    </w:p>
    <w:sectPr w:rsidR="00992FB8" w:rsidRPr="00821DCA" w:rsidSect="00132053">
      <w:pgSz w:w="11906" w:h="16838"/>
      <w:pgMar w:top="709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BDF73" w14:textId="77777777" w:rsidR="005B186D" w:rsidRDefault="005B186D" w:rsidP="000F0585">
      <w:pPr>
        <w:spacing w:after="0" w:line="240" w:lineRule="auto"/>
      </w:pPr>
      <w:r>
        <w:separator/>
      </w:r>
    </w:p>
  </w:endnote>
  <w:endnote w:type="continuationSeparator" w:id="0">
    <w:p w14:paraId="038631BB" w14:textId="77777777" w:rsidR="005B186D" w:rsidRDefault="005B186D" w:rsidP="000F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A1CEC" w14:textId="77777777" w:rsidR="005B186D" w:rsidRDefault="005B186D" w:rsidP="000F0585">
      <w:pPr>
        <w:spacing w:after="0" w:line="240" w:lineRule="auto"/>
      </w:pPr>
      <w:r>
        <w:separator/>
      </w:r>
    </w:p>
  </w:footnote>
  <w:footnote w:type="continuationSeparator" w:id="0">
    <w:p w14:paraId="051FD54F" w14:textId="77777777" w:rsidR="005B186D" w:rsidRDefault="005B186D" w:rsidP="000F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50992"/>
    <w:multiLevelType w:val="hybridMultilevel"/>
    <w:tmpl w:val="EA0E9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60BA"/>
    <w:multiLevelType w:val="hybridMultilevel"/>
    <w:tmpl w:val="D410FAB8"/>
    <w:lvl w:ilvl="0" w:tplc="D0724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AA101A"/>
    <w:multiLevelType w:val="multilevel"/>
    <w:tmpl w:val="7B9EE1B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7C687CA4"/>
    <w:multiLevelType w:val="hybridMultilevel"/>
    <w:tmpl w:val="4F7818D0"/>
    <w:lvl w:ilvl="0" w:tplc="4D5AFEC4">
      <w:start w:val="1"/>
      <w:numFmt w:val="decimal"/>
      <w:lvlText w:val="%1."/>
      <w:lvlJc w:val="left"/>
      <w:pPr>
        <w:ind w:left="1825" w:hanging="111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C"/>
    <w:rsid w:val="00002953"/>
    <w:rsid w:val="00026775"/>
    <w:rsid w:val="000659CF"/>
    <w:rsid w:val="0007707F"/>
    <w:rsid w:val="00084F9D"/>
    <w:rsid w:val="000A614C"/>
    <w:rsid w:val="000B0C67"/>
    <w:rsid w:val="000C6596"/>
    <w:rsid w:val="000E3528"/>
    <w:rsid w:val="000E7D5F"/>
    <w:rsid w:val="000F0585"/>
    <w:rsid w:val="0010246A"/>
    <w:rsid w:val="00125683"/>
    <w:rsid w:val="00132053"/>
    <w:rsid w:val="00145CC2"/>
    <w:rsid w:val="00170867"/>
    <w:rsid w:val="001B26B9"/>
    <w:rsid w:val="001E2581"/>
    <w:rsid w:val="00212D24"/>
    <w:rsid w:val="0022782C"/>
    <w:rsid w:val="002A1750"/>
    <w:rsid w:val="002A4D6F"/>
    <w:rsid w:val="002B7CA6"/>
    <w:rsid w:val="002C0E38"/>
    <w:rsid w:val="003302CF"/>
    <w:rsid w:val="0035609B"/>
    <w:rsid w:val="0036264E"/>
    <w:rsid w:val="003668DB"/>
    <w:rsid w:val="00394DE4"/>
    <w:rsid w:val="003D30EA"/>
    <w:rsid w:val="00456733"/>
    <w:rsid w:val="00475C79"/>
    <w:rsid w:val="00482266"/>
    <w:rsid w:val="004852E7"/>
    <w:rsid w:val="004A0684"/>
    <w:rsid w:val="004B24DA"/>
    <w:rsid w:val="004B7EE6"/>
    <w:rsid w:val="004C2F91"/>
    <w:rsid w:val="00504B5B"/>
    <w:rsid w:val="005121E8"/>
    <w:rsid w:val="005546C5"/>
    <w:rsid w:val="00573180"/>
    <w:rsid w:val="00591B1F"/>
    <w:rsid w:val="005B186D"/>
    <w:rsid w:val="00637DFC"/>
    <w:rsid w:val="00646162"/>
    <w:rsid w:val="006615FA"/>
    <w:rsid w:val="00670E66"/>
    <w:rsid w:val="006A40A7"/>
    <w:rsid w:val="006B77F8"/>
    <w:rsid w:val="007A371F"/>
    <w:rsid w:val="007B0F8E"/>
    <w:rsid w:val="007D0F37"/>
    <w:rsid w:val="007E1E64"/>
    <w:rsid w:val="00821DCA"/>
    <w:rsid w:val="008407DC"/>
    <w:rsid w:val="00856B62"/>
    <w:rsid w:val="008705F1"/>
    <w:rsid w:val="008752DA"/>
    <w:rsid w:val="008920DA"/>
    <w:rsid w:val="008D3548"/>
    <w:rsid w:val="008D74AB"/>
    <w:rsid w:val="00915F62"/>
    <w:rsid w:val="00921524"/>
    <w:rsid w:val="00992FB8"/>
    <w:rsid w:val="009A5F4C"/>
    <w:rsid w:val="009B6A75"/>
    <w:rsid w:val="009B6EE4"/>
    <w:rsid w:val="009F0C68"/>
    <w:rsid w:val="009F1035"/>
    <w:rsid w:val="00A266D7"/>
    <w:rsid w:val="00A269BE"/>
    <w:rsid w:val="00A53137"/>
    <w:rsid w:val="00A7152F"/>
    <w:rsid w:val="00AB66E7"/>
    <w:rsid w:val="00AD11AD"/>
    <w:rsid w:val="00B42E05"/>
    <w:rsid w:val="00B57991"/>
    <w:rsid w:val="00B7003C"/>
    <w:rsid w:val="00B752F9"/>
    <w:rsid w:val="00B77AB0"/>
    <w:rsid w:val="00C16B00"/>
    <w:rsid w:val="00C237D3"/>
    <w:rsid w:val="00C436BC"/>
    <w:rsid w:val="00C477D1"/>
    <w:rsid w:val="00C97E83"/>
    <w:rsid w:val="00CA09B3"/>
    <w:rsid w:val="00CB27AB"/>
    <w:rsid w:val="00CC04A2"/>
    <w:rsid w:val="00CC2276"/>
    <w:rsid w:val="00D21700"/>
    <w:rsid w:val="00D21AF2"/>
    <w:rsid w:val="00D21BCC"/>
    <w:rsid w:val="00D25886"/>
    <w:rsid w:val="00D32E46"/>
    <w:rsid w:val="00D32FF8"/>
    <w:rsid w:val="00D3612D"/>
    <w:rsid w:val="00D74E9D"/>
    <w:rsid w:val="00D81393"/>
    <w:rsid w:val="00DA2006"/>
    <w:rsid w:val="00E05C4E"/>
    <w:rsid w:val="00E130C6"/>
    <w:rsid w:val="00E41289"/>
    <w:rsid w:val="00E842D8"/>
    <w:rsid w:val="00ED2484"/>
    <w:rsid w:val="00F03791"/>
    <w:rsid w:val="00F11B8E"/>
    <w:rsid w:val="00F15C79"/>
    <w:rsid w:val="00FA67B6"/>
    <w:rsid w:val="00FF3F8F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60D9203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64E"/>
  </w:style>
  <w:style w:type="paragraph" w:styleId="1">
    <w:name w:val="heading 1"/>
    <w:basedOn w:val="a"/>
    <w:next w:val="a"/>
    <w:link w:val="10"/>
    <w:qFormat/>
    <w:rsid w:val="003560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-center">
    <w:name w:val="align-center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7AB"/>
    <w:rPr>
      <w:color w:val="0000FF"/>
      <w:u w:val="single"/>
    </w:rPr>
  </w:style>
  <w:style w:type="paragraph" w:customStyle="1" w:styleId="align-right">
    <w:name w:val="align-right"/>
    <w:basedOn w:val="a"/>
    <w:rsid w:val="00CB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16"/>
    <w:rsid w:val="00CB27AB"/>
    <w:rPr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CB27AB"/>
    <w:rPr>
      <w:sz w:val="27"/>
      <w:szCs w:val="27"/>
      <w:shd w:val="clear" w:color="auto" w:fill="FFFFFF"/>
    </w:rPr>
  </w:style>
  <w:style w:type="character" w:customStyle="1" w:styleId="2">
    <w:name w:val="Основной текст2"/>
    <w:basedOn w:val="a5"/>
    <w:rsid w:val="00CB27AB"/>
    <w:rPr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link w:val="a5"/>
    <w:rsid w:val="00CB27AB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026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775"/>
    <w:rPr>
      <w:rFonts w:ascii="Segoe UI" w:hAnsi="Segoe UI" w:cs="Segoe UI"/>
      <w:sz w:val="18"/>
      <w:szCs w:val="18"/>
    </w:rPr>
  </w:style>
  <w:style w:type="paragraph" w:customStyle="1" w:styleId="a8">
    <w:name w:val="текст примечания"/>
    <w:basedOn w:val="a"/>
    <w:rsid w:val="00CC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C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65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0">
    <w:name w:val="Body Text Indent 2"/>
    <w:basedOn w:val="a"/>
    <w:link w:val="21"/>
    <w:rsid w:val="00D361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D36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56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35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rsid w:val="00D21AF2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basedOn w:val="a"/>
    <w:next w:val="a3"/>
    <w:unhideWhenUsed/>
    <w:rsid w:val="00CA09B3"/>
    <w:pPr>
      <w:spacing w:before="29" w:after="29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A09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A0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F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F0585"/>
  </w:style>
  <w:style w:type="paragraph" w:styleId="af">
    <w:name w:val="List Paragraph"/>
    <w:basedOn w:val="a"/>
    <w:uiPriority w:val="34"/>
    <w:qFormat/>
    <w:rsid w:val="0017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7;&#1090;&#1088;&#1086;&#1074;&#1089;&#1082;&#1086;&#1077;&#1089;&#1087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7;&#1077;&#1090;&#1088;&#1086;&#1074;&#1089;&#1082;&#1086;&#1077;&#1089;&#108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1780</Characters>
  <Application>Microsoft Office Word</Application>
  <DocSecurity>0</DocSecurity>
  <Lines>50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3</cp:revision>
  <cp:lastPrinted>2024-12-24T08:00:00Z</cp:lastPrinted>
  <dcterms:created xsi:type="dcterms:W3CDTF">2025-04-01T11:26:00Z</dcterms:created>
  <dcterms:modified xsi:type="dcterms:W3CDTF">2025-04-01T12:11:00Z</dcterms:modified>
</cp:coreProperties>
</file>