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27C3" w14:textId="34A2F2D1" w:rsidR="0010170F" w:rsidRDefault="0010170F" w:rsidP="0010170F">
      <w:pPr>
        <w:spacing w:after="0" w:line="240" w:lineRule="auto"/>
        <w:ind w:right="42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</w:t>
      </w:r>
      <w:r w:rsidRPr="00806517">
        <w:rPr>
          <w:noProof/>
          <w:sz w:val="28"/>
          <w:szCs w:val="28"/>
        </w:rPr>
        <w:drawing>
          <wp:inline distT="0" distB="0" distL="0" distR="0" wp14:anchorId="477D9E67" wp14:editId="3932A1EC">
            <wp:extent cx="470070" cy="554946"/>
            <wp:effectExtent l="0" t="0" r="6350" b="0"/>
            <wp:docPr id="1390777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70" cy="554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706EF6C7" w14:textId="77777777" w:rsidR="0010170F" w:rsidRDefault="0010170F" w:rsidP="00B464D7">
      <w:pPr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BB9ACC" w14:textId="77777777" w:rsidR="00441D86" w:rsidRDefault="0010170F" w:rsidP="0010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17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АДМИНИСТРАЦИЯ УЛЬЯНОВСКОГО ГОРОДСКОГО ПОСЕЛЕНИЯ ТОСНЕНСКОГО МУНИЦИПАЛЬНОГО РАЙОНА </w:t>
      </w:r>
    </w:p>
    <w:p w14:paraId="6B792DCA" w14:textId="499B73F0" w:rsidR="0010170F" w:rsidRPr="0010170F" w:rsidRDefault="0010170F" w:rsidP="0010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17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22DE9D63" w14:textId="77777777" w:rsidR="0010170F" w:rsidRPr="0010170F" w:rsidRDefault="0010170F" w:rsidP="0010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5148B44F" w14:textId="10708A92" w:rsidR="0010170F" w:rsidRPr="0010170F" w:rsidRDefault="0010170F" w:rsidP="0010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10170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ПОСТАНОВЛЕНИЕ </w:t>
      </w:r>
    </w:p>
    <w:p w14:paraId="6D3A1044" w14:textId="77777777" w:rsidR="0010170F" w:rsidRPr="0010170F" w:rsidRDefault="0010170F" w:rsidP="0010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1499"/>
        <w:gridCol w:w="1499"/>
        <w:gridCol w:w="3725"/>
        <w:gridCol w:w="1134"/>
      </w:tblGrid>
      <w:tr w:rsidR="0010170F" w:rsidRPr="0010170F" w14:paraId="49E34F4A" w14:textId="77777777" w:rsidTr="009968E0">
        <w:tc>
          <w:tcPr>
            <w:tcW w:w="801" w:type="pct"/>
            <w:tcBorders>
              <w:top w:val="nil"/>
              <w:left w:val="nil"/>
              <w:right w:val="nil"/>
            </w:tcBorders>
          </w:tcPr>
          <w:p w14:paraId="678EEB2D" w14:textId="6C0074C0" w:rsidR="0010170F" w:rsidRPr="00441D86" w:rsidRDefault="00E779F7" w:rsidP="00101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41D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09.04.2026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</w:tcPr>
          <w:p w14:paraId="70E0FB88" w14:textId="77777777" w:rsidR="0010170F" w:rsidRPr="0010170F" w:rsidRDefault="0010170F" w:rsidP="001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highlight w:val="yellow"/>
                <w:lang w:eastAsia="ru-RU"/>
                <w14:ligatures w14:val="none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</w:tcPr>
          <w:p w14:paraId="021E769D" w14:textId="77777777" w:rsidR="0010170F" w:rsidRPr="0010170F" w:rsidRDefault="0010170F" w:rsidP="00101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highlight w:val="yellow"/>
                <w:lang w:eastAsia="ru-RU"/>
                <w14:ligatures w14:val="none"/>
              </w:rPr>
            </w:pPr>
          </w:p>
        </w:tc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</w:tcPr>
          <w:p w14:paraId="65B90F38" w14:textId="77777777" w:rsidR="0010170F" w:rsidRPr="0010170F" w:rsidRDefault="0010170F" w:rsidP="00101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170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</w:tcPr>
          <w:p w14:paraId="0789BB4E" w14:textId="10A218FB" w:rsidR="0010170F" w:rsidRPr="00441D86" w:rsidRDefault="00E779F7" w:rsidP="00101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41D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44-</w:t>
            </w:r>
            <w:r w:rsidR="009968E0" w:rsidRPr="00441D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Pr="00441D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па</w:t>
            </w:r>
          </w:p>
        </w:tc>
      </w:tr>
    </w:tbl>
    <w:p w14:paraId="3065AD50" w14:textId="77777777" w:rsidR="0010170F" w:rsidRPr="0010170F" w:rsidRDefault="0010170F" w:rsidP="0010170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42B0A1A" w14:textId="77777777" w:rsidR="0010170F" w:rsidRDefault="0010170F" w:rsidP="00B464D7">
      <w:pPr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77E094" w14:textId="77777777" w:rsidR="003E6D3A" w:rsidRPr="003E6D3A" w:rsidRDefault="003E6D3A" w:rsidP="003E6D3A">
      <w:pPr>
        <w:pStyle w:val="ac"/>
        <w:spacing w:before="0" w:beforeAutospacing="0" w:after="0" w:afterAutospacing="0"/>
        <w:rPr>
          <w:kern w:val="2"/>
          <w:sz w:val="28"/>
          <w:szCs w:val="28"/>
          <w14:ligatures w14:val="standardContextual"/>
        </w:rPr>
      </w:pPr>
      <w:r w:rsidRPr="003E6D3A">
        <w:rPr>
          <w:kern w:val="2"/>
          <w:sz w:val="28"/>
          <w:szCs w:val="28"/>
          <w14:ligatures w14:val="standardContextual"/>
        </w:rPr>
        <w:t>О запрете выжигания сухой травянистой</w:t>
      </w:r>
    </w:p>
    <w:p w14:paraId="0EEF528E" w14:textId="77777777" w:rsidR="003E6D3A" w:rsidRPr="003E6D3A" w:rsidRDefault="003E6D3A" w:rsidP="003E6D3A">
      <w:pPr>
        <w:pStyle w:val="ac"/>
        <w:spacing w:before="0" w:beforeAutospacing="0" w:after="0" w:afterAutospacing="0"/>
        <w:rPr>
          <w:kern w:val="2"/>
          <w:sz w:val="28"/>
          <w:szCs w:val="28"/>
          <w14:ligatures w14:val="standardContextual"/>
        </w:rPr>
      </w:pPr>
      <w:r w:rsidRPr="003E6D3A">
        <w:rPr>
          <w:kern w:val="2"/>
          <w:sz w:val="28"/>
          <w:szCs w:val="28"/>
          <w14:ligatures w14:val="standardContextual"/>
        </w:rPr>
        <w:t>растительности на территории</w:t>
      </w:r>
    </w:p>
    <w:p w14:paraId="0E3EBB53" w14:textId="1494712F" w:rsidR="003E6D3A" w:rsidRPr="003E6D3A" w:rsidRDefault="003E6D3A" w:rsidP="003E6D3A">
      <w:pPr>
        <w:pStyle w:val="ac"/>
        <w:spacing w:before="0" w:beforeAutospacing="0" w:after="0" w:afterAutospacing="0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Ульяновс</w:t>
      </w:r>
      <w:r w:rsidRPr="003E6D3A">
        <w:rPr>
          <w:kern w:val="2"/>
          <w:sz w:val="28"/>
          <w:szCs w:val="28"/>
          <w14:ligatures w14:val="standardContextual"/>
        </w:rPr>
        <w:t>кого городского поселения</w:t>
      </w:r>
    </w:p>
    <w:p w14:paraId="17A5194D" w14:textId="77777777" w:rsidR="003E6D3A" w:rsidRPr="003E6D3A" w:rsidRDefault="003E6D3A" w:rsidP="003E6D3A">
      <w:pPr>
        <w:pStyle w:val="ac"/>
        <w:spacing w:before="0" w:beforeAutospacing="0" w:after="0" w:afterAutospacing="0"/>
        <w:rPr>
          <w:kern w:val="2"/>
          <w:sz w:val="28"/>
          <w:szCs w:val="28"/>
          <w14:ligatures w14:val="standardContextual"/>
        </w:rPr>
      </w:pPr>
      <w:r w:rsidRPr="003E6D3A">
        <w:rPr>
          <w:kern w:val="2"/>
          <w:sz w:val="28"/>
          <w:szCs w:val="28"/>
          <w14:ligatures w14:val="standardContextual"/>
        </w:rPr>
        <w:t>Тосненского муниципального района</w:t>
      </w:r>
    </w:p>
    <w:p w14:paraId="33C850A7" w14:textId="77777777" w:rsidR="003E6D3A" w:rsidRPr="003E6D3A" w:rsidRDefault="003E6D3A" w:rsidP="003E6D3A">
      <w:pPr>
        <w:pStyle w:val="ac"/>
        <w:spacing w:before="0" w:beforeAutospacing="0" w:after="0" w:afterAutospacing="0"/>
        <w:rPr>
          <w:kern w:val="2"/>
          <w:sz w:val="28"/>
          <w:szCs w:val="28"/>
          <w14:ligatures w14:val="standardContextual"/>
        </w:rPr>
      </w:pPr>
      <w:r w:rsidRPr="003E6D3A">
        <w:rPr>
          <w:kern w:val="2"/>
          <w:sz w:val="28"/>
          <w:szCs w:val="28"/>
          <w14:ligatures w14:val="standardContextual"/>
        </w:rPr>
        <w:t>Ленинградской области в весенне-летний</w:t>
      </w:r>
    </w:p>
    <w:p w14:paraId="58AE917B" w14:textId="26CADA8E" w:rsidR="003E6D3A" w:rsidRDefault="003E6D3A" w:rsidP="003E6D3A">
      <w:pPr>
        <w:pStyle w:val="ac"/>
        <w:spacing w:before="0" w:beforeAutospacing="0" w:after="0" w:afterAutospacing="0"/>
        <w:rPr>
          <w:sz w:val="28"/>
          <w:szCs w:val="28"/>
        </w:rPr>
      </w:pPr>
      <w:r w:rsidRPr="003E6D3A">
        <w:rPr>
          <w:kern w:val="2"/>
          <w:sz w:val="28"/>
          <w:szCs w:val="28"/>
          <w14:ligatures w14:val="standardContextual"/>
        </w:rPr>
        <w:t>пожароопасный период 2026 года</w:t>
      </w:r>
    </w:p>
    <w:p w14:paraId="3BE6D3C3" w14:textId="77777777" w:rsidR="003E6D3A" w:rsidRPr="00551C73" w:rsidRDefault="003E6D3A" w:rsidP="003E6D3A">
      <w:pPr>
        <w:pStyle w:val="ac"/>
        <w:spacing w:before="0" w:beforeAutospacing="0" w:after="0" w:afterAutospacing="0"/>
        <w:rPr>
          <w:sz w:val="28"/>
          <w:szCs w:val="28"/>
        </w:rPr>
      </w:pPr>
    </w:p>
    <w:p w14:paraId="2B40036C" w14:textId="69A24474" w:rsidR="00A07FD1" w:rsidRPr="00A07FD1" w:rsidRDefault="003E6D3A" w:rsidP="00A07FD1">
      <w:pPr>
        <w:pStyle w:val="3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</w:pPr>
      <w:r w:rsidRPr="00A07FD1">
        <w:rPr>
          <w:rFonts w:ascii="Times New Roman" w:hAnsi="Times New Roman" w:cs="Times New Roman"/>
          <w:color w:val="000000" w:themeColor="text1"/>
        </w:rPr>
        <w:t xml:space="preserve">В соответствии с Федеральным законом Российской Федерации от 21.12.1994 № 69–ФЗ «О пожарной безопасности», Правилами противопожарного режима в Российской Федерации, утвержденными </w:t>
      </w:r>
      <w:r w:rsidR="00E21C55">
        <w:rPr>
          <w:rFonts w:ascii="Times New Roman" w:hAnsi="Times New Roman" w:cs="Times New Roman"/>
          <w:color w:val="000000" w:themeColor="text1"/>
        </w:rPr>
        <w:t>П</w:t>
      </w:r>
      <w:r w:rsidRPr="00A07FD1">
        <w:rPr>
          <w:rFonts w:ascii="Times New Roman" w:hAnsi="Times New Roman" w:cs="Times New Roman"/>
          <w:color w:val="000000" w:themeColor="text1"/>
        </w:rPr>
        <w:t xml:space="preserve">остановлением Правительства Российской Федерации от </w:t>
      </w:r>
      <w:r w:rsidR="00E21C55">
        <w:rPr>
          <w:rFonts w:ascii="Times New Roman" w:hAnsi="Times New Roman" w:cs="Times New Roman"/>
          <w:color w:val="000000" w:themeColor="text1"/>
        </w:rPr>
        <w:t>16</w:t>
      </w:r>
      <w:r w:rsidRPr="00A07FD1">
        <w:rPr>
          <w:rFonts w:ascii="Times New Roman" w:hAnsi="Times New Roman" w:cs="Times New Roman"/>
          <w:color w:val="000000" w:themeColor="text1"/>
        </w:rPr>
        <w:t>.0</w:t>
      </w:r>
      <w:r w:rsidR="00E21C55">
        <w:rPr>
          <w:rFonts w:ascii="Times New Roman" w:hAnsi="Times New Roman" w:cs="Times New Roman"/>
          <w:color w:val="000000" w:themeColor="text1"/>
        </w:rPr>
        <w:t>9</w:t>
      </w:r>
      <w:r w:rsidRPr="00A07FD1">
        <w:rPr>
          <w:rFonts w:ascii="Times New Roman" w:hAnsi="Times New Roman" w:cs="Times New Roman"/>
          <w:color w:val="000000" w:themeColor="text1"/>
        </w:rPr>
        <w:t>.202</w:t>
      </w:r>
      <w:r w:rsidR="00E21C55">
        <w:rPr>
          <w:rFonts w:ascii="Times New Roman" w:hAnsi="Times New Roman" w:cs="Times New Roman"/>
          <w:color w:val="000000" w:themeColor="text1"/>
        </w:rPr>
        <w:t>0</w:t>
      </w:r>
      <w:r w:rsidRPr="00A07FD1">
        <w:rPr>
          <w:rFonts w:ascii="Times New Roman" w:hAnsi="Times New Roman" w:cs="Times New Roman"/>
          <w:color w:val="000000" w:themeColor="text1"/>
        </w:rPr>
        <w:t xml:space="preserve"> № 1479, Правилами пожарной безопасности в лесах, утвержденными </w:t>
      </w:r>
      <w:r w:rsidR="00E21C55">
        <w:rPr>
          <w:rFonts w:ascii="Times New Roman" w:hAnsi="Times New Roman" w:cs="Times New Roman"/>
          <w:color w:val="000000" w:themeColor="text1"/>
        </w:rPr>
        <w:t>По</w:t>
      </w:r>
      <w:r w:rsidRPr="00A07FD1">
        <w:rPr>
          <w:rFonts w:ascii="Times New Roman" w:hAnsi="Times New Roman" w:cs="Times New Roman"/>
          <w:color w:val="000000" w:themeColor="text1"/>
        </w:rPr>
        <w:t>становлением Правительства Р</w:t>
      </w:r>
      <w:r w:rsidR="00E21C55">
        <w:rPr>
          <w:rFonts w:ascii="Times New Roman" w:hAnsi="Times New Roman" w:cs="Times New Roman"/>
          <w:color w:val="000000" w:themeColor="text1"/>
        </w:rPr>
        <w:t xml:space="preserve">оссийской </w:t>
      </w:r>
      <w:r w:rsidRPr="00A07FD1">
        <w:rPr>
          <w:rFonts w:ascii="Times New Roman" w:hAnsi="Times New Roman" w:cs="Times New Roman"/>
          <w:color w:val="000000" w:themeColor="text1"/>
        </w:rPr>
        <w:t>Ф</w:t>
      </w:r>
      <w:r w:rsidR="00E21C55">
        <w:rPr>
          <w:rFonts w:ascii="Times New Roman" w:hAnsi="Times New Roman" w:cs="Times New Roman"/>
          <w:color w:val="000000" w:themeColor="text1"/>
        </w:rPr>
        <w:t>едерации</w:t>
      </w:r>
      <w:r w:rsidRPr="00A07FD1">
        <w:rPr>
          <w:rFonts w:ascii="Times New Roman" w:hAnsi="Times New Roman" w:cs="Times New Roman"/>
          <w:color w:val="000000" w:themeColor="text1"/>
        </w:rPr>
        <w:t xml:space="preserve"> от 0</w:t>
      </w:r>
      <w:r w:rsidR="00E21C55">
        <w:rPr>
          <w:rFonts w:ascii="Times New Roman" w:hAnsi="Times New Roman" w:cs="Times New Roman"/>
          <w:color w:val="000000" w:themeColor="text1"/>
        </w:rPr>
        <w:t>7</w:t>
      </w:r>
      <w:r w:rsidRPr="00A07FD1">
        <w:rPr>
          <w:rFonts w:ascii="Times New Roman" w:hAnsi="Times New Roman" w:cs="Times New Roman"/>
          <w:color w:val="000000" w:themeColor="text1"/>
        </w:rPr>
        <w:t>.</w:t>
      </w:r>
      <w:r w:rsidR="00E21C55">
        <w:rPr>
          <w:rFonts w:ascii="Times New Roman" w:hAnsi="Times New Roman" w:cs="Times New Roman"/>
          <w:color w:val="000000" w:themeColor="text1"/>
        </w:rPr>
        <w:t>1</w:t>
      </w:r>
      <w:r w:rsidRPr="00A07FD1">
        <w:rPr>
          <w:rFonts w:ascii="Times New Roman" w:hAnsi="Times New Roman" w:cs="Times New Roman"/>
          <w:color w:val="000000" w:themeColor="text1"/>
        </w:rPr>
        <w:t>0.20</w:t>
      </w:r>
      <w:r w:rsidR="00E21C55">
        <w:rPr>
          <w:rFonts w:ascii="Times New Roman" w:hAnsi="Times New Roman" w:cs="Times New Roman"/>
          <w:color w:val="000000" w:themeColor="text1"/>
        </w:rPr>
        <w:t>20</w:t>
      </w:r>
      <w:r w:rsidRPr="00A07FD1">
        <w:rPr>
          <w:rFonts w:ascii="Times New Roman" w:hAnsi="Times New Roman" w:cs="Times New Roman"/>
          <w:color w:val="000000" w:themeColor="text1"/>
        </w:rPr>
        <w:t xml:space="preserve"> № </w:t>
      </w:r>
      <w:r w:rsidR="00E21C55">
        <w:rPr>
          <w:rFonts w:ascii="Times New Roman" w:hAnsi="Times New Roman" w:cs="Times New Roman"/>
          <w:color w:val="000000" w:themeColor="text1"/>
        </w:rPr>
        <w:t>161</w:t>
      </w:r>
      <w:r w:rsidRPr="00A07FD1">
        <w:rPr>
          <w:rFonts w:ascii="Times New Roman" w:hAnsi="Times New Roman" w:cs="Times New Roman"/>
          <w:color w:val="000000" w:themeColor="text1"/>
        </w:rPr>
        <w:t xml:space="preserve">4, </w:t>
      </w:r>
      <w:r w:rsidR="00E21C55">
        <w:rPr>
          <w:rFonts w:ascii="Times New Roman" w:hAnsi="Times New Roman" w:cs="Times New Roman"/>
          <w:color w:val="000000" w:themeColor="text1"/>
        </w:rPr>
        <w:t xml:space="preserve">руководствуясь </w:t>
      </w:r>
      <w:r w:rsidR="00A07FD1" w:rsidRP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>Уставом Ульяновского городского поселения Тосненского</w:t>
      </w:r>
      <w:r w:rsid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 муниципального</w:t>
      </w:r>
      <w:r w:rsidR="00A07FD1" w:rsidRP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 района  Ленинградской</w:t>
      </w:r>
      <w:r w:rsidR="00A17B9E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 области</w:t>
      </w:r>
      <w:r w:rsidR="00E21C55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>, Положением</w:t>
      </w:r>
      <w:r w:rsidR="00A07FD1" w:rsidRP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 </w:t>
      </w:r>
      <w:r w:rsidR="003A71CB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администрации Ульяновского городского поселения </w:t>
      </w:r>
      <w:r w:rsidR="003A71CB" w:rsidRPr="003A71CB">
        <w:rPr>
          <w:rFonts w:ascii="Times New Roman" w:hAnsi="Times New Roman" w:cs="Times New Roman"/>
          <w:color w:val="000000" w:themeColor="text1"/>
        </w:rPr>
        <w:t>Тосненского района Ленинградской области</w:t>
      </w:r>
      <w:r w:rsidR="003A71CB" w:rsidRPr="003A71C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07FD1" w:rsidRP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в </w:t>
      </w:r>
      <w:r w:rsidR="003A71CB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>целях</w:t>
      </w:r>
      <w:r w:rsidR="00A07FD1" w:rsidRP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 обеспечения первичных мер пожарной безопасности в границах Ульяновского городского поселения Тосненского</w:t>
      </w:r>
      <w:r w:rsidR="00E21C55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 муниципального</w:t>
      </w:r>
      <w:r w:rsidR="00A07FD1" w:rsidRP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 района Ленинградской области в весенне-летний пожароопасный период 202</w:t>
      </w:r>
      <w:r w:rsid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>6</w:t>
      </w:r>
      <w:r w:rsidR="00A07FD1" w:rsidRP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 года, администрация Ульяновского городского поселения Тосненского</w:t>
      </w:r>
      <w:r w:rsid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 муниципального</w:t>
      </w:r>
      <w:r w:rsidR="00A07FD1" w:rsidRP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 xml:space="preserve"> района Ленинградской области</w:t>
      </w:r>
      <w:r w:rsidR="00A07FD1">
        <w:rPr>
          <w:rFonts w:ascii="Times New Roman" w:eastAsia="Times New Roman" w:hAnsi="Times New Roman" w:cs="Times New Roman"/>
          <w:color w:val="auto"/>
          <w:kern w:val="0"/>
          <w:lang w:eastAsia="ru-RU"/>
          <w14:ligatures w14:val="none"/>
        </w:rPr>
        <w:t>,</w:t>
      </w:r>
    </w:p>
    <w:p w14:paraId="4DF428B3" w14:textId="51D01462" w:rsidR="003E6D3A" w:rsidRPr="003E6D3A" w:rsidRDefault="003E6D3A" w:rsidP="003E6D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CA492C" w14:textId="77777777" w:rsidR="003E6D3A" w:rsidRPr="00551C73" w:rsidRDefault="003E6D3A" w:rsidP="003E6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51C73">
        <w:rPr>
          <w:rFonts w:ascii="Times New Roman" w:hAnsi="Times New Roman" w:cs="Times New Roman"/>
          <w:sz w:val="28"/>
          <w:szCs w:val="28"/>
        </w:rPr>
        <w:t>:</w:t>
      </w:r>
    </w:p>
    <w:p w14:paraId="2D65F746" w14:textId="77777777" w:rsidR="003E6D3A" w:rsidRPr="00551C73" w:rsidRDefault="003E6D3A" w:rsidP="003E6D3A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3BCC0D8C" w14:textId="32287DD7" w:rsidR="003E6D3A" w:rsidRPr="00ED1A70" w:rsidRDefault="003E6D3A" w:rsidP="003E6D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Ульяновского городского поселения Тосненского</w:t>
      </w:r>
      <w:r w:rsidR="00A0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  <w:r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объектах садоводческих, огороднических и дачных некоммерческих объединений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Ульяновского </w:t>
      </w:r>
      <w:r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Тосненского</w:t>
      </w:r>
      <w:r w:rsidR="00A0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 запретить:</w:t>
      </w:r>
    </w:p>
    <w:p w14:paraId="0056F20F" w14:textId="77777777" w:rsidR="006E7CDD" w:rsidRDefault="003E6D3A" w:rsidP="006E7C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="006E7CDD" w:rsidRPr="00A07F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</w:p>
    <w:p w14:paraId="008313F1" w14:textId="5F7AC29B" w:rsidR="006E7CDD" w:rsidRPr="00ED1A70" w:rsidRDefault="003E6D3A" w:rsidP="006E7C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Выжигание хвороста, лесной подстилки, сухой травы и других горючих материалов на земельных участках, непосредственно примыкающих к полям, лесам, защитным и лесным насаждениям и не отделенных противопожарной минерализованной полосой шириной не менее </w:t>
      </w:r>
      <w:r w:rsidR="006E7C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7C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метра.</w:t>
      </w:r>
    </w:p>
    <w:p w14:paraId="7EC8C358" w14:textId="4774D132" w:rsidR="006E7CDD" w:rsidRPr="00ED1A70" w:rsidRDefault="003E6D3A" w:rsidP="00EA16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Устраивать свалки горючих отходов, оставлять емкости с легковоспламеняющимися и горючими жидкостями, горючими газами на территориях, прилегающих к объектам, в том числе к жилым домам.</w:t>
      </w:r>
    </w:p>
    <w:p w14:paraId="246B3BDA" w14:textId="4F16E200" w:rsidR="00C85B5B" w:rsidRDefault="00E21C55" w:rsidP="00EA16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6D3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старостам и председателям садовых некоммерческих товариществ (далее - СНТ) осуществлять реализацию комплекса мероприятий по защите территорий от пожаров и возгораний.</w:t>
      </w:r>
    </w:p>
    <w:p w14:paraId="1AB6427D" w14:textId="2F641532" w:rsidR="00C85B5B" w:rsidRDefault="003E6D3A" w:rsidP="00C85B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C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1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Главному</w:t>
      </w:r>
      <w:r w:rsidR="00C85B5B" w:rsidRPr="00A07F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специалисту </w:t>
      </w:r>
      <w:r w:rsidR="00EA16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отдела </w:t>
      </w:r>
      <w:r w:rsidR="00441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ЖКХ</w:t>
      </w:r>
      <w:r w:rsidR="00441D86" w:rsidRPr="00A07F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</w:t>
      </w:r>
      <w:r w:rsidR="00C85B5B" w:rsidRPr="00A07F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85B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Ульяновского</w:t>
      </w:r>
      <w:r w:rsidR="00C85B5B" w:rsidRPr="00A07F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поселения Тосненского муниципального района Ленинградской области организовать пропаганду о необходимости соблюдения мер противопожарной безопасности в весенне-летний пожароопасный период 2026 года. </w:t>
      </w:r>
    </w:p>
    <w:p w14:paraId="71F569E8" w14:textId="5E2DD899" w:rsidR="003E6D3A" w:rsidRDefault="00E21C55" w:rsidP="003E6D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3E6D3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</w:t>
      </w:r>
      <w:r w:rsidR="003E6D3A"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рганизовать создание условий для забора в любое время года воды из источников наружного водоснабжения, расположенных </w:t>
      </w:r>
      <w:r w:rsidR="003E6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3E6D3A"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D3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Ульяновского</w:t>
      </w:r>
      <w:r w:rsidR="003E6D3A"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Тосненского</w:t>
      </w:r>
      <w:r w:rsidR="0051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3E6D3A" w:rsidRPr="00ED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области.</w:t>
      </w:r>
    </w:p>
    <w:p w14:paraId="335DC28A" w14:textId="3C33B59F" w:rsidR="00EA1662" w:rsidRDefault="00B5436F" w:rsidP="00EA1662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258">
        <w:rPr>
          <w:sz w:val="28"/>
          <w:szCs w:val="28"/>
        </w:rPr>
        <w:t xml:space="preserve">  </w:t>
      </w:r>
      <w:r w:rsidR="00E21C55">
        <w:rPr>
          <w:sz w:val="28"/>
          <w:szCs w:val="28"/>
        </w:rPr>
        <w:t>4</w:t>
      </w:r>
      <w:r w:rsidR="00EA1662">
        <w:rPr>
          <w:sz w:val="28"/>
          <w:szCs w:val="28"/>
        </w:rPr>
        <w:t>.</w:t>
      </w:r>
      <w:r w:rsidR="00EA1662" w:rsidRPr="00EA1662">
        <w:rPr>
          <w:sz w:val="28"/>
          <w:szCs w:val="28"/>
        </w:rPr>
        <w:t xml:space="preserve"> </w:t>
      </w:r>
      <w:r w:rsidR="00B14B7B" w:rsidRPr="00C55D65">
        <w:rPr>
          <w:sz w:val="28"/>
          <w:szCs w:val="28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</w:t>
      </w:r>
      <w:r w:rsidR="00B14B7B">
        <w:rPr>
          <w:sz w:val="28"/>
          <w:szCs w:val="28"/>
        </w:rPr>
        <w:t>.</w:t>
      </w:r>
    </w:p>
    <w:p w14:paraId="3602165F" w14:textId="55E68964" w:rsidR="003E6D3A" w:rsidRDefault="00EA1662" w:rsidP="00EA1662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B5258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="003E6D3A" w:rsidRPr="001C1C83">
        <w:rPr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14:paraId="0920F82E" w14:textId="537E2E9B" w:rsidR="003E6D3A" w:rsidRPr="001C1C83" w:rsidRDefault="00CB5258" w:rsidP="003E6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3E6D3A" w:rsidRPr="001C1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D3A" w:rsidRPr="001C1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оставляю за собой.</w:t>
      </w:r>
    </w:p>
    <w:p w14:paraId="3B29F7BA" w14:textId="77777777" w:rsidR="00F105D8" w:rsidRDefault="00F105D8" w:rsidP="00A73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BD93D0" w14:textId="77777777" w:rsidR="00A733AC" w:rsidRDefault="00A733AC" w:rsidP="00A73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85DBDA" w14:textId="77777777" w:rsidR="00441D86" w:rsidRDefault="00441D86" w:rsidP="00A73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657738" w14:textId="77777777" w:rsidR="00441D86" w:rsidRDefault="00441D86" w:rsidP="00A733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7D856D" w14:textId="5122CCD1" w:rsidR="00F105D8" w:rsidRPr="0068621D" w:rsidRDefault="00A733AC" w:rsidP="0068621D">
      <w:pPr>
        <w:rPr>
          <w:rFonts w:ascii="Times New Roman" w:hAnsi="Times New Roman" w:cs="Times New Roman"/>
          <w:sz w:val="28"/>
          <w:szCs w:val="28"/>
        </w:rPr>
      </w:pPr>
      <w:r w:rsidRPr="00A733AC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К.И. Камалетдинов</w:t>
      </w:r>
    </w:p>
    <w:p w14:paraId="1C79EA8B" w14:textId="77777777" w:rsidR="00F105D8" w:rsidRDefault="00F105D8" w:rsidP="00B46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490012" w14:textId="77777777" w:rsidR="00F105D8" w:rsidRDefault="00F105D8" w:rsidP="00B464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455EA3" w14:textId="77777777" w:rsidR="0052366D" w:rsidRDefault="0052366D"/>
    <w:p w14:paraId="20A3DBC5" w14:textId="77777777" w:rsidR="0052366D" w:rsidRDefault="0052366D"/>
    <w:p w14:paraId="7FC4DB33" w14:textId="77777777" w:rsidR="00FB108A" w:rsidRDefault="00FB108A"/>
    <w:sectPr w:rsidR="00FB108A" w:rsidSect="006E7C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70D3"/>
    <w:multiLevelType w:val="multilevel"/>
    <w:tmpl w:val="33A870D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5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3E"/>
    <w:rsid w:val="0010170F"/>
    <w:rsid w:val="0014491A"/>
    <w:rsid w:val="00225EDB"/>
    <w:rsid w:val="002B03A0"/>
    <w:rsid w:val="003A71CB"/>
    <w:rsid w:val="003D6FB1"/>
    <w:rsid w:val="003E3F3E"/>
    <w:rsid w:val="003E6D3A"/>
    <w:rsid w:val="00441D86"/>
    <w:rsid w:val="00471307"/>
    <w:rsid w:val="004B488F"/>
    <w:rsid w:val="005113E1"/>
    <w:rsid w:val="0052366D"/>
    <w:rsid w:val="005A2912"/>
    <w:rsid w:val="0068621D"/>
    <w:rsid w:val="006E7CDD"/>
    <w:rsid w:val="007A6871"/>
    <w:rsid w:val="008253A5"/>
    <w:rsid w:val="008D1DF3"/>
    <w:rsid w:val="00976525"/>
    <w:rsid w:val="009968E0"/>
    <w:rsid w:val="00A07FD1"/>
    <w:rsid w:val="00A15E2F"/>
    <w:rsid w:val="00A17B9E"/>
    <w:rsid w:val="00A41F7F"/>
    <w:rsid w:val="00A733AC"/>
    <w:rsid w:val="00A9376C"/>
    <w:rsid w:val="00B14B7B"/>
    <w:rsid w:val="00B464D7"/>
    <w:rsid w:val="00B5436F"/>
    <w:rsid w:val="00BE69E2"/>
    <w:rsid w:val="00C47E0A"/>
    <w:rsid w:val="00C85B5B"/>
    <w:rsid w:val="00CA61F7"/>
    <w:rsid w:val="00CB5258"/>
    <w:rsid w:val="00E12299"/>
    <w:rsid w:val="00E21C55"/>
    <w:rsid w:val="00E24389"/>
    <w:rsid w:val="00E779F7"/>
    <w:rsid w:val="00EA1662"/>
    <w:rsid w:val="00EF12C6"/>
    <w:rsid w:val="00F105D8"/>
    <w:rsid w:val="00F44AD8"/>
    <w:rsid w:val="00F60844"/>
    <w:rsid w:val="00FB108A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73CC"/>
  <w15:chartTrackingRefBased/>
  <w15:docId w15:val="{67B18766-3483-4C57-8688-A8BDA1BA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E3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3E3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F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F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F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F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F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F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F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F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F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F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3F3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E2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F44AD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4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2026-04-10T06:49:00Z</cp:lastPrinted>
  <dcterms:created xsi:type="dcterms:W3CDTF">2026-04-08T12:19:00Z</dcterms:created>
  <dcterms:modified xsi:type="dcterms:W3CDTF">2026-04-10T07:13:00Z</dcterms:modified>
</cp:coreProperties>
</file>