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668CEB" w14:textId="77777777" w:rsidR="00301259" w:rsidRPr="00301259" w:rsidRDefault="00301259" w:rsidP="00301259">
      <w:pPr>
        <w:jc w:val="center"/>
        <w:rPr>
          <w:color w:val="000000"/>
        </w:rPr>
      </w:pPr>
      <w:bookmarkStart w:id="0" w:name="_Hlk162967383"/>
      <w:r w:rsidRPr="00301259">
        <w:rPr>
          <w:b/>
          <w:bCs/>
          <w:color w:val="000000"/>
        </w:rPr>
        <w:t>СОВЕТ ДЕПУТАТОВ</w:t>
      </w:r>
      <w:r w:rsidRPr="00301259">
        <w:rPr>
          <w:color w:val="000000"/>
        </w:rPr>
        <w:t xml:space="preserve"> </w:t>
      </w:r>
    </w:p>
    <w:p w14:paraId="7E38EBDC" w14:textId="77777777" w:rsidR="00301259" w:rsidRPr="00301259" w:rsidRDefault="00301259" w:rsidP="00301259">
      <w:pPr>
        <w:jc w:val="center"/>
        <w:rPr>
          <w:b/>
          <w:bCs/>
          <w:color w:val="000000"/>
        </w:rPr>
      </w:pPr>
      <w:r w:rsidRPr="00301259">
        <w:rPr>
          <w:b/>
          <w:bCs/>
          <w:color w:val="000000"/>
        </w:rPr>
        <w:t>МУНИЦИПАЛЬНОГО ОБРАЗОВАНИЯ</w:t>
      </w:r>
    </w:p>
    <w:p w14:paraId="68BD449D" w14:textId="77777777" w:rsidR="00301259" w:rsidRPr="00301259" w:rsidRDefault="00301259" w:rsidP="00301259">
      <w:pPr>
        <w:jc w:val="center"/>
        <w:rPr>
          <w:b/>
          <w:bCs/>
          <w:color w:val="000000"/>
        </w:rPr>
      </w:pPr>
      <w:r w:rsidRPr="00301259">
        <w:rPr>
          <w:b/>
          <w:bCs/>
          <w:color w:val="000000"/>
        </w:rPr>
        <w:t>ГАНЬКОВСКОЕ СЕЛЬСКОЕ ПОСЕЛЕНИЕ</w:t>
      </w:r>
    </w:p>
    <w:p w14:paraId="3FFE383E" w14:textId="77777777" w:rsidR="00301259" w:rsidRPr="00301259" w:rsidRDefault="00301259" w:rsidP="00301259">
      <w:pPr>
        <w:jc w:val="center"/>
        <w:rPr>
          <w:b/>
          <w:bCs/>
          <w:color w:val="000000"/>
        </w:rPr>
      </w:pPr>
      <w:r w:rsidRPr="00301259">
        <w:rPr>
          <w:b/>
          <w:bCs/>
          <w:color w:val="000000"/>
        </w:rPr>
        <w:t xml:space="preserve">ТИХВИНСКОГО МУНИЦИПАЛЬНОГО РАЙОНА </w:t>
      </w:r>
    </w:p>
    <w:p w14:paraId="16C06A02" w14:textId="77777777" w:rsidR="00301259" w:rsidRPr="00301259" w:rsidRDefault="00301259" w:rsidP="00301259">
      <w:pPr>
        <w:jc w:val="center"/>
        <w:rPr>
          <w:b/>
          <w:bCs/>
          <w:color w:val="000000"/>
        </w:rPr>
      </w:pPr>
      <w:r w:rsidRPr="00301259">
        <w:rPr>
          <w:b/>
          <w:bCs/>
          <w:color w:val="000000"/>
        </w:rPr>
        <w:t>ЛЕНИНГРАДСКОЙ ОБЛАСТИ</w:t>
      </w:r>
    </w:p>
    <w:p w14:paraId="6EAF8D24" w14:textId="77777777" w:rsidR="00301259" w:rsidRPr="00301259" w:rsidRDefault="00301259" w:rsidP="00301259">
      <w:pPr>
        <w:jc w:val="center"/>
        <w:rPr>
          <w:color w:val="000000"/>
        </w:rPr>
      </w:pPr>
      <w:r w:rsidRPr="00301259">
        <w:rPr>
          <w:b/>
          <w:bCs/>
          <w:color w:val="000000"/>
        </w:rPr>
        <w:t>(СОВЕТ ДЕПУТАТОВ ГАНЬКОВСКОГО СЕЛЬСКОГО ПОСЕЛЕНИЯ)</w:t>
      </w:r>
    </w:p>
    <w:p w14:paraId="5FC683AE" w14:textId="77777777" w:rsidR="00301259" w:rsidRPr="00301259" w:rsidRDefault="00301259" w:rsidP="00301259"/>
    <w:p w14:paraId="5DB68FBD" w14:textId="77777777" w:rsidR="00301259" w:rsidRPr="00301259" w:rsidRDefault="00301259" w:rsidP="00301259"/>
    <w:p w14:paraId="3FB52438" w14:textId="77777777" w:rsidR="00301259" w:rsidRPr="00301259" w:rsidRDefault="00301259" w:rsidP="00301259">
      <w:pPr>
        <w:jc w:val="center"/>
        <w:rPr>
          <w:b/>
        </w:rPr>
      </w:pPr>
      <w:r w:rsidRPr="00301259">
        <w:rPr>
          <w:b/>
        </w:rPr>
        <w:t>РЕШЕНИЕ</w:t>
      </w:r>
    </w:p>
    <w:p w14:paraId="233B5B07" w14:textId="77777777" w:rsidR="00301259" w:rsidRPr="00301259" w:rsidRDefault="00301259" w:rsidP="00301259"/>
    <w:p w14:paraId="371FD77D" w14:textId="77777777" w:rsidR="00301259" w:rsidRPr="00301259" w:rsidRDefault="00301259" w:rsidP="00301259"/>
    <w:p w14:paraId="5B9A95E0" w14:textId="77777777" w:rsidR="00301259" w:rsidRPr="00301259" w:rsidRDefault="00301259" w:rsidP="00301259">
      <w:r w:rsidRPr="00301259">
        <w:t>от 28 мая 2026 года                                               №04-56/1</w:t>
      </w:r>
    </w:p>
    <w:p w14:paraId="54748672" w14:textId="77777777" w:rsidR="00301259" w:rsidRPr="00301259" w:rsidRDefault="00301259" w:rsidP="00301259"/>
    <w:p w14:paraId="1556959D" w14:textId="77777777" w:rsidR="00301259" w:rsidRPr="00301259" w:rsidRDefault="00301259" w:rsidP="00301259"/>
    <w:p w14:paraId="35B6657A" w14:textId="77777777" w:rsidR="00301259" w:rsidRPr="00301259" w:rsidRDefault="00301259" w:rsidP="00301259">
      <w:pPr>
        <w:ind w:right="5243"/>
        <w:jc w:val="both"/>
      </w:pPr>
      <w:r w:rsidRPr="00301259">
        <w:t xml:space="preserve">Об утверждении Положения </w:t>
      </w:r>
      <w:bookmarkStart w:id="1" w:name="OLE_LINK2"/>
      <w:r w:rsidRPr="00301259">
        <w:t xml:space="preserve">о </w:t>
      </w:r>
      <w:bookmarkStart w:id="2" w:name="OLE_LINK3"/>
      <w:r w:rsidRPr="00301259">
        <w:t xml:space="preserve">территориальном общественном самоуправлении на территории </w:t>
      </w:r>
      <w:proofErr w:type="spellStart"/>
      <w:r w:rsidRPr="00301259">
        <w:t>Ганьковского</w:t>
      </w:r>
      <w:proofErr w:type="spellEnd"/>
      <w:r w:rsidRPr="00301259">
        <w:t xml:space="preserve"> сельского поселения Тихвинского муниципального района Ленинградской области</w:t>
      </w:r>
      <w:bookmarkEnd w:id="1"/>
      <w:bookmarkEnd w:id="2"/>
    </w:p>
    <w:p w14:paraId="315FD110" w14:textId="77777777" w:rsidR="00301259" w:rsidRPr="00301259" w:rsidRDefault="00301259" w:rsidP="00301259">
      <w:pPr>
        <w:autoSpaceDE w:val="0"/>
        <w:autoSpaceDN w:val="0"/>
        <w:adjustRightInd w:val="0"/>
        <w:spacing w:after="120"/>
        <w:ind w:firstLine="709"/>
        <w:jc w:val="both"/>
      </w:pPr>
    </w:p>
    <w:p w14:paraId="43E42130" w14:textId="77777777" w:rsidR="00301259" w:rsidRPr="00301259" w:rsidRDefault="00301259" w:rsidP="00301259">
      <w:pPr>
        <w:spacing w:after="120"/>
        <w:ind w:firstLine="709"/>
        <w:jc w:val="both"/>
        <w:rPr>
          <w:b/>
        </w:rPr>
      </w:pPr>
      <w:r w:rsidRPr="00301259">
        <w:t xml:space="preserve">Руководствуясь Федеральным законом от 20 марта 2025 года № 33-ФЗ «Об общих принципах организации местного самоуправления в единой системе публичной власти», областного закона от 16 февраля 2024 года №10-оз «О содействии участию населения в осуществлении местного самоуправления в Ленинградской области», в соответствии с Уставом </w:t>
      </w:r>
      <w:proofErr w:type="spellStart"/>
      <w:r w:rsidRPr="00301259">
        <w:t>Ганьковского</w:t>
      </w:r>
      <w:proofErr w:type="spellEnd"/>
      <w:r w:rsidRPr="00301259">
        <w:t xml:space="preserve"> сельского поселения Тихвинского муниципального района Ленинградской области, совет депутатов </w:t>
      </w:r>
      <w:proofErr w:type="spellStart"/>
      <w:r w:rsidRPr="00301259">
        <w:t>Ганьковского</w:t>
      </w:r>
      <w:proofErr w:type="spellEnd"/>
      <w:r w:rsidRPr="00301259">
        <w:t xml:space="preserve"> сельского поселения </w:t>
      </w:r>
      <w:r w:rsidRPr="00301259">
        <w:rPr>
          <w:b/>
        </w:rPr>
        <w:t>РЕШИЛ:</w:t>
      </w:r>
    </w:p>
    <w:p w14:paraId="21DA0821" w14:textId="77777777" w:rsidR="00301259" w:rsidRPr="00301259" w:rsidRDefault="00301259" w:rsidP="00301259">
      <w:pPr>
        <w:spacing w:after="120"/>
        <w:ind w:firstLine="709"/>
        <w:jc w:val="both"/>
      </w:pPr>
      <w:r w:rsidRPr="00301259">
        <w:t xml:space="preserve">1. Утвердить Положение о территориальном общественном самоуправлении на территории </w:t>
      </w:r>
      <w:proofErr w:type="spellStart"/>
      <w:r w:rsidRPr="00301259">
        <w:t>Ганьковского</w:t>
      </w:r>
      <w:proofErr w:type="spellEnd"/>
      <w:r w:rsidRPr="00301259">
        <w:t xml:space="preserve"> сельского поселения Тихвинского муниципального района Ленинградской области (приложение).</w:t>
      </w:r>
      <w:bookmarkStart w:id="3" w:name="_GoBack"/>
      <w:bookmarkEnd w:id="3"/>
    </w:p>
    <w:p w14:paraId="44769DB9" w14:textId="77777777" w:rsidR="00301259" w:rsidRPr="00301259" w:rsidRDefault="00301259" w:rsidP="00301259">
      <w:pPr>
        <w:spacing w:after="120"/>
        <w:ind w:firstLine="709"/>
        <w:jc w:val="both"/>
        <w:rPr>
          <w:bCs/>
        </w:rPr>
      </w:pPr>
      <w:r w:rsidRPr="00301259">
        <w:rPr>
          <w:bCs/>
        </w:rPr>
        <w:t xml:space="preserve">2. Решение опубликовать в официальном сетевом издании «Ленинградское областное информационное агентство (ЛЕНОБЛИНФОРМ)». </w:t>
      </w:r>
    </w:p>
    <w:p w14:paraId="158DA3D7" w14:textId="77777777" w:rsidR="00301259" w:rsidRPr="00301259" w:rsidRDefault="00301259" w:rsidP="00301259">
      <w:pPr>
        <w:spacing w:after="120"/>
        <w:ind w:firstLine="709"/>
        <w:jc w:val="both"/>
      </w:pPr>
      <w:r w:rsidRPr="00301259">
        <w:rPr>
          <w:bCs/>
        </w:rPr>
        <w:t xml:space="preserve">3. </w:t>
      </w:r>
      <w:r w:rsidRPr="00301259">
        <w:rPr>
          <w:rFonts w:eastAsia="MS Mincho"/>
          <w:lang w:eastAsia="ja-JP"/>
        </w:rPr>
        <w:t xml:space="preserve">С момента вступления в силу настоящего решения </w:t>
      </w:r>
      <w:r w:rsidRPr="00301259">
        <w:t xml:space="preserve">признать утратившими силу решение совета депутатов </w:t>
      </w:r>
      <w:proofErr w:type="spellStart"/>
      <w:r w:rsidRPr="00301259">
        <w:t>Ганьковского</w:t>
      </w:r>
      <w:proofErr w:type="spellEnd"/>
      <w:r w:rsidRPr="00301259">
        <w:t xml:space="preserve"> сельского поселения от 16 апреля 2024 года №04-193 «Об утверждении Положения о территориальном общественном самоуправлении в муниципальном образовании </w:t>
      </w:r>
      <w:proofErr w:type="spellStart"/>
      <w:r w:rsidRPr="00301259">
        <w:t>Ганьковское</w:t>
      </w:r>
      <w:proofErr w:type="spellEnd"/>
      <w:r w:rsidRPr="00301259">
        <w:t xml:space="preserve"> сельское поселение Тихвинского муниципального района Ленинградской области».</w:t>
      </w:r>
    </w:p>
    <w:p w14:paraId="75D33C94" w14:textId="77777777" w:rsidR="00301259" w:rsidRPr="00301259" w:rsidRDefault="00301259" w:rsidP="00301259">
      <w:pPr>
        <w:spacing w:after="120"/>
      </w:pPr>
    </w:p>
    <w:p w14:paraId="43C7F2ED" w14:textId="77777777" w:rsidR="00301259" w:rsidRPr="00301259" w:rsidRDefault="00301259" w:rsidP="00301259">
      <w:pPr>
        <w:spacing w:after="120"/>
      </w:pPr>
    </w:p>
    <w:p w14:paraId="68BF3CFF" w14:textId="77777777" w:rsidR="00301259" w:rsidRPr="00301259" w:rsidRDefault="00301259" w:rsidP="00301259">
      <w:pPr>
        <w:spacing w:after="120"/>
      </w:pPr>
      <w:r w:rsidRPr="00301259">
        <w:t xml:space="preserve">Глава </w:t>
      </w:r>
      <w:proofErr w:type="spellStart"/>
      <w:r w:rsidRPr="00301259">
        <w:t>Ганьковского</w:t>
      </w:r>
      <w:proofErr w:type="spellEnd"/>
      <w:r w:rsidRPr="00301259">
        <w:t xml:space="preserve"> сельского поселения</w:t>
      </w:r>
      <w:r w:rsidRPr="00301259">
        <w:tab/>
      </w:r>
      <w:r w:rsidRPr="00301259">
        <w:tab/>
      </w:r>
      <w:r w:rsidRPr="00301259">
        <w:tab/>
      </w:r>
      <w:r w:rsidRPr="00301259">
        <w:tab/>
      </w:r>
      <w:r w:rsidRPr="00301259">
        <w:tab/>
        <w:t xml:space="preserve">        Е. С. Епифанова</w:t>
      </w:r>
    </w:p>
    <w:bookmarkEnd w:id="0"/>
    <w:p w14:paraId="0B93E6BF" w14:textId="77777777" w:rsidR="00301259" w:rsidRPr="00301259" w:rsidRDefault="00301259" w:rsidP="00301259">
      <w:pPr>
        <w:spacing w:after="160" w:line="278" w:lineRule="auto"/>
      </w:pPr>
      <w:r w:rsidRPr="00301259">
        <w:br w:type="page"/>
      </w:r>
    </w:p>
    <w:p w14:paraId="0C29E229" w14:textId="77777777" w:rsidR="00457211" w:rsidRPr="00710954" w:rsidRDefault="00457211" w:rsidP="00301259">
      <w:pPr>
        <w:pStyle w:val="4"/>
        <w:spacing w:before="0" w:after="0"/>
        <w:jc w:val="center"/>
        <w:rPr>
          <w:rFonts w:ascii="Times New Roman" w:hAnsi="Times New Roman"/>
          <w:sz w:val="24"/>
          <w:szCs w:val="24"/>
        </w:rPr>
      </w:pPr>
    </w:p>
    <w:sectPr w:rsidR="00457211" w:rsidRPr="00710954" w:rsidSect="000E7CAE">
      <w:pgSz w:w="11906" w:h="16838"/>
      <w:pgMar w:top="1135" w:right="851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C691F"/>
    <w:multiLevelType w:val="singleLevel"/>
    <w:tmpl w:val="2828CBFE"/>
    <w:lvl w:ilvl="0">
      <w:start w:val="1"/>
      <w:numFmt w:val="decimal"/>
      <w:lvlText w:val="1.%1."/>
      <w:legacy w:legacy="1" w:legacySpace="0" w:legacyIndent="33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1906323E"/>
    <w:multiLevelType w:val="hybridMultilevel"/>
    <w:tmpl w:val="7494EC7A"/>
    <w:lvl w:ilvl="0" w:tplc="EC52A50E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860CB9"/>
    <w:multiLevelType w:val="multilevel"/>
    <w:tmpl w:val="95DA67E2"/>
    <w:lvl w:ilvl="0">
      <w:start w:val="1"/>
      <w:numFmt w:val="upperRoman"/>
      <w:lvlText w:val="%1."/>
      <w:lvlJc w:val="righ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370E6466"/>
    <w:multiLevelType w:val="multilevel"/>
    <w:tmpl w:val="3F925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 w15:restartNumberingAfterBreak="0">
    <w:nsid w:val="44CA478A"/>
    <w:multiLevelType w:val="hybridMultilevel"/>
    <w:tmpl w:val="F962CC76"/>
    <w:lvl w:ilvl="0" w:tplc="7FD48C2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7554F4B"/>
    <w:multiLevelType w:val="hybridMultilevel"/>
    <w:tmpl w:val="2D546834"/>
    <w:lvl w:ilvl="0" w:tplc="53B6CB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8A36BB0"/>
    <w:multiLevelType w:val="hybridMultilevel"/>
    <w:tmpl w:val="7FF8BE3A"/>
    <w:lvl w:ilvl="0" w:tplc="5338DDB2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1F14E58"/>
    <w:multiLevelType w:val="hybridMultilevel"/>
    <w:tmpl w:val="0E901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27957"/>
    <w:multiLevelType w:val="hybridMultilevel"/>
    <w:tmpl w:val="63DED676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F713EC6"/>
    <w:multiLevelType w:val="hybridMultilevel"/>
    <w:tmpl w:val="532081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4"/>
  </w:num>
  <w:num w:numId="5">
    <w:abstractNumId w:val="0"/>
    <w:lvlOverride w:ilvl="0">
      <w:startOverride w:val="1"/>
    </w:lvlOverride>
  </w:num>
  <w:num w:numId="6">
    <w:abstractNumId w:val="9"/>
  </w:num>
  <w:num w:numId="7">
    <w:abstractNumId w:val="5"/>
  </w:num>
  <w:num w:numId="8">
    <w:abstractNumId w:val="7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62B"/>
    <w:rsid w:val="00047C75"/>
    <w:rsid w:val="00067738"/>
    <w:rsid w:val="000C6286"/>
    <w:rsid w:val="000E6953"/>
    <w:rsid w:val="000E7CAE"/>
    <w:rsid w:val="000F3E82"/>
    <w:rsid w:val="00120709"/>
    <w:rsid w:val="00124445"/>
    <w:rsid w:val="001601A1"/>
    <w:rsid w:val="001679C6"/>
    <w:rsid w:val="00180405"/>
    <w:rsid w:val="001D3FBB"/>
    <w:rsid w:val="001E0ECE"/>
    <w:rsid w:val="001F67E7"/>
    <w:rsid w:val="001F703B"/>
    <w:rsid w:val="00214BDB"/>
    <w:rsid w:val="0023144E"/>
    <w:rsid w:val="002449A4"/>
    <w:rsid w:val="00254384"/>
    <w:rsid w:val="0025462B"/>
    <w:rsid w:val="002C0E2A"/>
    <w:rsid w:val="002C2B67"/>
    <w:rsid w:val="00301259"/>
    <w:rsid w:val="00302E28"/>
    <w:rsid w:val="003136CC"/>
    <w:rsid w:val="003641B9"/>
    <w:rsid w:val="00371427"/>
    <w:rsid w:val="00393435"/>
    <w:rsid w:val="003F4326"/>
    <w:rsid w:val="00406FA2"/>
    <w:rsid w:val="0040756F"/>
    <w:rsid w:val="0042656C"/>
    <w:rsid w:val="00457211"/>
    <w:rsid w:val="0047786C"/>
    <w:rsid w:val="004833E4"/>
    <w:rsid w:val="004855B3"/>
    <w:rsid w:val="004E79F0"/>
    <w:rsid w:val="0058778C"/>
    <w:rsid w:val="005A0B44"/>
    <w:rsid w:val="005B21B8"/>
    <w:rsid w:val="006008E7"/>
    <w:rsid w:val="006A4E4A"/>
    <w:rsid w:val="006E5774"/>
    <w:rsid w:val="0072521E"/>
    <w:rsid w:val="0083744F"/>
    <w:rsid w:val="00855051"/>
    <w:rsid w:val="0088029B"/>
    <w:rsid w:val="008A53BF"/>
    <w:rsid w:val="008B140C"/>
    <w:rsid w:val="00913EFB"/>
    <w:rsid w:val="00923787"/>
    <w:rsid w:val="009423AA"/>
    <w:rsid w:val="00943829"/>
    <w:rsid w:val="00961F73"/>
    <w:rsid w:val="00976444"/>
    <w:rsid w:val="009A5987"/>
    <w:rsid w:val="009D7DBB"/>
    <w:rsid w:val="00A04C4E"/>
    <w:rsid w:val="00A3010A"/>
    <w:rsid w:val="00A742FD"/>
    <w:rsid w:val="00AA4826"/>
    <w:rsid w:val="00AC698E"/>
    <w:rsid w:val="00AE2BCB"/>
    <w:rsid w:val="00AE47BF"/>
    <w:rsid w:val="00B13EB0"/>
    <w:rsid w:val="00B20BFE"/>
    <w:rsid w:val="00B9531D"/>
    <w:rsid w:val="00D02B8F"/>
    <w:rsid w:val="00D27AE6"/>
    <w:rsid w:val="00D67401"/>
    <w:rsid w:val="00D86374"/>
    <w:rsid w:val="00DF1380"/>
    <w:rsid w:val="00E12C85"/>
    <w:rsid w:val="00E568AC"/>
    <w:rsid w:val="00EA7BC9"/>
    <w:rsid w:val="00ED136A"/>
    <w:rsid w:val="00EF7230"/>
    <w:rsid w:val="00F51EB0"/>
    <w:rsid w:val="00F90521"/>
    <w:rsid w:val="00FF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C1DE45"/>
  <w15:chartTrackingRefBased/>
  <w15:docId w15:val="{ABDF2692-0EA2-4AFC-8D79-78838347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55051"/>
    <w:rPr>
      <w:sz w:val="24"/>
      <w:szCs w:val="24"/>
    </w:rPr>
  </w:style>
  <w:style w:type="paragraph" w:styleId="2">
    <w:name w:val="heading 2"/>
    <w:basedOn w:val="a"/>
    <w:next w:val="a"/>
    <w:qFormat/>
    <w:rsid w:val="000E69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55051"/>
    <w:pPr>
      <w:keepNext/>
      <w:ind w:firstLine="225"/>
      <w:jc w:val="both"/>
      <w:outlineLvl w:val="2"/>
    </w:pPr>
    <w:rPr>
      <w:b/>
      <w:color w:val="000000"/>
      <w:szCs w:val="20"/>
    </w:rPr>
  </w:style>
  <w:style w:type="paragraph" w:styleId="4">
    <w:name w:val="heading 4"/>
    <w:basedOn w:val="a"/>
    <w:next w:val="a"/>
    <w:link w:val="40"/>
    <w:unhideWhenUsed/>
    <w:qFormat/>
    <w:rsid w:val="005A0B4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85505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3">
    <w:name w:val="Hyperlink"/>
    <w:rsid w:val="00EA7BC9"/>
    <w:rPr>
      <w:color w:val="0000FF"/>
      <w:u w:val="single"/>
    </w:rPr>
  </w:style>
  <w:style w:type="paragraph" w:customStyle="1" w:styleId="1">
    <w:name w:val="Абзац списка1"/>
    <w:basedOn w:val="a"/>
    <w:rsid w:val="000E6953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Знак Знак"/>
    <w:basedOn w:val="a"/>
    <w:autoRedefine/>
    <w:rsid w:val="003F4326"/>
    <w:pPr>
      <w:tabs>
        <w:tab w:val="left" w:pos="2160"/>
      </w:tabs>
      <w:ind w:firstLine="720"/>
      <w:jc w:val="both"/>
    </w:pPr>
    <w:rPr>
      <w:noProof/>
      <w:lang w:val="en-US"/>
    </w:rPr>
  </w:style>
  <w:style w:type="paragraph" w:styleId="a5">
    <w:name w:val="Balloon Text"/>
    <w:basedOn w:val="a"/>
    <w:link w:val="a6"/>
    <w:rsid w:val="00A742F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A742FD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link w:val="4"/>
    <w:rsid w:val="005A0B44"/>
    <w:rPr>
      <w:rFonts w:ascii="Calibri" w:eastAsia="Times New Roman" w:hAnsi="Calibri" w:cs="Times New Roman"/>
      <w:b/>
      <w:bCs/>
      <w:sz w:val="28"/>
      <w:szCs w:val="28"/>
    </w:rPr>
  </w:style>
  <w:style w:type="paragraph" w:styleId="a7">
    <w:name w:val="List Paragraph"/>
    <w:basedOn w:val="a"/>
    <w:uiPriority w:val="34"/>
    <w:qFormat/>
    <w:rsid w:val="00067738"/>
    <w:pPr>
      <w:ind w:left="720"/>
      <w:contextualSpacing/>
    </w:pPr>
  </w:style>
  <w:style w:type="character" w:styleId="a8">
    <w:name w:val="Unresolved Mention"/>
    <w:uiPriority w:val="99"/>
    <w:semiHidden/>
    <w:unhideWhenUsed/>
    <w:rsid w:val="00067738"/>
    <w:rPr>
      <w:color w:val="605E5C"/>
      <w:shd w:val="clear" w:color="auto" w:fill="E1DFDD"/>
    </w:rPr>
  </w:style>
  <w:style w:type="paragraph" w:customStyle="1" w:styleId="ConsNormal">
    <w:name w:val="ConsNormal"/>
    <w:rsid w:val="00D02B8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9">
    <w:name w:val="Normal (Web)"/>
    <w:basedOn w:val="a"/>
    <w:rsid w:val="00D02B8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Войсковая часть  08275</vt:lpstr>
    </vt:vector>
  </TitlesOfParts>
  <Company>Inc.</Company>
  <LinksUpToDate>false</LinksUpToDate>
  <CharactersWithSpaces>1653</CharactersWithSpaces>
  <SharedDoc>false</SharedDoc>
  <HLinks>
    <vt:vector size="12" baseType="variant">
      <vt:variant>
        <vt:i4>3801138</vt:i4>
      </vt:variant>
      <vt:variant>
        <vt:i4>0</vt:i4>
      </vt:variant>
      <vt:variant>
        <vt:i4>0</vt:i4>
      </vt:variant>
      <vt:variant>
        <vt:i4>5</vt:i4>
      </vt:variant>
      <vt:variant>
        <vt:lpwstr>http://tikhvin.org/gsp/gankovo/</vt:lpwstr>
      </vt:variant>
      <vt:variant>
        <vt:lpwstr/>
      </vt:variant>
      <vt:variant>
        <vt:i4>5046332</vt:i4>
      </vt:variant>
      <vt:variant>
        <vt:i4>0</vt:i4>
      </vt:variant>
      <vt:variant>
        <vt:i4>0</vt:i4>
      </vt:variant>
      <vt:variant>
        <vt:i4>5</vt:i4>
      </vt:variant>
      <vt:variant>
        <vt:lpwstr>mailto:sp-gankovo@team47.ru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Войсковая часть  08275</dc:title>
  <dc:subject/>
  <dc:creator>user</dc:creator>
  <cp:keywords/>
  <dc:description/>
  <cp:lastModifiedBy>ACER SC</cp:lastModifiedBy>
  <cp:revision>3</cp:revision>
  <cp:lastPrinted>2026-07-30T13:03:00Z</cp:lastPrinted>
  <dcterms:created xsi:type="dcterms:W3CDTF">2026-07-30T13:04:00Z</dcterms:created>
  <dcterms:modified xsi:type="dcterms:W3CDTF">2026-07-30T13:12:00Z</dcterms:modified>
</cp:coreProperties>
</file>