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4A74" w14:textId="77777777"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6A1937CC" wp14:editId="647E819F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8ED0D" w14:textId="77777777"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14:paraId="571AEC4E" w14:textId="77777777"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3EE84B58" w14:textId="77777777" w:rsidR="00584C37" w:rsidRPr="00584C37" w:rsidRDefault="00584C37" w:rsidP="00584C37">
      <w:pPr>
        <w:rPr>
          <w:sz w:val="20"/>
          <w:szCs w:val="20"/>
        </w:rPr>
      </w:pPr>
    </w:p>
    <w:p w14:paraId="709F5518" w14:textId="77777777" w:rsidR="00584C37" w:rsidRPr="00584C37" w:rsidRDefault="00584C37" w:rsidP="00584C37">
      <w:pPr>
        <w:keepNext/>
        <w:jc w:val="center"/>
        <w:outlineLvl w:val="1"/>
        <w:rPr>
          <w:b/>
        </w:rPr>
      </w:pPr>
      <w:r w:rsidRPr="00584C37">
        <w:rPr>
          <w:b/>
        </w:rPr>
        <w:t>П О С Т А Н О В Л Е Н И Е</w:t>
      </w:r>
    </w:p>
    <w:p w14:paraId="2B9069AA" w14:textId="77777777" w:rsidR="00584C37" w:rsidRPr="00584C37" w:rsidRDefault="00584C37" w:rsidP="00584C37"/>
    <w:p w14:paraId="5E32609E" w14:textId="77777777" w:rsidR="003E3506" w:rsidRPr="00DD2FD9" w:rsidRDefault="003E3506" w:rsidP="003E3506">
      <w:r w:rsidRPr="00DD2FD9">
        <w:t>«</w:t>
      </w:r>
      <w:r>
        <w:t>21</w:t>
      </w:r>
      <w:r w:rsidRPr="00DD2FD9">
        <w:t xml:space="preserve">»  </w:t>
      </w:r>
      <w:r>
        <w:t>января 2022</w:t>
      </w:r>
      <w:r w:rsidRPr="00DD2FD9">
        <w:t xml:space="preserve"> года                 </w:t>
      </w:r>
      <w:r>
        <w:t xml:space="preserve">                  </w:t>
      </w:r>
      <w:r w:rsidRPr="00DD2FD9">
        <w:t xml:space="preserve">  №</w:t>
      </w:r>
      <w:r>
        <w:t xml:space="preserve"> 15</w:t>
      </w:r>
    </w:p>
    <w:p w14:paraId="4DB180A3" w14:textId="77777777" w:rsidR="003E3506" w:rsidRPr="00DD2FD9" w:rsidRDefault="003E3506" w:rsidP="003E3506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9BE8" wp14:editId="774D09BD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314700" cy="13335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4BC9E6" w14:textId="77777777" w:rsidR="003E3506" w:rsidRDefault="003E3506" w:rsidP="003E3506">
                            <w:pPr>
                              <w:jc w:val="both"/>
                            </w:pPr>
                            <w:r>
                              <w:t xml:space="preserve">«О внесении изменений в муниципальную  программу </w:t>
                            </w:r>
                            <w:r w:rsidRPr="00FE3457">
                              <w:t xml:space="preserve">«Развитие автомобильных дорог муниципального образования Громовское сельское поселение </w:t>
                            </w:r>
                            <w:r>
                              <w:t>на 2022-2024гг.» утвержденную постановлением администрации МО Громовское сельское поселение № 384 от 28.12.2021г.»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9B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6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" fillcolor="window" strokecolor="window" strokeweight=".5pt">
                <v:textbox>
                  <w:txbxContent>
                    <w:p w14:paraId="424BC9E6" w14:textId="77777777" w:rsidR="003E3506" w:rsidRDefault="003E3506" w:rsidP="003E3506">
                      <w:pPr>
                        <w:jc w:val="both"/>
                      </w:pPr>
                      <w:r>
                        <w:t xml:space="preserve">«О внесении изменений в муниципальную  программу </w:t>
                      </w:r>
                      <w:r w:rsidRPr="00FE3457">
                        <w:t xml:space="preserve">«Развитие автомобильных дорог муниципального образования Громовское сельское поселение </w:t>
                      </w:r>
                      <w:r>
                        <w:t>на 2022-2024гг.» утвержденную постановлением администрации МО Громовское сельское поселение № 384 от 28.12.2021г.»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14:paraId="2DA0D4FE" w14:textId="77777777" w:rsidR="003E3506" w:rsidRDefault="003E3506" w:rsidP="003E3506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E17DDB5" w14:textId="77777777" w:rsidR="003E3506" w:rsidRDefault="003E3506" w:rsidP="003E3506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44A11C88" w14:textId="77777777" w:rsidR="003E3506" w:rsidRDefault="003E3506" w:rsidP="003E3506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3D05496" w14:textId="77777777" w:rsidR="003E3506" w:rsidRDefault="003E3506" w:rsidP="003E3506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A49EDC3" w14:textId="77777777" w:rsidR="003E3506" w:rsidRPr="00DD2FD9" w:rsidRDefault="003E3506" w:rsidP="003E3506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213321A4" w14:textId="77777777" w:rsidR="003E3506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9E5536" w14:textId="77777777" w:rsidR="003E3506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37E124" w14:textId="77777777" w:rsidR="003E3506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C50AD3" w14:textId="77777777" w:rsidR="003E3506" w:rsidRPr="00DD2FD9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763D3E74" w14:textId="77777777" w:rsidR="003E3506" w:rsidRPr="00DD2FD9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91E75F" w14:textId="77777777" w:rsidR="003E3506" w:rsidRPr="00DD2FD9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4665EB79" w14:textId="77777777" w:rsidR="003E3506" w:rsidRPr="00DD2FD9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F075121" w14:textId="77777777" w:rsidR="003E3506" w:rsidRDefault="003E3506" w:rsidP="003E3506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изменений в </w:t>
      </w:r>
      <w:proofErr w:type="gramStart"/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Pr="00FE3457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</w:t>
      </w:r>
      <w:r w:rsidRPr="00A569C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Pr="00BE3C05">
        <w:rPr>
          <w:rFonts w:ascii="Times New Roman" w:hAnsi="Times New Roman" w:cs="Times New Roman"/>
          <w:sz w:val="24"/>
          <w:szCs w:val="24"/>
        </w:rPr>
        <w:t>на 2022-2024гг.»</w:t>
      </w:r>
      <w:r w:rsidRPr="004E1A03">
        <w:t xml:space="preserve"> </w:t>
      </w:r>
      <w:r w:rsidRPr="004E1A0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МО Громовское сельское поселение № 384 от 28.12.2021г.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04676" w14:textId="77777777" w:rsidR="003E3506" w:rsidRDefault="003E3506" w:rsidP="003E3506">
      <w:pPr>
        <w:pStyle w:val="ad"/>
        <w:numPr>
          <w:ilvl w:val="0"/>
          <w:numId w:val="10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Pr="00FE3457">
        <w:t xml:space="preserve">«Развитие автомобильных дорог муниципального образования Громовское сельское поселение </w:t>
      </w:r>
      <w:r w:rsidRPr="00856617">
        <w:t>на 2022-2024гг.»</w:t>
      </w:r>
    </w:p>
    <w:p w14:paraId="795C1726" w14:textId="77777777" w:rsidR="003E3506" w:rsidRPr="00DD2FD9" w:rsidRDefault="003E3506" w:rsidP="003E3506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2FD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14:paraId="5CF0F76D" w14:textId="77777777" w:rsidR="003E3506" w:rsidRPr="00DD2FD9" w:rsidRDefault="003E3506" w:rsidP="003E35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FD9">
        <w:rPr>
          <w:rFonts w:ascii="Times New Roman" w:hAnsi="Times New Roman" w:cs="Times New Roman"/>
          <w:sz w:val="24"/>
          <w:szCs w:val="24"/>
        </w:rPr>
        <w:t xml:space="preserve">.Контроль за выполнением постановления оставляю за собой. </w:t>
      </w:r>
    </w:p>
    <w:p w14:paraId="2350FCB9" w14:textId="77777777" w:rsidR="003E3506" w:rsidRPr="00DD2FD9" w:rsidRDefault="003E3506" w:rsidP="003E3506">
      <w:pPr>
        <w:ind w:firstLine="851"/>
        <w:jc w:val="both"/>
      </w:pPr>
      <w:r w:rsidRPr="00DD2FD9">
        <w:t xml:space="preserve">     </w:t>
      </w:r>
    </w:p>
    <w:p w14:paraId="74FBFCCD" w14:textId="77777777" w:rsidR="003E3506" w:rsidRPr="00DD2FD9" w:rsidRDefault="003E3506" w:rsidP="003E3506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021E3C23" w14:textId="77777777" w:rsidR="003E3506" w:rsidRPr="00DD2FD9" w:rsidRDefault="003E3506" w:rsidP="003E3506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А.П. Кутузов</w:t>
      </w:r>
    </w:p>
    <w:p w14:paraId="5CF5C156" w14:textId="77777777" w:rsidR="003E3506" w:rsidRPr="00DD2FD9" w:rsidRDefault="003E3506" w:rsidP="003E3506">
      <w:pPr>
        <w:ind w:left="-284" w:firstLine="851"/>
      </w:pPr>
    </w:p>
    <w:p w14:paraId="5B06EA0B" w14:textId="77777777" w:rsidR="001B1202" w:rsidRPr="001B1202" w:rsidRDefault="001B1202" w:rsidP="001B1202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14:paraId="334D84C2" w14:textId="77777777" w:rsid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14:paraId="3FEADB5F" w14:textId="77777777" w:rsidR="001B1202" w:rsidRPr="001B1202" w:rsidRDefault="001B1202" w:rsidP="001B1202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14:paraId="2FEE9DA2" w14:textId="77777777" w:rsidR="001B1202" w:rsidRP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9" w:history="1">
        <w:r w:rsidRPr="001B1202">
          <w:rPr>
            <w:rStyle w:val="af2"/>
            <w:sz w:val="20"/>
            <w:szCs w:val="20"/>
          </w:rPr>
          <w:t>http://www.admingromovo.ru/normativno-pravovie_akti/administracia/postanovlenie2010.php</w:t>
        </w:r>
      </w:hyperlink>
    </w:p>
    <w:p w14:paraId="70222CAF" w14:textId="77777777" w:rsidR="001B1202" w:rsidRPr="00E411F6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sectPr w:rsidR="001B1202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14F6" w14:textId="77777777" w:rsidR="00AD60F8" w:rsidRDefault="00AD60F8" w:rsidP="00ED1803">
      <w:r>
        <w:separator/>
      </w:r>
    </w:p>
  </w:endnote>
  <w:endnote w:type="continuationSeparator" w:id="0">
    <w:p w14:paraId="68503A92" w14:textId="77777777" w:rsidR="00AD60F8" w:rsidRDefault="00AD60F8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9E88" w14:textId="77777777" w:rsidR="00AD60F8" w:rsidRDefault="00AD60F8" w:rsidP="00ED1803">
      <w:r>
        <w:separator/>
      </w:r>
    </w:p>
  </w:footnote>
  <w:footnote w:type="continuationSeparator" w:id="0">
    <w:p w14:paraId="145AC2AA" w14:textId="77777777" w:rsidR="00AD60F8" w:rsidRDefault="00AD60F8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2C38EB"/>
    <w:multiLevelType w:val="hybridMultilevel"/>
    <w:tmpl w:val="A1E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D353F9"/>
    <w:multiLevelType w:val="hybridMultilevel"/>
    <w:tmpl w:val="823CAE46"/>
    <w:lvl w:ilvl="0" w:tplc="B5260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1E448E"/>
    <w:multiLevelType w:val="hybridMultilevel"/>
    <w:tmpl w:val="876A5204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001A6"/>
    <w:multiLevelType w:val="hybridMultilevel"/>
    <w:tmpl w:val="B856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CE001C"/>
    <w:multiLevelType w:val="hybridMultilevel"/>
    <w:tmpl w:val="B78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75471"/>
    <w:multiLevelType w:val="hybridMultilevel"/>
    <w:tmpl w:val="6AE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F4794"/>
    <w:multiLevelType w:val="hybridMultilevel"/>
    <w:tmpl w:val="1DAC96F8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EA2625"/>
    <w:multiLevelType w:val="hybridMultilevel"/>
    <w:tmpl w:val="364417C2"/>
    <w:lvl w:ilvl="0" w:tplc="1D7A3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1490B"/>
    <w:multiLevelType w:val="hybridMultilevel"/>
    <w:tmpl w:val="F68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551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202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62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FA2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506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4A0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D60F8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2EA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567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8A2C"/>
  <w15:docId w15:val="{F28D477F-C963-4FB5-A344-085B053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BDDE-C631-4105-B7A8-A970E27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1663</Characters>
  <Application>Microsoft Office Word</Application>
  <DocSecurity>4</DocSecurity>
  <Lines>51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Gromovo</dc:creator>
  <cp:lastModifiedBy>Rita</cp:lastModifiedBy>
  <cp:revision>2</cp:revision>
  <cp:lastPrinted>2020-09-21T06:56:00Z</cp:lastPrinted>
  <dcterms:created xsi:type="dcterms:W3CDTF">2022-01-26T09:02:00Z</dcterms:created>
  <dcterms:modified xsi:type="dcterms:W3CDTF">2022-01-26T09:02:00Z</dcterms:modified>
</cp:coreProperties>
</file>