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41" w:rsidRDefault="00016041" w:rsidP="00016041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41" w:rsidRDefault="00016041" w:rsidP="00016041">
      <w:pPr>
        <w:jc w:val="center"/>
        <w:outlineLvl w:val="0"/>
      </w:pPr>
      <w:r>
        <w:t xml:space="preserve">Администрация </w:t>
      </w:r>
    </w:p>
    <w:p w:rsidR="00016041" w:rsidRDefault="00016041" w:rsidP="00016041">
      <w:pPr>
        <w:jc w:val="center"/>
        <w:outlineLvl w:val="0"/>
      </w:pPr>
      <w:r>
        <w:t>муниципального образования Плодовское сельское поселение</w:t>
      </w:r>
    </w:p>
    <w:p w:rsidR="00016041" w:rsidRDefault="00016041" w:rsidP="00016041">
      <w:pPr>
        <w:jc w:val="center"/>
        <w:outlineLvl w:val="0"/>
      </w:pPr>
      <w:r>
        <w:t xml:space="preserve">муниципального образования Приозерский  муниципальный район </w:t>
      </w:r>
    </w:p>
    <w:p w:rsidR="00016041" w:rsidRDefault="00016041" w:rsidP="00016041">
      <w:pPr>
        <w:jc w:val="center"/>
        <w:outlineLvl w:val="0"/>
      </w:pPr>
      <w:r>
        <w:t>Ленинградской области</w:t>
      </w:r>
    </w:p>
    <w:p w:rsidR="00016041" w:rsidRDefault="00016041" w:rsidP="00016041"/>
    <w:p w:rsidR="00016041" w:rsidRDefault="00016041" w:rsidP="00016041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016041" w:rsidRDefault="00016041" w:rsidP="00016041">
      <w:pPr>
        <w:jc w:val="center"/>
      </w:pPr>
      <w:r>
        <w:t xml:space="preserve"> </w:t>
      </w:r>
    </w:p>
    <w:p w:rsidR="00016041" w:rsidRDefault="00016041" w:rsidP="00016041">
      <w:r>
        <w:t xml:space="preserve">от 29 сентября  2017 года                № 270                                      </w:t>
      </w:r>
    </w:p>
    <w:p w:rsidR="00016041" w:rsidRDefault="00016041" w:rsidP="00016041"/>
    <w:tbl>
      <w:tblPr>
        <w:tblW w:w="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</w:tblGrid>
      <w:tr w:rsidR="00016041" w:rsidTr="002235C8">
        <w:trPr>
          <w:trHeight w:val="1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6041" w:rsidRDefault="00016041" w:rsidP="002235C8">
            <w:pPr>
              <w:pStyle w:val="ConsPlusNormal"/>
              <w:jc w:val="both"/>
            </w:pPr>
            <w:r w:rsidRPr="00E62611">
              <w:rPr>
                <w:bCs/>
                <w:sz w:val="24"/>
                <w:szCs w:val="24"/>
              </w:rPr>
              <w:t xml:space="preserve">Об </w:t>
            </w:r>
            <w:r>
              <w:rPr>
                <w:bCs/>
                <w:sz w:val="24"/>
                <w:szCs w:val="24"/>
              </w:rPr>
              <w:t>утверждении Положения о порядке предоставления права на размещение нестационарных торговых объектов на территории муниципального образования Плодовское сельское поселение</w:t>
            </w:r>
          </w:p>
          <w:p w:rsidR="00016041" w:rsidRDefault="00016041" w:rsidP="002235C8">
            <w:pPr>
              <w:jc w:val="both"/>
            </w:pPr>
          </w:p>
        </w:tc>
      </w:tr>
    </w:tbl>
    <w:p w:rsidR="00016041" w:rsidRDefault="00016041" w:rsidP="00016041">
      <w:pPr>
        <w:tabs>
          <w:tab w:val="left" w:pos="709"/>
        </w:tabs>
        <w:jc w:val="both"/>
      </w:pPr>
      <w:r>
        <w:rPr>
          <w:kern w:val="28"/>
        </w:rPr>
        <w:t xml:space="preserve">         </w:t>
      </w:r>
      <w:proofErr w:type="gramStart"/>
      <w:r w:rsidRPr="00E62611">
        <w:t xml:space="preserve">В соответствии с Федеральным </w:t>
      </w:r>
      <w:hyperlink r:id="rId7" w:history="1">
        <w:r w:rsidRPr="000C7EE6">
          <w:rPr>
            <w:rStyle w:val="a3"/>
            <w:color w:val="000000"/>
          </w:rPr>
          <w:t>законом</w:t>
        </w:r>
      </w:hyperlink>
      <w:r w:rsidRPr="00E62611">
        <w:t xml:space="preserve"> от 28.12.2009г. №</w:t>
      </w:r>
      <w:r>
        <w:t xml:space="preserve"> </w:t>
      </w:r>
      <w:r w:rsidRPr="00E62611">
        <w:t xml:space="preserve">381-ФЗ «Об основах государственного регулирования торговой деятельности в Российской Федерации»,  Федеральным </w:t>
      </w:r>
      <w:hyperlink r:id="rId8" w:history="1">
        <w:r w:rsidRPr="00A309E1">
          <w:rPr>
            <w:rStyle w:val="a3"/>
            <w:color w:val="000000"/>
          </w:rPr>
          <w:t>законом</w:t>
        </w:r>
      </w:hyperlink>
      <w:r w:rsidRPr="00E62611">
        <w:t xml:space="preserve"> от 06.10.2003г. №</w:t>
      </w:r>
      <w:r>
        <w:t xml:space="preserve"> </w:t>
      </w:r>
      <w:r w:rsidRPr="00E62611">
        <w:t>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  Правительства Ленинградской области №</w:t>
      </w:r>
      <w:r>
        <w:t xml:space="preserve"> </w:t>
      </w:r>
      <w:r w:rsidRPr="00E62611">
        <w:t xml:space="preserve">22 от 18.08.2016г, </w:t>
      </w:r>
      <w:hyperlink r:id="rId9" w:history="1">
        <w:r w:rsidRPr="00A309E1">
          <w:rPr>
            <w:rStyle w:val="a3"/>
            <w:color w:val="000000"/>
          </w:rPr>
          <w:t>Уставом</w:t>
        </w:r>
      </w:hyperlink>
      <w:r w:rsidRPr="00A309E1">
        <w:t xml:space="preserve"> </w:t>
      </w:r>
      <w:r w:rsidRPr="00E62611">
        <w:t xml:space="preserve">МО </w:t>
      </w:r>
      <w:r>
        <w:t xml:space="preserve">Плодовское </w:t>
      </w:r>
      <w:r w:rsidRPr="00E62611">
        <w:t>сельско</w:t>
      </w:r>
      <w:r>
        <w:t>е</w:t>
      </w:r>
      <w:r w:rsidRPr="00E62611">
        <w:t xml:space="preserve"> поселени</w:t>
      </w:r>
      <w:r>
        <w:t>е</w:t>
      </w:r>
      <w:r w:rsidRPr="00E62611">
        <w:t xml:space="preserve">, </w:t>
      </w:r>
      <w:r>
        <w:t>администрация муниципального образования Плодовское сельское</w:t>
      </w:r>
      <w:proofErr w:type="gramEnd"/>
      <w:r>
        <w:t xml:space="preserve"> поселение ПОСТАНОВЛЯЕТ:</w:t>
      </w:r>
    </w:p>
    <w:p w:rsidR="00016041" w:rsidRDefault="00016041" w:rsidP="00016041">
      <w:pPr>
        <w:pStyle w:val="ConsPlusNormal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Утвердить </w:t>
      </w:r>
      <w:r w:rsidRPr="00E62611">
        <w:rPr>
          <w:sz w:val="24"/>
          <w:szCs w:val="24"/>
        </w:rPr>
        <w:t xml:space="preserve">Положение </w:t>
      </w:r>
      <w:r w:rsidRPr="00E62611">
        <w:rPr>
          <w:rFonts w:eastAsia="Calibri"/>
          <w:sz w:val="24"/>
          <w:szCs w:val="24"/>
          <w:lang w:eastAsia="en-US"/>
        </w:rPr>
        <w:t>о порядке предоставления права на размещение нестационарных торговых объектов на территории муниципального образования Плодовское сельское поселение</w:t>
      </w:r>
      <w:r>
        <w:rPr>
          <w:rFonts w:eastAsia="Calibri"/>
          <w:sz w:val="24"/>
          <w:szCs w:val="24"/>
          <w:lang w:eastAsia="en-US"/>
        </w:rPr>
        <w:t xml:space="preserve"> (Приложение №1).</w:t>
      </w:r>
      <w:r w:rsidRPr="00E62611">
        <w:rPr>
          <w:rFonts w:eastAsia="Calibri"/>
          <w:sz w:val="24"/>
          <w:szCs w:val="24"/>
          <w:lang w:eastAsia="en-US"/>
        </w:rPr>
        <w:t xml:space="preserve"> </w:t>
      </w:r>
    </w:p>
    <w:p w:rsidR="00016041" w:rsidRPr="00E62611" w:rsidRDefault="00016041" w:rsidP="00016041">
      <w:pPr>
        <w:pStyle w:val="ConsPlusNormal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Утвердить состав комиссии по вопросам размещения НТО на территории МО Плодовское сельское поселение (Приложение № 2)</w:t>
      </w:r>
    </w:p>
    <w:p w:rsidR="00016041" w:rsidRPr="005D4B9E" w:rsidRDefault="00016041" w:rsidP="0001604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D4B9E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>
        <w:rPr>
          <w:rFonts w:ascii="Times New Roman" w:hAnsi="Times New Roman"/>
          <w:sz w:val="24"/>
          <w:szCs w:val="24"/>
        </w:rPr>
        <w:t>СМИ</w:t>
      </w:r>
      <w:r w:rsidRPr="005D4B9E">
        <w:rPr>
          <w:rFonts w:ascii="Times New Roman" w:hAnsi="Times New Roman"/>
          <w:sz w:val="24"/>
          <w:szCs w:val="24"/>
        </w:rPr>
        <w:t xml:space="preserve">  и разместить </w:t>
      </w: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 рабочих дней </w:t>
      </w:r>
      <w:r w:rsidRPr="005D4B9E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5D4B9E">
        <w:rPr>
          <w:rFonts w:ascii="Times New Roman" w:hAnsi="Times New Roman"/>
          <w:sz w:val="24"/>
          <w:szCs w:val="24"/>
        </w:rPr>
        <w:t>Плодовское сел</w:t>
      </w:r>
      <w:r>
        <w:rPr>
          <w:rFonts w:ascii="Times New Roman" w:hAnsi="Times New Roman"/>
          <w:sz w:val="24"/>
          <w:szCs w:val="24"/>
        </w:rPr>
        <w:t xml:space="preserve">ьское поселение в сети Интернет по адресу: </w:t>
      </w:r>
      <w:r>
        <w:rPr>
          <w:rFonts w:ascii="Times New Roman" w:hAnsi="Times New Roman"/>
          <w:sz w:val="24"/>
          <w:szCs w:val="24"/>
          <w:lang w:val="en-US"/>
        </w:rPr>
        <w:t>www.plodovskoe.ru</w:t>
      </w:r>
      <w:r w:rsidRPr="005D4B9E">
        <w:rPr>
          <w:rFonts w:ascii="Times New Roman" w:hAnsi="Times New Roman"/>
          <w:sz w:val="24"/>
          <w:szCs w:val="24"/>
        </w:rPr>
        <w:t xml:space="preserve"> </w:t>
      </w:r>
    </w:p>
    <w:p w:rsidR="00016041" w:rsidRPr="00A309E1" w:rsidRDefault="00016041" w:rsidP="00016041">
      <w:pPr>
        <w:tabs>
          <w:tab w:val="left" w:pos="1080"/>
        </w:tabs>
        <w:ind w:firstLine="709"/>
        <w:jc w:val="both"/>
      </w:pPr>
      <w:r>
        <w:t xml:space="preserve"> 4.Настоящее постановление вступает в силу со дня официального опубликования.</w:t>
      </w:r>
    </w:p>
    <w:p w:rsidR="00016041" w:rsidRPr="005D4B9E" w:rsidRDefault="00016041" w:rsidP="00016041">
      <w:pPr>
        <w:suppressAutoHyphens/>
        <w:ind w:firstLine="709"/>
        <w:jc w:val="both"/>
      </w:pPr>
      <w:r>
        <w:t xml:space="preserve"> 5</w:t>
      </w:r>
      <w:r w:rsidRPr="005D4B9E">
        <w:t>.</w:t>
      </w:r>
      <w:r>
        <w:t xml:space="preserve"> </w:t>
      </w:r>
      <w:r w:rsidRPr="005D4B9E">
        <w:t xml:space="preserve"> </w:t>
      </w:r>
      <w:proofErr w:type="gramStart"/>
      <w:r w:rsidRPr="005D4B9E">
        <w:t>Контроль за</w:t>
      </w:r>
      <w:proofErr w:type="gramEnd"/>
      <w:r w:rsidRPr="005D4B9E">
        <w:t xml:space="preserve"> исполнением настоящего постановления оставляю за собой.</w:t>
      </w:r>
    </w:p>
    <w:p w:rsidR="00016041" w:rsidRPr="005D4B9E" w:rsidRDefault="00016041" w:rsidP="00016041">
      <w:pPr>
        <w:jc w:val="both"/>
      </w:pPr>
    </w:p>
    <w:p w:rsidR="00016041" w:rsidRDefault="00016041" w:rsidP="00016041">
      <w:pPr>
        <w:jc w:val="both"/>
      </w:pPr>
    </w:p>
    <w:p w:rsidR="00016041" w:rsidRDefault="00016041" w:rsidP="00016041">
      <w:pPr>
        <w:jc w:val="both"/>
      </w:pPr>
    </w:p>
    <w:p w:rsidR="00016041" w:rsidRPr="005D4B9E" w:rsidRDefault="00016041" w:rsidP="00016041">
      <w:pPr>
        <w:jc w:val="both"/>
      </w:pPr>
    </w:p>
    <w:p w:rsidR="00016041" w:rsidRPr="005D4B9E" w:rsidRDefault="00016041" w:rsidP="00016041">
      <w:pPr>
        <w:jc w:val="both"/>
      </w:pPr>
      <w:r w:rsidRPr="005D4B9E">
        <w:t xml:space="preserve">Глава администрации                                                              </w:t>
      </w:r>
      <w:r>
        <w:t xml:space="preserve">                   О. В. </w:t>
      </w:r>
      <w:proofErr w:type="spellStart"/>
      <w:r>
        <w:t>Кустова</w:t>
      </w:r>
      <w:proofErr w:type="spellEnd"/>
    </w:p>
    <w:p w:rsidR="00016041" w:rsidRPr="005D4B9E" w:rsidRDefault="00016041" w:rsidP="00016041">
      <w:pPr>
        <w:contextualSpacing/>
      </w:pPr>
    </w:p>
    <w:p w:rsidR="00016041" w:rsidRPr="005D4B9E" w:rsidRDefault="00016041" w:rsidP="00016041"/>
    <w:p w:rsidR="00016041" w:rsidRPr="00E62611" w:rsidRDefault="00016041" w:rsidP="00016041">
      <w:pPr>
        <w:widowControl w:val="0"/>
        <w:autoSpaceDE w:val="0"/>
        <w:autoSpaceDN w:val="0"/>
        <w:adjustRightInd w:val="0"/>
        <w:ind w:firstLine="709"/>
        <w:jc w:val="both"/>
      </w:pPr>
    </w:p>
    <w:p w:rsidR="00016041" w:rsidRDefault="00016041" w:rsidP="000160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041" w:rsidRDefault="00016041" w:rsidP="00016041">
      <w:pPr>
        <w:autoSpaceDE w:val="0"/>
        <w:autoSpaceDN w:val="0"/>
        <w:jc w:val="both"/>
        <w:rPr>
          <w:i/>
        </w:rPr>
      </w:pPr>
    </w:p>
    <w:p w:rsidR="00016041" w:rsidRDefault="00016041" w:rsidP="00016041">
      <w:pPr>
        <w:rPr>
          <w:sz w:val="18"/>
          <w:szCs w:val="18"/>
        </w:rPr>
      </w:pPr>
    </w:p>
    <w:p w:rsidR="00016041" w:rsidRDefault="00016041" w:rsidP="00016041">
      <w:pPr>
        <w:rPr>
          <w:sz w:val="18"/>
          <w:szCs w:val="18"/>
        </w:rPr>
      </w:pPr>
    </w:p>
    <w:p w:rsidR="00016041" w:rsidRDefault="00016041" w:rsidP="00016041">
      <w:pPr>
        <w:rPr>
          <w:sz w:val="18"/>
          <w:szCs w:val="18"/>
        </w:rPr>
      </w:pPr>
      <w:bookmarkStart w:id="0" w:name="_GoBack"/>
      <w:bookmarkEnd w:id="0"/>
    </w:p>
    <w:p w:rsidR="00016041" w:rsidRDefault="00016041" w:rsidP="00016041">
      <w:pPr>
        <w:rPr>
          <w:sz w:val="18"/>
          <w:szCs w:val="18"/>
        </w:rPr>
      </w:pPr>
    </w:p>
    <w:p w:rsidR="00016041" w:rsidRDefault="00016041" w:rsidP="00016041">
      <w:pPr>
        <w:rPr>
          <w:sz w:val="18"/>
          <w:szCs w:val="18"/>
        </w:rPr>
      </w:pPr>
    </w:p>
    <w:p w:rsidR="00016041" w:rsidRDefault="00016041" w:rsidP="00016041">
      <w:pPr>
        <w:rPr>
          <w:sz w:val="18"/>
          <w:szCs w:val="18"/>
        </w:rPr>
      </w:pPr>
    </w:p>
    <w:p w:rsidR="00016041" w:rsidRPr="00AE6118" w:rsidRDefault="00016041" w:rsidP="0001604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6118">
        <w:rPr>
          <w:sz w:val="18"/>
          <w:szCs w:val="18"/>
        </w:rPr>
        <w:t xml:space="preserve"> </w:t>
      </w:r>
    </w:p>
    <w:p w:rsidR="00016041" w:rsidRPr="005F5C74" w:rsidRDefault="00016041" w:rsidP="00016041">
      <w:pPr>
        <w:rPr>
          <w:sz w:val="20"/>
          <w:szCs w:val="20"/>
          <w:lang w:val="en-US"/>
        </w:rPr>
      </w:pPr>
      <w:r w:rsidRPr="005F5C74">
        <w:rPr>
          <w:sz w:val="20"/>
          <w:szCs w:val="20"/>
        </w:rPr>
        <w:t xml:space="preserve">С Приложением можно ознакомиться </w:t>
      </w:r>
      <w:r w:rsidR="005F5C74" w:rsidRPr="005F5C74">
        <w:rPr>
          <w:sz w:val="20"/>
          <w:szCs w:val="20"/>
        </w:rPr>
        <w:t xml:space="preserve">на сайте администрации </w:t>
      </w:r>
      <w:r w:rsidR="005F5C74" w:rsidRPr="005F5C74">
        <w:rPr>
          <w:sz w:val="20"/>
          <w:szCs w:val="20"/>
          <w:lang w:val="en-US"/>
        </w:rPr>
        <w:t>www.plodovskoe.ru</w:t>
      </w:r>
    </w:p>
    <w:p w:rsidR="0013017C" w:rsidRDefault="0013017C"/>
    <w:sectPr w:rsidR="0013017C" w:rsidSect="00E60CB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662"/>
    <w:multiLevelType w:val="hybridMultilevel"/>
    <w:tmpl w:val="B524C886"/>
    <w:lvl w:ilvl="0" w:tplc="67EE8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16"/>
    <w:rsid w:val="00016041"/>
    <w:rsid w:val="0013017C"/>
    <w:rsid w:val="005F5C74"/>
    <w:rsid w:val="00C66616"/>
    <w:rsid w:val="00E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6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6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7CA5B868DC61C93193EE5C08070899FFBA32E222AFB603C627FF58FU2Q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37CA5B868DC61C93193EE5C08070899FFBA320252CFB603C627FF58FU2Q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7CA5B868DC61C931920E8D6EC2F8297F5FB2A2B24F632633D24A8D82279F6UF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2017-10-05T07:22:00Z</dcterms:created>
  <dcterms:modified xsi:type="dcterms:W3CDTF">2017-10-05T07:34:00Z</dcterms:modified>
</cp:coreProperties>
</file>