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7B7" w:rsidRPr="000202E8" w:rsidRDefault="00A237B7" w:rsidP="00A237B7">
      <w:pPr>
        <w:spacing w:line="276" w:lineRule="auto"/>
        <w:ind w:right="-58"/>
        <w:jc w:val="center"/>
        <w:rPr>
          <w:rFonts w:eastAsia="Calibri" w:cs="Calibri"/>
          <w:b/>
          <w:bCs/>
          <w:lang w:eastAsia="en-US"/>
        </w:rPr>
      </w:pPr>
      <w:r w:rsidRPr="000202E8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E93A47" wp14:editId="4C6DA3DD">
            <wp:simplePos x="0" y="0"/>
            <wp:positionH relativeFrom="column">
              <wp:posOffset>3101975</wp:posOffset>
            </wp:positionH>
            <wp:positionV relativeFrom="paragraph">
              <wp:posOffset>45085</wp:posOffset>
            </wp:positionV>
            <wp:extent cx="561975" cy="6191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2E8">
        <w:rPr>
          <w:rFonts w:eastAsia="Calibri" w:cs="Calibri"/>
          <w:b/>
          <w:bCs/>
          <w:lang w:eastAsia="en-US"/>
        </w:rPr>
        <w:t>Администрация Громовского сельского поселения</w:t>
      </w:r>
    </w:p>
    <w:p w:rsidR="00A237B7" w:rsidRDefault="00A237B7" w:rsidP="00A237B7">
      <w:pPr>
        <w:spacing w:line="276" w:lineRule="auto"/>
        <w:ind w:right="-58"/>
        <w:jc w:val="center"/>
        <w:rPr>
          <w:rFonts w:eastAsia="Calibri" w:cs="Calibri"/>
          <w:b/>
          <w:bCs/>
          <w:lang w:eastAsia="en-US"/>
        </w:rPr>
      </w:pPr>
      <w:r w:rsidRPr="000202E8">
        <w:rPr>
          <w:rFonts w:eastAsia="Calibri" w:cs="Calibri"/>
          <w:b/>
          <w:bCs/>
          <w:lang w:eastAsia="en-US"/>
        </w:rPr>
        <w:t xml:space="preserve"> Приозерского муниципального района Ленинградской области</w:t>
      </w:r>
    </w:p>
    <w:p w:rsidR="00A237B7" w:rsidRPr="000202E8" w:rsidRDefault="00A237B7" w:rsidP="00A237B7">
      <w:pPr>
        <w:ind w:right="-58"/>
        <w:jc w:val="center"/>
        <w:rPr>
          <w:rFonts w:eastAsia="Calibri" w:cs="Calibri"/>
          <w:b/>
          <w:bCs/>
          <w:color w:val="FF0000"/>
          <w:lang w:eastAsia="en-US"/>
        </w:rPr>
      </w:pPr>
    </w:p>
    <w:p w:rsidR="00A237B7" w:rsidRPr="000202E8" w:rsidRDefault="00A237B7" w:rsidP="00A237B7">
      <w:pPr>
        <w:ind w:right="-58"/>
        <w:jc w:val="center"/>
        <w:rPr>
          <w:rFonts w:eastAsia="Calibri" w:cs="Calibri"/>
          <w:lang w:eastAsia="en-US"/>
        </w:rPr>
      </w:pPr>
      <w:r w:rsidRPr="000202E8">
        <w:rPr>
          <w:rFonts w:eastAsia="Calibri" w:cs="Calibri"/>
          <w:b/>
          <w:bCs/>
          <w:lang w:eastAsia="en-US"/>
        </w:rPr>
        <w:t>ПОСТАНОВЛЕНИ</w:t>
      </w:r>
      <w:r w:rsidRPr="000202E8">
        <w:rPr>
          <w:rFonts w:eastAsia="Calibri" w:cs="Calibri"/>
          <w:b/>
          <w:bCs/>
          <w:lang w:val="en-US" w:eastAsia="en-US"/>
        </w:rPr>
        <w:t>E</w:t>
      </w:r>
    </w:p>
    <w:p w:rsidR="00A237B7" w:rsidRPr="000202E8" w:rsidRDefault="00A237B7" w:rsidP="00A237B7">
      <w:pPr>
        <w:tabs>
          <w:tab w:val="left" w:pos="3969"/>
        </w:tabs>
        <w:suppressAutoHyphens/>
        <w:ind w:right="-58"/>
        <w:jc w:val="both"/>
        <w:rPr>
          <w:lang w:eastAsia="ar-SA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070"/>
        <w:gridCol w:w="4335"/>
      </w:tblGrid>
      <w:tr w:rsidR="00A237B7" w:rsidRPr="000202E8" w:rsidTr="00B71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hideMark/>
          </w:tcPr>
          <w:p w:rsidR="00A237B7" w:rsidRPr="000202E8" w:rsidRDefault="00A237B7" w:rsidP="00B71562">
            <w:pPr>
              <w:spacing w:line="276" w:lineRule="auto"/>
              <w:rPr>
                <w:rFonts w:eastAsia="Calibri"/>
                <w:lang w:eastAsia="en-US"/>
              </w:rPr>
            </w:pPr>
            <w:r w:rsidRPr="000202E8">
              <w:rPr>
                <w:rFonts w:eastAsia="Calibri"/>
                <w:lang w:eastAsia="en-US"/>
              </w:rPr>
              <w:t xml:space="preserve">от </w:t>
            </w:r>
            <w:r w:rsidR="001F5338">
              <w:rPr>
                <w:rFonts w:eastAsia="Calibri"/>
                <w:lang w:eastAsia="en-US"/>
              </w:rPr>
              <w:t>20</w:t>
            </w:r>
            <w:r w:rsidRPr="000202E8">
              <w:rPr>
                <w:rFonts w:eastAsia="Calibri"/>
                <w:lang w:eastAsia="en-US"/>
              </w:rPr>
              <w:t xml:space="preserve"> </w:t>
            </w:r>
            <w:r w:rsidR="001F5338">
              <w:rPr>
                <w:rFonts w:eastAsia="Calibri"/>
                <w:lang w:eastAsia="en-US"/>
              </w:rPr>
              <w:t>декабря</w:t>
            </w:r>
            <w:r w:rsidRPr="000202E8">
              <w:rPr>
                <w:rFonts w:eastAsia="Calibri"/>
                <w:lang w:eastAsia="en-US"/>
              </w:rPr>
              <w:t xml:space="preserve"> 2024 года</w:t>
            </w:r>
          </w:p>
        </w:tc>
        <w:tc>
          <w:tcPr>
            <w:tcW w:w="4335" w:type="dxa"/>
            <w:hideMark/>
          </w:tcPr>
          <w:p w:rsidR="00A237B7" w:rsidRPr="000202E8" w:rsidRDefault="00A237B7" w:rsidP="00B7156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0202E8">
              <w:rPr>
                <w:rFonts w:eastAsia="Calibri"/>
                <w:lang w:eastAsia="en-US"/>
              </w:rPr>
              <w:t xml:space="preserve">№ </w:t>
            </w:r>
            <w:r w:rsidR="001F5338">
              <w:rPr>
                <w:rFonts w:eastAsia="Calibri"/>
                <w:lang w:eastAsia="en-US"/>
              </w:rPr>
              <w:t>469</w:t>
            </w:r>
          </w:p>
        </w:tc>
      </w:tr>
    </w:tbl>
    <w:p w:rsidR="00A237B7" w:rsidRPr="000202E8" w:rsidRDefault="00A237B7" w:rsidP="00A237B7">
      <w:pPr>
        <w:tabs>
          <w:tab w:val="left" w:pos="0"/>
        </w:tabs>
        <w:ind w:right="-58" w:firstLine="709"/>
        <w:jc w:val="both"/>
        <w:rPr>
          <w:rFonts w:eastAsia="Calibri" w:cs="Calibri"/>
          <w:color w:val="000000"/>
          <w:lang w:eastAsia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A237B7" w:rsidRPr="000202E8" w:rsidTr="00B71562">
        <w:trPr>
          <w:trHeight w:val="1087"/>
        </w:trPr>
        <w:tc>
          <w:tcPr>
            <w:tcW w:w="4860" w:type="dxa"/>
            <w:hideMark/>
          </w:tcPr>
          <w:p w:rsidR="00A237B7" w:rsidRPr="000202E8" w:rsidRDefault="00A237B7" w:rsidP="00B71562">
            <w:pPr>
              <w:ind w:right="-58"/>
              <w:jc w:val="both"/>
              <w:rPr>
                <w:rFonts w:eastAsia="Calibri" w:cs="Calibri"/>
                <w:color w:val="000000"/>
                <w:lang w:eastAsia="en-US"/>
              </w:rPr>
            </w:pPr>
            <w:r w:rsidRPr="000202E8">
              <w:rPr>
                <w:rFonts w:eastAsia="Calibri" w:cs="Calibri"/>
                <w:color w:val="000000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Pr="00A237B7">
              <w:rPr>
                <w:rFonts w:eastAsia="Calibri" w:cs="Calibri"/>
                <w:bCs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  <w:r w:rsidRPr="000202E8">
              <w:rPr>
                <w:rFonts w:eastAsia="Calibri" w:cs="Calibri"/>
                <w:color w:val="000000"/>
                <w:lang w:eastAsia="en-US"/>
              </w:rPr>
              <w:t>»</w:t>
            </w:r>
          </w:p>
        </w:tc>
      </w:tr>
    </w:tbl>
    <w:p w:rsidR="00A237B7" w:rsidRPr="000202E8" w:rsidRDefault="00A237B7" w:rsidP="00A237B7">
      <w:pPr>
        <w:spacing w:line="276" w:lineRule="auto"/>
        <w:ind w:right="-58" w:firstLine="709"/>
        <w:jc w:val="both"/>
        <w:rPr>
          <w:rFonts w:cs="Calibri"/>
        </w:rPr>
      </w:pPr>
      <w:r w:rsidRPr="000202E8">
        <w:rPr>
          <w:rFonts w:cs="Calibri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0202E8">
        <w:rPr>
          <w:rFonts w:cs="Calibri"/>
          <w:b/>
        </w:rPr>
        <w:t>ПОСТАНОВЛЯЕТ</w:t>
      </w:r>
      <w:r w:rsidRPr="000202E8">
        <w:rPr>
          <w:rFonts w:cs="Calibri"/>
        </w:rPr>
        <w:t>:</w:t>
      </w:r>
    </w:p>
    <w:p w:rsidR="00A237B7" w:rsidRPr="000202E8" w:rsidRDefault="00A237B7" w:rsidP="00A237B7">
      <w:pPr>
        <w:spacing w:line="276" w:lineRule="auto"/>
        <w:ind w:right="-58" w:firstLine="567"/>
        <w:jc w:val="both"/>
        <w:rPr>
          <w:rFonts w:cs="Calibri"/>
        </w:rPr>
      </w:pPr>
      <w:r w:rsidRPr="000202E8">
        <w:rPr>
          <w:rFonts w:cs="Calibri"/>
        </w:rPr>
        <w:t>1.</w:t>
      </w:r>
      <w:r w:rsidRPr="000202E8">
        <w:rPr>
          <w:rFonts w:cs="Calibri"/>
        </w:rPr>
        <w:tab/>
        <w:t>Утвердить административный регламент по предоставлению муниципальной услуги «</w:t>
      </w:r>
      <w:r w:rsidRPr="000202E8">
        <w:rPr>
          <w:rFonts w:eastAsia="Calibri" w:cs="Calibri"/>
          <w:bCs/>
          <w:lang w:eastAsia="en-US"/>
        </w:rPr>
        <w:t>Предоставление сведений об объектах учета, содержащихся в реестре муниципального имущества</w:t>
      </w:r>
      <w:r w:rsidRPr="000202E8">
        <w:rPr>
          <w:rFonts w:eastAsia="Calibri" w:cs="Calibri"/>
          <w:lang w:eastAsia="en-US"/>
        </w:rPr>
        <w:t>»</w:t>
      </w:r>
      <w:r w:rsidRPr="000202E8">
        <w:rPr>
          <w:rFonts w:cs="Calibri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A237B7" w:rsidRPr="000202E8" w:rsidRDefault="00A237B7" w:rsidP="00A237B7">
      <w:pPr>
        <w:spacing w:line="276" w:lineRule="auto"/>
        <w:ind w:right="-58" w:firstLine="567"/>
        <w:jc w:val="both"/>
        <w:rPr>
          <w:rFonts w:cs="Calibri"/>
        </w:rPr>
      </w:pPr>
      <w:r w:rsidRPr="000202E8">
        <w:rPr>
          <w:rFonts w:cs="Calibri"/>
        </w:rPr>
        <w:t>2.</w:t>
      </w:r>
      <w:r w:rsidRPr="000202E8">
        <w:rPr>
          <w:rFonts w:cs="Calibri"/>
        </w:rPr>
        <w:tab/>
        <w:t xml:space="preserve">Признать утратившим силу Постановление администрации № </w:t>
      </w:r>
      <w:r>
        <w:rPr>
          <w:rFonts w:cs="Calibri"/>
        </w:rPr>
        <w:t>211</w:t>
      </w:r>
      <w:r w:rsidRPr="000202E8">
        <w:rPr>
          <w:rFonts w:cs="Calibri"/>
        </w:rPr>
        <w:t xml:space="preserve"> от</w:t>
      </w:r>
      <w:r w:rsidRPr="000202E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cs="Calibri"/>
        </w:rPr>
        <w:t>18</w:t>
      </w:r>
      <w:r w:rsidRPr="000202E8">
        <w:rPr>
          <w:rFonts w:cs="Calibri"/>
        </w:rPr>
        <w:t>.</w:t>
      </w:r>
      <w:r>
        <w:rPr>
          <w:rFonts w:cs="Calibri"/>
        </w:rPr>
        <w:t>06</w:t>
      </w:r>
      <w:r w:rsidRPr="000202E8">
        <w:rPr>
          <w:rFonts w:cs="Calibri"/>
        </w:rPr>
        <w:t>.202</w:t>
      </w:r>
      <w:r>
        <w:rPr>
          <w:rFonts w:cs="Calibri"/>
        </w:rPr>
        <w:t>4</w:t>
      </w:r>
      <w:r w:rsidRPr="000202E8">
        <w:rPr>
          <w:rFonts w:cs="Calibri"/>
        </w:rPr>
        <w:t xml:space="preserve"> года «</w:t>
      </w:r>
      <w:r w:rsidRPr="00A237B7">
        <w:rPr>
          <w:rFonts w:eastAsia="Calibri" w:cs="Calibri"/>
          <w:color w:val="000000"/>
          <w:lang w:eastAsia="en-US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</w:t>
      </w:r>
      <w:r w:rsidRPr="00F7315E">
        <w:rPr>
          <w:rFonts w:eastAsia="Calibri" w:cs="Calibri"/>
          <w:color w:val="000000"/>
          <w:lang w:eastAsia="en-US"/>
        </w:rPr>
        <w:t>»</w:t>
      </w:r>
      <w:r w:rsidRPr="000202E8">
        <w:rPr>
          <w:rFonts w:cs="Calibri"/>
        </w:rPr>
        <w:t>»</w:t>
      </w:r>
    </w:p>
    <w:p w:rsidR="00A237B7" w:rsidRPr="0059534E" w:rsidRDefault="00A237B7" w:rsidP="00A237B7">
      <w:pPr>
        <w:tabs>
          <w:tab w:val="left" w:pos="0"/>
        </w:tabs>
        <w:spacing w:line="276" w:lineRule="auto"/>
        <w:ind w:right="-58" w:firstLine="567"/>
        <w:jc w:val="both"/>
        <w:rPr>
          <w:color w:val="000000"/>
        </w:rPr>
      </w:pPr>
      <w:r w:rsidRPr="0059534E"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ab/>
      </w:r>
      <w:r w:rsidRPr="0059534E">
        <w:rPr>
          <w:color w:val="000000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A237B7" w:rsidRPr="0059534E" w:rsidRDefault="00A237B7" w:rsidP="00A237B7">
      <w:pPr>
        <w:widowControl w:val="0"/>
        <w:autoSpaceDE w:val="0"/>
        <w:spacing w:line="276" w:lineRule="auto"/>
        <w:ind w:right="-58" w:firstLine="567"/>
        <w:jc w:val="both"/>
        <w:rPr>
          <w:color w:val="000000"/>
        </w:rPr>
      </w:pPr>
      <w:r w:rsidRPr="0059534E">
        <w:rPr>
          <w:color w:val="000000"/>
        </w:rPr>
        <w:t>4.</w:t>
      </w:r>
      <w:r>
        <w:rPr>
          <w:color w:val="000000"/>
        </w:rPr>
        <w:tab/>
      </w:r>
      <w:r w:rsidRPr="0059534E">
        <w:rPr>
          <w:color w:val="000000"/>
        </w:rPr>
        <w:t>Постановление вступает в силу с момента его официального опубликования в средствах массовой инфор</w:t>
      </w:r>
      <w:bookmarkStart w:id="0" w:name="_GoBack"/>
      <w:bookmarkEnd w:id="0"/>
      <w:r w:rsidRPr="0059534E">
        <w:rPr>
          <w:color w:val="000000"/>
        </w:rPr>
        <w:t>мации.</w:t>
      </w:r>
    </w:p>
    <w:p w:rsidR="00A237B7" w:rsidRDefault="00A237B7" w:rsidP="00A237B7">
      <w:pPr>
        <w:spacing w:after="200" w:line="276" w:lineRule="auto"/>
        <w:ind w:right="-58" w:firstLine="567"/>
        <w:jc w:val="both"/>
        <w:rPr>
          <w:color w:val="000000"/>
        </w:rPr>
      </w:pPr>
      <w:r w:rsidRPr="0059534E">
        <w:rPr>
          <w:color w:val="000000"/>
        </w:rPr>
        <w:t>5.</w:t>
      </w:r>
      <w:r>
        <w:rPr>
          <w:color w:val="000000"/>
        </w:rPr>
        <w:tab/>
      </w:r>
      <w:r w:rsidRPr="0059534E">
        <w:rPr>
          <w:color w:val="000000"/>
        </w:rPr>
        <w:t>Контроль за исполнением настоящего постановления оставляю за собой</w:t>
      </w:r>
      <w:r>
        <w:rPr>
          <w:color w:val="000000"/>
        </w:rPr>
        <w:t>.</w:t>
      </w:r>
    </w:p>
    <w:p w:rsidR="00A237B7" w:rsidRDefault="00A237B7" w:rsidP="00BB5A3C">
      <w:pPr>
        <w:spacing w:line="276" w:lineRule="auto"/>
        <w:ind w:right="-58" w:firstLine="567"/>
        <w:jc w:val="both"/>
        <w:rPr>
          <w:rFonts w:cs="Calibri"/>
          <w:szCs w:val="28"/>
        </w:rPr>
      </w:pPr>
    </w:p>
    <w:p w:rsidR="00A237B7" w:rsidRPr="000202E8" w:rsidRDefault="00A237B7" w:rsidP="00A237B7">
      <w:pPr>
        <w:spacing w:after="200" w:line="276" w:lineRule="auto"/>
        <w:ind w:right="-58" w:firstLine="567"/>
        <w:jc w:val="both"/>
        <w:rPr>
          <w:rFonts w:cs="Calibri"/>
          <w:szCs w:val="28"/>
        </w:rPr>
      </w:pPr>
      <w:r w:rsidRPr="000202E8">
        <w:rPr>
          <w:rFonts w:cs="Calibri"/>
          <w:szCs w:val="28"/>
        </w:rPr>
        <w:t>Глава администрации</w:t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  <w:t>А.П. Кутузов</w:t>
      </w:r>
    </w:p>
    <w:p w:rsidR="00A237B7" w:rsidRPr="000202E8" w:rsidRDefault="00A237B7" w:rsidP="00A237B7">
      <w:pPr>
        <w:ind w:left="283" w:right="170"/>
        <w:rPr>
          <w:rFonts w:cs="Calibri"/>
          <w:sz w:val="20"/>
          <w:szCs w:val="20"/>
        </w:rPr>
      </w:pPr>
    </w:p>
    <w:p w:rsidR="00A237B7" w:rsidRPr="000202E8" w:rsidRDefault="00A237B7" w:rsidP="00A237B7">
      <w:pPr>
        <w:ind w:left="283" w:right="170"/>
        <w:rPr>
          <w:rFonts w:cs="Calibri"/>
          <w:sz w:val="20"/>
          <w:szCs w:val="20"/>
        </w:rPr>
      </w:pPr>
      <w:r w:rsidRPr="000202E8">
        <w:rPr>
          <w:rFonts w:cs="Calibri"/>
          <w:sz w:val="20"/>
          <w:szCs w:val="20"/>
        </w:rPr>
        <w:t xml:space="preserve">Исп. Алексеева С.В.  8(81379)-99-471 </w:t>
      </w:r>
    </w:p>
    <w:p w:rsidR="00A237B7" w:rsidRDefault="00A237B7" w:rsidP="00A237B7">
      <w:pPr>
        <w:ind w:left="283" w:right="170"/>
        <w:rPr>
          <w:rFonts w:cs="Calibri"/>
          <w:sz w:val="20"/>
          <w:szCs w:val="20"/>
        </w:rPr>
      </w:pPr>
      <w:r w:rsidRPr="000202E8">
        <w:rPr>
          <w:rFonts w:cs="Calibri"/>
          <w:sz w:val="20"/>
          <w:szCs w:val="20"/>
        </w:rPr>
        <w:t>Разослано: дело-2, СМИ – 1</w:t>
      </w:r>
    </w:p>
    <w:sectPr w:rsidR="00A237B7" w:rsidSect="000D3213">
      <w:headerReference w:type="even" r:id="rId9"/>
      <w:headerReference w:type="default" r:id="rId10"/>
      <w:footerReference w:type="first" r:id="rId11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467" w:rsidRDefault="00094467">
      <w:r>
        <w:separator/>
      </w:r>
    </w:p>
  </w:endnote>
  <w:endnote w:type="continuationSeparator" w:id="0">
    <w:p w:rsidR="00094467" w:rsidRDefault="000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5A3C" w:rsidRDefault="00BB5A3C" w:rsidP="00BB5A3C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r w:rsidRPr="00CC2539">
      <w:rPr>
        <w:rFonts w:eastAsia="Calibri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</w:t>
    </w:r>
    <w:r>
      <w:rPr>
        <w:rFonts w:eastAsia="Calibri"/>
        <w:sz w:val="16"/>
        <w:szCs w:val="16"/>
      </w:rPr>
      <w:t>:</w:t>
    </w:r>
  </w:p>
  <w:p w:rsidR="00BB5A3C" w:rsidRPr="00CC2539" w:rsidRDefault="00BB5A3C" w:rsidP="00BB5A3C">
    <w:pPr>
      <w:tabs>
        <w:tab w:val="center" w:pos="4677"/>
        <w:tab w:val="right" w:pos="9355"/>
      </w:tabs>
      <w:rPr>
        <w:sz w:val="16"/>
        <w:szCs w:val="16"/>
      </w:rPr>
    </w:pPr>
    <w:r w:rsidRPr="00CC2539">
      <w:rPr>
        <w:rFonts w:eastAsia="Calibri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467" w:rsidRDefault="00094467">
      <w:r>
        <w:separator/>
      </w:r>
    </w:p>
  </w:footnote>
  <w:footnote w:type="continuationSeparator" w:id="0">
    <w:p w:rsidR="00094467" w:rsidRDefault="0009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0188" w:rsidRDefault="0014018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0188" w:rsidRDefault="0014018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0188" w:rsidRDefault="00140188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467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5338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5DDC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52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37B7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5A3C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5FF3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48A0E"/>
  <w15:docId w15:val="{A352EC5B-DAF2-444D-B707-4A78763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next w:val="4"/>
    <w:uiPriority w:val="44"/>
    <w:rsid w:val="00A237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A237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0344-3F48-441A-8FC0-495EF6F6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2314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asasinlimyzin@gmail.com</cp:lastModifiedBy>
  <cp:revision>3</cp:revision>
  <cp:lastPrinted>2024-12-23T11:47:00Z</cp:lastPrinted>
  <dcterms:created xsi:type="dcterms:W3CDTF">2024-12-23T11:47:00Z</dcterms:created>
  <dcterms:modified xsi:type="dcterms:W3CDTF">2024-12-23T11:48:00Z</dcterms:modified>
</cp:coreProperties>
</file>