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4EEF" w14:textId="77777777" w:rsidR="009A07E5" w:rsidRDefault="009A07E5" w:rsidP="009A07E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483B3F"/>
          <w:sz w:val="23"/>
          <w:szCs w:val="23"/>
        </w:rPr>
      </w:pPr>
      <w:r>
        <w:rPr>
          <w:rFonts w:ascii="Arial" w:hAnsi="Arial" w:cs="Arial"/>
          <w:color w:val="483B3F"/>
          <w:sz w:val="23"/>
          <w:szCs w:val="23"/>
        </w:rPr>
        <w:t> </w:t>
      </w:r>
    </w:p>
    <w:p w14:paraId="2B3E22D5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Par35"/>
      <w:bookmarkEnd w:id="0"/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09CB1089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ЛЕНИНГРАДСКАЯ ОБЛАСТЬ</w:t>
      </w:r>
    </w:p>
    <w:p w14:paraId="4E46125D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ТОСНЕНСКИЙ</w:t>
      </w:r>
      <w:r w:rsid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МУНИЦИПАЛЬНЫЙ</w:t>
      </w: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</w:t>
      </w:r>
    </w:p>
    <w:p w14:paraId="713B5545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УЛЬЯНОВСКОЕ ГОРОДСКОЕ ПОСЕЛЕНИЕ</w:t>
      </w:r>
    </w:p>
    <w:p w14:paraId="0C432FF5" w14:textId="77777777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r w:rsid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ПЯТОГО</w:t>
      </w: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СОЗЫВА</w:t>
      </w:r>
    </w:p>
    <w:p w14:paraId="08936F19" w14:textId="06F60F79" w:rsidR="009A07E5" w:rsidRPr="009A07E5" w:rsidRDefault="007456F1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СЕМНАДЦАТОЕ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ЗАСЕДАНИЕ </w:t>
      </w:r>
    </w:p>
    <w:p w14:paraId="1B19C230" w14:textId="137D2C54" w:rsidR="009A07E5" w:rsidRPr="009A07E5" w:rsidRDefault="009A07E5" w:rsidP="009A07E5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РЕШЕНИЕ</w:t>
      </w:r>
      <w:r w:rsidR="00A81B40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463B7671" w14:textId="4CA418AB" w:rsidR="009A07E5" w:rsidRPr="009A07E5" w:rsidRDefault="00D8678D" w:rsidP="009A07E5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24.03.2026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№</w:t>
      </w:r>
      <w:r w:rsid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31263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7</w:t>
      </w:r>
      <w:r w:rsidR="006B0124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4</w:t>
      </w:r>
      <w:r w:rsidR="009A07E5" w:rsidRPr="009A07E5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723BA012" w14:textId="77777777" w:rsidR="009A07E5" w:rsidRPr="009A07E5" w:rsidRDefault="009A07E5" w:rsidP="009A07E5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478B644" w14:textId="22C4CD53" w:rsidR="009A07E5" w:rsidRPr="009A07E5" w:rsidRDefault="009C1D6D" w:rsidP="009C1D6D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решение Совета депутатов Ульяновского городского поселения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Тосненского  района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Ленинградской области </w:t>
      </w:r>
      <w:r w:rsidR="00F20E66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</w:t>
      </w:r>
      <w:r w:rsidRPr="009C1D6D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28.09.2021  № </w:t>
      </w:r>
      <w:r w:rsidR="00046557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7</w:t>
      </w:r>
      <w:r w:rsidR="003750D8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9C1D6D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Об утверждении Положения по осуществлению муниципального</w:t>
      </w:r>
      <w:r w:rsidR="00547A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контроля</w:t>
      </w:r>
      <w:r w:rsidR="00547A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223607534"/>
      <w:r w:rsidR="003750D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сфере благоустройства </w:t>
      </w:r>
      <w:bookmarkEnd w:id="1"/>
      <w:r w:rsidR="00547AC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на территории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Ульяновского городского поселения Тосненского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9A07E5"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района Ленинградской области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 w:rsid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(в ред. от 30.09.2025 № </w:t>
      </w:r>
      <w:r w:rsidR="003750D8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50</w:t>
      </w:r>
      <w:r w:rsid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5F545EA" w14:textId="77777777" w:rsidR="009A07E5" w:rsidRPr="009A07E5" w:rsidRDefault="009A07E5" w:rsidP="009A07E5">
      <w:pPr>
        <w:spacing w:after="0" w:line="240" w:lineRule="auto"/>
        <w:ind w:right="5243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3D87FB8C" w14:textId="48570B61" w:rsidR="009A07E5" w:rsidRPr="009A07E5" w:rsidRDefault="009A07E5" w:rsidP="00A81B4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</w:t>
      </w:r>
      <w:r w:rsid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главой 3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</w:t>
      </w:r>
      <w:r w:rsid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</w:t>
      </w:r>
      <w:r w:rsid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 6 октября 2003 года </w:t>
      </w:r>
      <w:r w:rsidR="0058484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131-ФЗ «Об общих принципах организации местного самоуправления в Российской Федерации», Федеральным законом от 31.07.2020 </w:t>
      </w:r>
      <w:r w:rsidR="0058484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248-ФЗ «О государственном контроле (надзоре) и муниципальном контроле в Российской Федерации»,</w:t>
      </w:r>
      <w:r w:rsid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81B40"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Федеральным законом от 31.07.2020 </w:t>
      </w:r>
      <w:r w:rsidR="0058484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="00A81B40"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248-ФЗ «О государственном контроле (надзоре) и муниципальном контроле в Российской Федерации», </w:t>
      </w:r>
      <w:r w:rsidR="0058484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58484F" w:rsidRPr="0020179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власти», </w:t>
      </w:r>
      <w:r w:rsidR="0058484F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Федеральным законом </w:t>
      </w:r>
      <w:r w:rsidR="00A81B40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от 29.12.2025 №</w:t>
      </w:r>
      <w:r w:rsidR="0053101A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A81B40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567-ФЗ </w:t>
      </w:r>
      <w:r w:rsidR="0058484F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«</w:t>
      </w:r>
      <w:r w:rsidR="00A81B40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О внесении изменений в Федеральный закон "О государственном контроле (надзоре) и муниципальном контроле в Российской Федерации</w:t>
      </w:r>
      <w:r w:rsidR="0058484F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»</w:t>
      </w:r>
      <w:r w:rsidR="00A81B40" w:rsidRPr="00A81B40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 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Уставом Ульяновского городского поселения Тосненского</w:t>
      </w:r>
      <w:r w:rsidR="009C1D6D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434A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Ленинградской области, </w:t>
      </w:r>
      <w:r w:rsidR="00E56A59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овет депутатов Ульяновского городского поселения </w:t>
      </w:r>
      <w:bookmarkStart w:id="2" w:name="_Hlk208241982"/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Тосненского</w:t>
      </w:r>
      <w:r w:rsidR="000434A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муниципального</w:t>
      </w:r>
      <w:r w:rsidRPr="009A07E5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района Ленинградской области</w:t>
      </w:r>
      <w:bookmarkEnd w:id="2"/>
    </w:p>
    <w:p w14:paraId="24CA0606" w14:textId="77777777" w:rsidR="009A07E5" w:rsidRPr="009A07E5" w:rsidRDefault="009A07E5" w:rsidP="000434A7">
      <w:pPr>
        <w:spacing w:after="0" w:line="240" w:lineRule="auto"/>
        <w:ind w:right="566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55D7B0" w14:textId="77777777" w:rsidR="009A07E5" w:rsidRPr="00740792" w:rsidRDefault="009A07E5" w:rsidP="009A07E5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740792">
        <w:rPr>
          <w:sz w:val="28"/>
          <w:szCs w:val="28"/>
        </w:rPr>
        <w:t>РЕШИЛ:</w:t>
      </w:r>
    </w:p>
    <w:p w14:paraId="6EFEC84D" w14:textId="35DE4D18" w:rsidR="00A81B40" w:rsidRPr="00740792" w:rsidRDefault="00A81B40" w:rsidP="00A81B40">
      <w:pPr>
        <w:shd w:val="clear" w:color="auto" w:fill="FFFFFF"/>
        <w:spacing w:after="15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40792">
        <w:rPr>
          <w:sz w:val="28"/>
          <w:szCs w:val="28"/>
        </w:rPr>
        <w:t xml:space="preserve">            </w:t>
      </w:r>
      <w:r w:rsidR="009A07E5" w:rsidRPr="00740792">
        <w:rPr>
          <w:sz w:val="28"/>
          <w:szCs w:val="28"/>
        </w:rPr>
        <w:t xml:space="preserve">1. </w:t>
      </w:r>
      <w:r w:rsidR="009A07E5" w:rsidRPr="00740792">
        <w:rPr>
          <w:rFonts w:ascii="Times New Roman" w:hAnsi="Times New Roman" w:cs="Times New Roman"/>
          <w:sz w:val="28"/>
          <w:szCs w:val="28"/>
        </w:rPr>
        <w:t>Внести</w:t>
      </w:r>
      <w:r w:rsidR="00355C69" w:rsidRPr="00740792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9A07E5" w:rsidRPr="00740792">
        <w:rPr>
          <w:rFonts w:ascii="Times New Roman" w:hAnsi="Times New Roman" w:cs="Times New Roman"/>
          <w:sz w:val="28"/>
          <w:szCs w:val="28"/>
        </w:rPr>
        <w:t xml:space="preserve"> </w:t>
      </w:r>
      <w:r w:rsidR="007D668A" w:rsidRPr="00740792">
        <w:rPr>
          <w:rFonts w:ascii="Times New Roman" w:hAnsi="Times New Roman" w:cs="Times New Roman"/>
          <w:sz w:val="28"/>
          <w:szCs w:val="28"/>
        </w:rPr>
        <w:t xml:space="preserve">в решение Совета депутатов Ульяновского городского поселения </w:t>
      </w:r>
      <w:r w:rsidR="007D668A" w:rsidRPr="00740792">
        <w:rPr>
          <w:rFonts w:ascii="Times New Roman" w:eastAsia="Calibri" w:hAnsi="Times New Roman" w:cs="Times New Roman"/>
          <w:sz w:val="28"/>
          <w:szCs w:val="28"/>
        </w:rPr>
        <w:t>Тосненского района Ленинградской области</w:t>
      </w:r>
      <w:r w:rsidR="007D668A" w:rsidRPr="00740792">
        <w:rPr>
          <w:rFonts w:ascii="Times New Roman" w:hAnsi="Times New Roman" w:cs="Times New Roman"/>
          <w:sz w:val="28"/>
          <w:szCs w:val="28"/>
        </w:rPr>
        <w:t xml:space="preserve"> от 28.09.2021 № 7</w:t>
      </w:r>
      <w:r w:rsidR="003750D8" w:rsidRPr="00740792">
        <w:rPr>
          <w:rFonts w:ascii="Times New Roman" w:hAnsi="Times New Roman" w:cs="Times New Roman"/>
          <w:sz w:val="28"/>
          <w:szCs w:val="28"/>
        </w:rPr>
        <w:t>5</w:t>
      </w:r>
      <w:r w:rsidR="007D668A" w:rsidRPr="00740792">
        <w:rPr>
          <w:rFonts w:ascii="Times New Roman" w:hAnsi="Times New Roman" w:cs="Times New Roman"/>
          <w:sz w:val="28"/>
          <w:szCs w:val="28"/>
        </w:rPr>
        <w:t xml:space="preserve"> «Об утверждению</w:t>
      </w:r>
      <w:r w:rsidR="009A07E5" w:rsidRPr="00740792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7D668A" w:rsidRPr="00740792">
        <w:rPr>
          <w:rFonts w:ascii="Times New Roman" w:hAnsi="Times New Roman" w:cs="Times New Roman"/>
          <w:sz w:val="28"/>
          <w:szCs w:val="28"/>
        </w:rPr>
        <w:t>я</w:t>
      </w:r>
      <w:r w:rsidR="009A07E5" w:rsidRPr="00740792">
        <w:rPr>
          <w:rFonts w:ascii="Times New Roman" w:hAnsi="Times New Roman" w:cs="Times New Roman"/>
          <w:sz w:val="28"/>
          <w:szCs w:val="28"/>
        </w:rPr>
        <w:t xml:space="preserve"> </w:t>
      </w:r>
      <w:r w:rsidR="007D668A" w:rsidRPr="00740792">
        <w:rPr>
          <w:rFonts w:ascii="Times New Roman" w:hAnsi="Times New Roman" w:cs="Times New Roman"/>
          <w:sz w:val="28"/>
          <w:szCs w:val="28"/>
        </w:rPr>
        <w:t>п</w:t>
      </w:r>
      <w:r w:rsidR="009A07E5" w:rsidRPr="00740792">
        <w:rPr>
          <w:rFonts w:ascii="Times New Roman" w:hAnsi="Times New Roman" w:cs="Times New Roman"/>
          <w:sz w:val="28"/>
          <w:szCs w:val="28"/>
        </w:rPr>
        <w:t>о</w:t>
      </w:r>
      <w:r w:rsidR="007D668A" w:rsidRPr="00740792">
        <w:rPr>
          <w:rFonts w:ascii="Times New Roman" w:hAnsi="Times New Roman" w:cs="Times New Roman"/>
          <w:sz w:val="28"/>
          <w:szCs w:val="28"/>
        </w:rPr>
        <w:t xml:space="preserve"> осуществлению</w:t>
      </w:r>
      <w:r w:rsidR="00547AC9" w:rsidRPr="00740792">
        <w:rPr>
          <w:rFonts w:ascii="Times New Roman" w:hAnsi="Times New Roman" w:cs="Times New Roman"/>
          <w:sz w:val="28"/>
          <w:szCs w:val="28"/>
        </w:rPr>
        <w:t xml:space="preserve"> </w:t>
      </w:r>
      <w:r w:rsidR="009A07E5" w:rsidRPr="00740792">
        <w:rPr>
          <w:rFonts w:ascii="Times New Roman" w:hAnsi="Times New Roman" w:cs="Times New Roman"/>
          <w:sz w:val="28"/>
          <w:szCs w:val="28"/>
        </w:rPr>
        <w:t>муниципально</w:t>
      </w:r>
      <w:r w:rsidR="007D668A" w:rsidRPr="00740792">
        <w:rPr>
          <w:rFonts w:ascii="Times New Roman" w:hAnsi="Times New Roman" w:cs="Times New Roman"/>
          <w:sz w:val="28"/>
          <w:szCs w:val="28"/>
        </w:rPr>
        <w:t>го</w:t>
      </w:r>
      <w:r w:rsidR="00547AC9" w:rsidRPr="00740792">
        <w:rPr>
          <w:rFonts w:ascii="Times New Roman" w:hAnsi="Times New Roman" w:cs="Times New Roman"/>
          <w:sz w:val="28"/>
          <w:szCs w:val="28"/>
        </w:rPr>
        <w:t xml:space="preserve"> </w:t>
      </w:r>
      <w:r w:rsidR="009A07E5" w:rsidRPr="00740792">
        <w:rPr>
          <w:rFonts w:ascii="Times New Roman" w:hAnsi="Times New Roman" w:cs="Times New Roman"/>
          <w:sz w:val="28"/>
          <w:szCs w:val="28"/>
        </w:rPr>
        <w:t>контрол</w:t>
      </w:r>
      <w:r w:rsidR="007D668A" w:rsidRPr="00740792">
        <w:rPr>
          <w:rFonts w:ascii="Times New Roman" w:hAnsi="Times New Roman" w:cs="Times New Roman"/>
          <w:sz w:val="28"/>
          <w:szCs w:val="28"/>
        </w:rPr>
        <w:t>я</w:t>
      </w:r>
      <w:r w:rsidR="003750D8" w:rsidRPr="00740792">
        <w:rPr>
          <w:rFonts w:ascii="Times New Roman" w:hAnsi="Times New Roman" w:cs="Times New Roman"/>
          <w:sz w:val="28"/>
          <w:szCs w:val="28"/>
        </w:rPr>
        <w:t xml:space="preserve"> </w:t>
      </w:r>
      <w:r w:rsidR="003750D8" w:rsidRPr="007407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в сфере благоустройства</w:t>
      </w:r>
      <w:r w:rsidR="00AC6CB2" w:rsidRPr="00740792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9A07E5" w:rsidRPr="00740792">
        <w:rPr>
          <w:rFonts w:ascii="Times New Roman" w:hAnsi="Times New Roman" w:cs="Times New Roman"/>
          <w:sz w:val="28"/>
          <w:szCs w:val="28"/>
        </w:rPr>
        <w:t xml:space="preserve"> </w:t>
      </w:r>
      <w:r w:rsidR="00046557" w:rsidRPr="00740792">
        <w:rPr>
          <w:rFonts w:ascii="Times New Roman" w:hAnsi="Times New Roman" w:cs="Times New Roman"/>
          <w:sz w:val="28"/>
          <w:szCs w:val="28"/>
        </w:rPr>
        <w:t xml:space="preserve">Ульяновского </w:t>
      </w:r>
      <w:r w:rsidR="000434A7" w:rsidRPr="00740792">
        <w:rPr>
          <w:rFonts w:ascii="Times New Roman" w:hAnsi="Times New Roman" w:cs="Times New Roman"/>
          <w:sz w:val="28"/>
          <w:szCs w:val="28"/>
        </w:rPr>
        <w:t>городского</w:t>
      </w:r>
      <w:r w:rsidR="009A07E5" w:rsidRPr="00740792">
        <w:rPr>
          <w:rFonts w:ascii="Times New Roman" w:hAnsi="Times New Roman" w:cs="Times New Roman"/>
          <w:sz w:val="28"/>
          <w:szCs w:val="28"/>
        </w:rPr>
        <w:t xml:space="preserve"> поселения Тосненского района Ленинградской области</w:t>
      </w:r>
      <w:r w:rsidR="007D668A" w:rsidRPr="00740792">
        <w:rPr>
          <w:rFonts w:ascii="Times New Roman" w:hAnsi="Times New Roman" w:cs="Times New Roman"/>
          <w:sz w:val="28"/>
          <w:szCs w:val="28"/>
        </w:rPr>
        <w:t>»</w:t>
      </w:r>
      <w:r w:rsidR="0058484F" w:rsidRPr="00740792">
        <w:rPr>
          <w:sz w:val="28"/>
          <w:szCs w:val="28"/>
        </w:rPr>
        <w:t xml:space="preserve"> </w:t>
      </w:r>
      <w:r w:rsidR="0058484F" w:rsidRPr="00740792">
        <w:rPr>
          <w:rFonts w:ascii="Times New Roman" w:hAnsi="Times New Roman" w:cs="Times New Roman"/>
          <w:sz w:val="28"/>
          <w:szCs w:val="28"/>
        </w:rPr>
        <w:t xml:space="preserve">(в </w:t>
      </w:r>
      <w:r w:rsidRPr="00740792">
        <w:rPr>
          <w:rFonts w:ascii="Times New Roman" w:eastAsia="Calibri" w:hAnsi="Times New Roman" w:cs="Times New Roman"/>
          <w:sz w:val="28"/>
          <w:szCs w:val="28"/>
        </w:rPr>
        <w:t xml:space="preserve">ред. </w:t>
      </w:r>
      <w:r w:rsidR="007D668A" w:rsidRPr="007407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0792">
        <w:rPr>
          <w:rFonts w:ascii="Times New Roman" w:eastAsia="Calibri" w:hAnsi="Times New Roman" w:cs="Times New Roman"/>
          <w:sz w:val="28"/>
          <w:szCs w:val="28"/>
        </w:rPr>
        <w:t xml:space="preserve">от 30.09.2025 № </w:t>
      </w:r>
      <w:r w:rsidR="003750D8" w:rsidRPr="00740792">
        <w:rPr>
          <w:rFonts w:ascii="Times New Roman" w:eastAsia="Calibri" w:hAnsi="Times New Roman" w:cs="Times New Roman"/>
          <w:sz w:val="28"/>
          <w:szCs w:val="28"/>
        </w:rPr>
        <w:t>50</w:t>
      </w:r>
      <w:r w:rsidRPr="007407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)</w:t>
      </w:r>
      <w:r w:rsidR="0058484F" w:rsidRPr="0074079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(далее-Положение),</w:t>
      </w:r>
      <w:r w:rsidR="007D668A" w:rsidRPr="00740792">
        <w:rPr>
          <w:rFonts w:ascii="Times New Roman" w:hAnsi="Times New Roman" w:cs="Times New Roman"/>
          <w:sz w:val="28"/>
          <w:szCs w:val="28"/>
        </w:rPr>
        <w:t xml:space="preserve"> </w:t>
      </w:r>
      <w:r w:rsidRPr="00740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изложив </w:t>
      </w:r>
      <w:r w:rsidR="0058484F" w:rsidRPr="00740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Положение</w:t>
      </w:r>
      <w:r w:rsidRPr="0074079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новой редакции (приложение). </w:t>
      </w:r>
    </w:p>
    <w:p w14:paraId="3B307F2F" w14:textId="2CFDD619" w:rsidR="00A81B40" w:rsidRPr="00A81B40" w:rsidRDefault="00A81B40" w:rsidP="00A81B40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</w:t>
      </w: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  <w14:ligatures w14:val="none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4E8C0750" w14:textId="77777777" w:rsidR="00A81B40" w:rsidRPr="00A81B40" w:rsidRDefault="00A81B40" w:rsidP="00A81B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решение вступает в силу со дня официального обнародования (опубликования).</w:t>
      </w:r>
    </w:p>
    <w:p w14:paraId="6D016EB6" w14:textId="77777777" w:rsidR="00A81B40" w:rsidRPr="00A81B40" w:rsidRDefault="00A81B40" w:rsidP="00A81B4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Контроль за исполнением настоящего решения возложить на главу муниципального образования Ульяновского городского поселения Тосненского муниципального района Ленинградской области.</w:t>
      </w:r>
    </w:p>
    <w:p w14:paraId="6B013679" w14:textId="77777777" w:rsidR="00A81B40" w:rsidRPr="00A81B40" w:rsidRDefault="00A81B40" w:rsidP="00A81B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93B1A0" w14:textId="77777777" w:rsidR="00A81B40" w:rsidRPr="00A81B40" w:rsidRDefault="00A81B40" w:rsidP="00A81B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120FBB" w14:textId="77777777" w:rsidR="00A81B40" w:rsidRPr="00A81B40" w:rsidRDefault="00A81B40" w:rsidP="00A81B40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Глава Ульяновского городского поселения</w:t>
      </w: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</w:t>
      </w:r>
      <w:r w:rsidRPr="00A81B40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Ю.В. Белозерчик</w:t>
      </w:r>
    </w:p>
    <w:p w14:paraId="24F8C2FF" w14:textId="60F25325" w:rsidR="00547AC9" w:rsidRPr="009A07E5" w:rsidRDefault="00547AC9" w:rsidP="00A81B40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Calibri"/>
          <w:sz w:val="28"/>
          <w:szCs w:val="28"/>
        </w:rPr>
      </w:pPr>
    </w:p>
    <w:p w14:paraId="765D67DB" w14:textId="77777777" w:rsidR="005D56A1" w:rsidRDefault="005D56A1"/>
    <w:p w14:paraId="47696E92" w14:textId="77777777" w:rsidR="00A81B40" w:rsidRDefault="00A81B40"/>
    <w:p w14:paraId="1715288B" w14:textId="77777777" w:rsidR="00A81B40" w:rsidRDefault="00A81B40"/>
    <w:p w14:paraId="09C1D046" w14:textId="77777777" w:rsidR="00A81B40" w:rsidRDefault="00A81B40"/>
    <w:p w14:paraId="559D5D40" w14:textId="77777777" w:rsidR="00A81B40" w:rsidRDefault="00A81B40"/>
    <w:p w14:paraId="12EBF6BC" w14:textId="77777777" w:rsidR="00A81B40" w:rsidRDefault="00A81B40"/>
    <w:p w14:paraId="23F4271F" w14:textId="77777777" w:rsidR="00A81B40" w:rsidRDefault="00A81B40"/>
    <w:p w14:paraId="1A6AEB29" w14:textId="77777777" w:rsidR="00A81B40" w:rsidRDefault="00A81B40"/>
    <w:p w14:paraId="41A58FF7" w14:textId="77777777" w:rsidR="00A81B40" w:rsidRDefault="00A81B40"/>
    <w:p w14:paraId="59DA9FFE" w14:textId="77777777" w:rsidR="00A81B40" w:rsidRDefault="00A81B40"/>
    <w:p w14:paraId="248BF2B6" w14:textId="77777777" w:rsidR="00A81B40" w:rsidRDefault="00A81B40"/>
    <w:p w14:paraId="7D37C133" w14:textId="77777777" w:rsidR="00A81B40" w:rsidRDefault="00A81B40"/>
    <w:p w14:paraId="7C7786EA" w14:textId="77777777" w:rsidR="00A81B40" w:rsidRDefault="00A81B40"/>
    <w:p w14:paraId="0F0575E2" w14:textId="77777777" w:rsidR="00A81B40" w:rsidRDefault="00A81B40"/>
    <w:p w14:paraId="035A1CA3" w14:textId="77777777" w:rsidR="00A81B40" w:rsidRDefault="00A81B40"/>
    <w:p w14:paraId="08D83C91" w14:textId="77777777" w:rsidR="00A81B40" w:rsidRDefault="00A81B40"/>
    <w:p w14:paraId="701DB7C1" w14:textId="77777777" w:rsidR="00A81B40" w:rsidRDefault="00A81B40"/>
    <w:p w14:paraId="32E53EEF" w14:textId="77777777" w:rsidR="00A81B40" w:rsidRDefault="00A81B40"/>
    <w:p w14:paraId="2BF35A02" w14:textId="77777777" w:rsidR="00A81B40" w:rsidRDefault="00A81B40"/>
    <w:p w14:paraId="32F47127" w14:textId="77777777" w:rsidR="00A81B40" w:rsidRDefault="00A81B40"/>
    <w:p w14:paraId="7D72BA5B" w14:textId="77777777" w:rsidR="00A81B40" w:rsidRDefault="00A81B40"/>
    <w:p w14:paraId="5EC10F81" w14:textId="77777777" w:rsidR="00A81B40" w:rsidRDefault="00A81B40"/>
    <w:p w14:paraId="5D56D0E9" w14:textId="77777777" w:rsidR="00A81B40" w:rsidRDefault="00A81B40"/>
    <w:p w14:paraId="15623326" w14:textId="77777777" w:rsidR="0053101A" w:rsidRDefault="0053101A" w:rsidP="006B01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3101A" w:rsidSect="000434A7">
      <w:pgSz w:w="11906" w:h="16838"/>
      <w:pgMar w:top="567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3A"/>
    <w:rsid w:val="000434A7"/>
    <w:rsid w:val="00046557"/>
    <w:rsid w:val="00077D04"/>
    <w:rsid w:val="00201791"/>
    <w:rsid w:val="0028013A"/>
    <w:rsid w:val="002A0BC8"/>
    <w:rsid w:val="002E2FEF"/>
    <w:rsid w:val="00305694"/>
    <w:rsid w:val="0031263D"/>
    <w:rsid w:val="00355C69"/>
    <w:rsid w:val="003750D8"/>
    <w:rsid w:val="003B5F2E"/>
    <w:rsid w:val="004071DA"/>
    <w:rsid w:val="0053101A"/>
    <w:rsid w:val="00547AC9"/>
    <w:rsid w:val="0058484F"/>
    <w:rsid w:val="005C6D57"/>
    <w:rsid w:val="005D56A1"/>
    <w:rsid w:val="006B0124"/>
    <w:rsid w:val="00740792"/>
    <w:rsid w:val="007456F1"/>
    <w:rsid w:val="007D668A"/>
    <w:rsid w:val="007F00C1"/>
    <w:rsid w:val="00963EAB"/>
    <w:rsid w:val="009A07E5"/>
    <w:rsid w:val="009A0DB8"/>
    <w:rsid w:val="009C1D6D"/>
    <w:rsid w:val="009C6A38"/>
    <w:rsid w:val="00A81B40"/>
    <w:rsid w:val="00AC6CB2"/>
    <w:rsid w:val="00B0032F"/>
    <w:rsid w:val="00CB18BD"/>
    <w:rsid w:val="00D60AC8"/>
    <w:rsid w:val="00D8678D"/>
    <w:rsid w:val="00E5605C"/>
    <w:rsid w:val="00E56A59"/>
    <w:rsid w:val="00E93857"/>
    <w:rsid w:val="00F20E66"/>
    <w:rsid w:val="00F8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3F2E"/>
  <w15:chartTrackingRefBased/>
  <w15:docId w15:val="{CD329B58-9115-4BC5-B5AB-6FD7C519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link w:val="a5"/>
    <w:qFormat/>
    <w:rsid w:val="0053101A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ConsPlusNormal">
    <w:name w:val="ConsPlusNormal"/>
    <w:link w:val="ConsPlusNormal1"/>
    <w:rsid w:val="0053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s4">
    <w:name w:val="s4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7">
    <w:name w:val="s7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10">
    <w:name w:val="s10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15">
    <w:name w:val="s15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4">
    <w:name w:val="s24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5">
    <w:name w:val="s25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6">
    <w:name w:val="s26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29">
    <w:name w:val="s29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0">
    <w:name w:val="s30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1">
    <w:name w:val="s31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2">
    <w:name w:val="s32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3">
    <w:name w:val="s33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4">
    <w:name w:val="s34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6">
    <w:name w:val="s36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7">
    <w:name w:val="s37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39">
    <w:name w:val="s39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40">
    <w:name w:val="s40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44">
    <w:name w:val="s44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49">
    <w:name w:val="s49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56">
    <w:name w:val="s56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59">
    <w:name w:val="s59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61">
    <w:name w:val="s61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62">
    <w:name w:val="s62"/>
    <w:basedOn w:val="a"/>
    <w:rsid w:val="0053101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umpedfont15">
    <w:name w:val="bumpedfont15"/>
    <w:basedOn w:val="a0"/>
    <w:rsid w:val="0053101A"/>
  </w:style>
  <w:style w:type="character" w:customStyle="1" w:styleId="s11">
    <w:name w:val="s11"/>
    <w:basedOn w:val="a0"/>
    <w:rsid w:val="0053101A"/>
  </w:style>
  <w:style w:type="character" w:customStyle="1" w:styleId="s58">
    <w:name w:val="s58"/>
    <w:basedOn w:val="a0"/>
    <w:rsid w:val="0053101A"/>
  </w:style>
  <w:style w:type="character" w:customStyle="1" w:styleId="s67">
    <w:name w:val="s67"/>
    <w:basedOn w:val="a0"/>
    <w:rsid w:val="0053101A"/>
  </w:style>
  <w:style w:type="character" w:customStyle="1" w:styleId="s68">
    <w:name w:val="s68"/>
    <w:basedOn w:val="a0"/>
    <w:rsid w:val="0053101A"/>
  </w:style>
  <w:style w:type="character" w:customStyle="1" w:styleId="a5">
    <w:name w:val="Абзац списка Знак"/>
    <w:link w:val="a4"/>
    <w:locked/>
    <w:rsid w:val="0053101A"/>
    <w:rPr>
      <w:kern w:val="0"/>
      <w14:ligatures w14:val="none"/>
    </w:rPr>
  </w:style>
  <w:style w:type="character" w:customStyle="1" w:styleId="ConsPlusNormal1">
    <w:name w:val="ConsPlusNormal1"/>
    <w:link w:val="ConsPlusNormal"/>
    <w:locked/>
    <w:rsid w:val="0053101A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2026-03-05T11:21:00Z</cp:lastPrinted>
  <dcterms:created xsi:type="dcterms:W3CDTF">2026-03-05T08:44:00Z</dcterms:created>
  <dcterms:modified xsi:type="dcterms:W3CDTF">2026-03-25T07:15:00Z</dcterms:modified>
</cp:coreProperties>
</file>