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02" w:rsidRPr="00904F2D" w:rsidRDefault="00BF6002" w:rsidP="00904F2D">
      <w:pPr>
        <w:spacing w:after="0" w:line="240" w:lineRule="auto"/>
        <w:jc w:val="center"/>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48.5pt;height:54pt;z-index:251658240" o:bordertopcolor="this">
            <v:imagedata r:id="rId5" o:title=""/>
            <w10:wrap type="square" side="right"/>
          </v:shape>
        </w:pict>
      </w:r>
    </w:p>
    <w:p w:rsidR="00BF6002" w:rsidRDefault="00BF6002" w:rsidP="00904F2D">
      <w:pPr>
        <w:spacing w:after="0" w:line="240" w:lineRule="auto"/>
        <w:jc w:val="center"/>
        <w:rPr>
          <w:rFonts w:ascii="Times New Roman" w:hAnsi="Times New Roman" w:cs="Times New Roman"/>
          <w:sz w:val="24"/>
          <w:szCs w:val="24"/>
        </w:rPr>
      </w:pPr>
      <w:r w:rsidRPr="00904F2D">
        <w:rPr>
          <w:rFonts w:ascii="Times New Roman" w:hAnsi="Times New Roman" w:cs="Times New Roman"/>
          <w:sz w:val="24"/>
          <w:szCs w:val="24"/>
        </w:rPr>
        <w:tab/>
      </w:r>
    </w:p>
    <w:p w:rsidR="00BF6002" w:rsidRPr="00904F2D" w:rsidRDefault="00BF6002" w:rsidP="00904F2D">
      <w:pPr>
        <w:spacing w:after="0" w:line="240" w:lineRule="auto"/>
        <w:jc w:val="center"/>
        <w:rPr>
          <w:rFonts w:ascii="Times New Roman" w:hAnsi="Times New Roman" w:cs="Times New Roman"/>
          <w:sz w:val="24"/>
          <w:szCs w:val="24"/>
        </w:rPr>
      </w:pPr>
      <w:r w:rsidRPr="00904F2D">
        <w:rPr>
          <w:rFonts w:ascii="Times New Roman" w:hAnsi="Times New Roman" w:cs="Times New Roman"/>
          <w:sz w:val="24"/>
          <w:szCs w:val="24"/>
        </w:rPr>
        <w:tab/>
      </w:r>
      <w:r w:rsidRPr="00904F2D">
        <w:rPr>
          <w:rFonts w:ascii="Times New Roman" w:hAnsi="Times New Roman" w:cs="Times New Roman"/>
          <w:sz w:val="24"/>
          <w:szCs w:val="24"/>
        </w:rPr>
        <w:tab/>
      </w:r>
      <w:r w:rsidRPr="00904F2D">
        <w:rPr>
          <w:rFonts w:ascii="Times New Roman" w:hAnsi="Times New Roman" w:cs="Times New Roman"/>
          <w:sz w:val="24"/>
          <w:szCs w:val="24"/>
        </w:rPr>
        <w:tab/>
      </w:r>
      <w:r w:rsidRPr="00904F2D">
        <w:rPr>
          <w:rFonts w:ascii="Times New Roman" w:hAnsi="Times New Roman" w:cs="Times New Roman"/>
          <w:sz w:val="24"/>
          <w:szCs w:val="24"/>
        </w:rPr>
        <w:tab/>
        <w:t>АДМИНИСТРАЦИЯ МУНИЦИПАЛЬНОГО ОБРАЗОВАНИЯ</w:t>
      </w:r>
    </w:p>
    <w:p w:rsidR="00BF6002" w:rsidRPr="00DA2611" w:rsidRDefault="00BF6002" w:rsidP="00904F2D">
      <w:pPr>
        <w:pStyle w:val="Heading1"/>
        <w:numPr>
          <w:ilvl w:val="0"/>
          <w:numId w:val="0"/>
        </w:numPr>
        <w:jc w:val="center"/>
        <w:rPr>
          <w:rFonts w:ascii="Times New Roman" w:hAnsi="Times New Roman" w:cs="Times New Roman"/>
          <w:b w:val="0"/>
          <w:bCs w:val="0"/>
          <w:sz w:val="24"/>
          <w:szCs w:val="24"/>
        </w:rPr>
      </w:pPr>
      <w:r w:rsidRPr="00DA2611">
        <w:rPr>
          <w:rFonts w:ascii="Times New Roman" w:hAnsi="Times New Roman" w:cs="Times New Roman"/>
          <w:b w:val="0"/>
          <w:bCs w:val="0"/>
          <w:sz w:val="24"/>
          <w:szCs w:val="24"/>
        </w:rPr>
        <w:t>«СИВЕРСКОЕ ГОРОДСКОЕ ПОСЕЛЕНИЕ</w:t>
      </w:r>
    </w:p>
    <w:p w:rsidR="00BF6002" w:rsidRPr="00DA2611" w:rsidRDefault="00BF6002" w:rsidP="00904F2D">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ГАТЧИНСКОГО МУНИЦИПАЛЬНОГО РАЙОНА</w:t>
      </w:r>
    </w:p>
    <w:p w:rsidR="00BF6002" w:rsidRPr="00DA2611" w:rsidRDefault="00BF6002" w:rsidP="00904F2D">
      <w:pPr>
        <w:spacing w:after="0" w:line="240" w:lineRule="auto"/>
        <w:jc w:val="center"/>
        <w:rPr>
          <w:rFonts w:ascii="Times New Roman" w:hAnsi="Times New Roman" w:cs="Times New Roman"/>
          <w:sz w:val="24"/>
          <w:szCs w:val="24"/>
        </w:rPr>
      </w:pPr>
      <w:r w:rsidRPr="00DA2611">
        <w:rPr>
          <w:rFonts w:ascii="Times New Roman" w:hAnsi="Times New Roman" w:cs="Times New Roman"/>
          <w:sz w:val="24"/>
          <w:szCs w:val="24"/>
        </w:rPr>
        <w:t>ЛЕНИНГРАДСКОЙ ОБЛАСТИ»</w:t>
      </w:r>
    </w:p>
    <w:p w:rsidR="00BF6002" w:rsidRDefault="00BF6002" w:rsidP="00904F2D">
      <w:pPr>
        <w:spacing w:after="0" w:line="240" w:lineRule="auto"/>
        <w:jc w:val="center"/>
        <w:rPr>
          <w:rFonts w:ascii="Times New Roman" w:hAnsi="Times New Roman" w:cs="Times New Roman"/>
          <w:b/>
          <w:bCs/>
          <w:sz w:val="24"/>
          <w:szCs w:val="24"/>
        </w:rPr>
      </w:pPr>
    </w:p>
    <w:p w:rsidR="00BF6002" w:rsidRPr="00904F2D" w:rsidRDefault="00BF6002" w:rsidP="00904F2D">
      <w:pPr>
        <w:spacing w:after="0" w:line="240" w:lineRule="auto"/>
        <w:jc w:val="center"/>
        <w:rPr>
          <w:rFonts w:ascii="Times New Roman" w:hAnsi="Times New Roman" w:cs="Times New Roman"/>
          <w:b/>
          <w:bCs/>
          <w:sz w:val="24"/>
          <w:szCs w:val="24"/>
        </w:rPr>
      </w:pPr>
      <w:r w:rsidRPr="00904F2D">
        <w:rPr>
          <w:rFonts w:ascii="Times New Roman" w:hAnsi="Times New Roman" w:cs="Times New Roman"/>
          <w:b/>
          <w:bCs/>
          <w:sz w:val="24"/>
          <w:szCs w:val="24"/>
        </w:rPr>
        <w:t>ПОСТАНОВЛЕНИЕ</w:t>
      </w:r>
    </w:p>
    <w:p w:rsidR="00BF6002" w:rsidRPr="00904F2D" w:rsidRDefault="00BF6002" w:rsidP="00904F2D">
      <w:pPr>
        <w:spacing w:after="0" w:line="240" w:lineRule="auto"/>
        <w:jc w:val="center"/>
        <w:rPr>
          <w:sz w:val="24"/>
          <w:szCs w:val="24"/>
        </w:rPr>
      </w:pPr>
    </w:p>
    <w:p w:rsidR="00BF6002" w:rsidRPr="00FB0D37" w:rsidRDefault="00BF6002" w:rsidP="00904F2D">
      <w:pPr>
        <w:spacing w:after="0" w:line="240" w:lineRule="auto"/>
        <w:rPr>
          <w:rFonts w:ascii="Times New Roman" w:hAnsi="Times New Roman" w:cs="Times New Roman"/>
          <w:b/>
          <w:bCs/>
          <w:sz w:val="24"/>
          <w:szCs w:val="24"/>
        </w:rPr>
      </w:pPr>
      <w:r w:rsidRPr="00FB0D37">
        <w:rPr>
          <w:rFonts w:ascii="Times New Roman" w:hAnsi="Times New Roman" w:cs="Times New Roman"/>
          <w:b/>
          <w:bCs/>
          <w:sz w:val="24"/>
          <w:szCs w:val="24"/>
        </w:rPr>
        <w:t>от</w:t>
      </w:r>
      <w:r>
        <w:rPr>
          <w:rFonts w:ascii="Times New Roman" w:hAnsi="Times New Roman" w:cs="Times New Roman"/>
          <w:b/>
          <w:bCs/>
          <w:sz w:val="24"/>
          <w:szCs w:val="24"/>
        </w:rPr>
        <w:t xml:space="preserve"> </w:t>
      </w:r>
      <w:r w:rsidRPr="00FB0D37">
        <w:rPr>
          <w:rFonts w:ascii="Times New Roman" w:hAnsi="Times New Roman" w:cs="Times New Roman"/>
          <w:b/>
          <w:bCs/>
          <w:sz w:val="24"/>
          <w:szCs w:val="24"/>
        </w:rPr>
        <w:t>10 декабря 2015 г.</w:t>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r>
      <w:r w:rsidRPr="00FB0D37">
        <w:rPr>
          <w:rFonts w:ascii="Times New Roman" w:hAnsi="Times New Roman" w:cs="Times New Roman"/>
          <w:b/>
          <w:bCs/>
          <w:sz w:val="24"/>
          <w:szCs w:val="24"/>
        </w:rPr>
        <w:tab/>
        <w:t xml:space="preserve">                        </w:t>
      </w:r>
      <w:r w:rsidRPr="00FB0D37">
        <w:rPr>
          <w:rFonts w:ascii="Times New Roman" w:hAnsi="Times New Roman" w:cs="Times New Roman"/>
          <w:b/>
          <w:bCs/>
          <w:sz w:val="24"/>
          <w:szCs w:val="24"/>
        </w:rPr>
        <w:tab/>
        <w:t>№ 1051</w:t>
      </w:r>
    </w:p>
    <w:p w:rsidR="00BF6002" w:rsidRPr="00904F2D" w:rsidRDefault="00BF6002" w:rsidP="00904F2D">
      <w:pPr>
        <w:spacing w:after="0" w:line="240" w:lineRule="auto"/>
        <w:rPr>
          <w:sz w:val="24"/>
          <w:szCs w:val="24"/>
        </w:rPr>
      </w:pPr>
    </w:p>
    <w:tbl>
      <w:tblPr>
        <w:tblW w:w="0" w:type="auto"/>
        <w:tblInd w:w="-106" w:type="dxa"/>
        <w:tblLook w:val="01E0"/>
      </w:tblPr>
      <w:tblGrid>
        <w:gridCol w:w="5688"/>
      </w:tblGrid>
      <w:tr w:rsidR="00BF6002" w:rsidRPr="00904F2D">
        <w:tc>
          <w:tcPr>
            <w:tcW w:w="5688" w:type="dxa"/>
          </w:tcPr>
          <w:p w:rsidR="00BF6002" w:rsidRPr="00904F2D" w:rsidRDefault="00BF6002" w:rsidP="00904F2D">
            <w:pPr>
              <w:autoSpaceDE w:val="0"/>
              <w:autoSpaceDN w:val="0"/>
              <w:adjustRightInd w:val="0"/>
              <w:spacing w:after="0" w:line="240" w:lineRule="auto"/>
              <w:jc w:val="both"/>
              <w:rPr>
                <w:rFonts w:ascii="Times New Roman" w:hAnsi="Times New Roman" w:cs="Times New Roman"/>
                <w:sz w:val="24"/>
                <w:szCs w:val="24"/>
              </w:rPr>
            </w:pPr>
            <w:r w:rsidRPr="00904F2D">
              <w:rPr>
                <w:rFonts w:ascii="Times New Roman" w:hAnsi="Times New Roman" w:cs="Times New Roman"/>
                <w:sz w:val="24"/>
                <w:szCs w:val="24"/>
              </w:rPr>
              <w:t xml:space="preserve">Об утверждении административного регламента по предоставлению администрацией </w:t>
            </w:r>
            <w:r>
              <w:rPr>
                <w:rFonts w:ascii="Times New Roman" w:hAnsi="Times New Roman" w:cs="Times New Roman"/>
                <w:sz w:val="24"/>
                <w:szCs w:val="24"/>
              </w:rPr>
              <w:t>м</w:t>
            </w:r>
            <w:r w:rsidRPr="00904F2D">
              <w:rPr>
                <w:rFonts w:ascii="Times New Roman" w:hAnsi="Times New Roman" w:cs="Times New Roman"/>
                <w:sz w:val="24"/>
                <w:szCs w:val="24"/>
              </w:rPr>
              <w:t>униципального образования «Сиверское городское поселение Гатчинского муниципального района Ленинградской области» муниципальной услуги «</w:t>
            </w:r>
            <w:r>
              <w:rPr>
                <w:rFonts w:ascii="Times New Roman" w:hAnsi="Times New Roman" w:cs="Times New Roman"/>
                <w:sz w:val="24"/>
                <w:szCs w:val="24"/>
              </w:rPr>
              <w:t>У</w:t>
            </w:r>
            <w:r w:rsidRPr="00904F2D">
              <w:rPr>
                <w:rFonts w:ascii="Times New Roman" w:hAnsi="Times New Roman" w:cs="Times New Roman"/>
                <w:sz w:val="24"/>
                <w:szCs w:val="24"/>
              </w:rPr>
              <w:t>тверждение схемы расположения земельного участка на кадастровом пла</w:t>
            </w:r>
            <w:r>
              <w:rPr>
                <w:rFonts w:ascii="Times New Roman" w:hAnsi="Times New Roman" w:cs="Times New Roman"/>
                <w:sz w:val="24"/>
                <w:szCs w:val="24"/>
              </w:rPr>
              <w:t>не соответствующей территории»</w:t>
            </w:r>
          </w:p>
        </w:tc>
      </w:tr>
    </w:tbl>
    <w:p w:rsidR="00BF6002" w:rsidRPr="00904F2D" w:rsidRDefault="00BF6002" w:rsidP="00904F2D">
      <w:pPr>
        <w:widowControl w:val="0"/>
        <w:autoSpaceDE w:val="0"/>
        <w:autoSpaceDN w:val="0"/>
        <w:adjustRightInd w:val="0"/>
        <w:spacing w:after="0" w:line="240" w:lineRule="auto"/>
        <w:jc w:val="center"/>
        <w:outlineLvl w:val="1"/>
        <w:rPr>
          <w:sz w:val="24"/>
          <w:szCs w:val="24"/>
        </w:rPr>
      </w:pPr>
    </w:p>
    <w:p w:rsidR="00BF6002" w:rsidRPr="00904F2D" w:rsidRDefault="00BF6002" w:rsidP="001A110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904F2D">
        <w:rPr>
          <w:rFonts w:ascii="Times New Roman" w:hAnsi="Times New Roman" w:cs="Times New Roman"/>
          <w:sz w:val="24"/>
          <w:szCs w:val="24"/>
        </w:rPr>
        <w:t>В соответствии с Федеральным законом от 27.07.2010 №</w:t>
      </w:r>
      <w:r>
        <w:rPr>
          <w:rFonts w:ascii="Times New Roman" w:hAnsi="Times New Roman" w:cs="Times New Roman"/>
          <w:sz w:val="24"/>
          <w:szCs w:val="24"/>
        </w:rPr>
        <w:t xml:space="preserve"> </w:t>
      </w:r>
      <w:r w:rsidRPr="00904F2D">
        <w:rPr>
          <w:rFonts w:ascii="Times New Roman" w:hAnsi="Times New Roman" w:cs="Times New Roman"/>
          <w:sz w:val="24"/>
          <w:szCs w:val="24"/>
        </w:rPr>
        <w:t>210-ФЗ «Об организации предоставления государственных и муниципальных услуг», Федеральным законом от 06.10.2013 №</w:t>
      </w:r>
      <w:r>
        <w:rPr>
          <w:rFonts w:ascii="Times New Roman" w:hAnsi="Times New Roman" w:cs="Times New Roman"/>
          <w:sz w:val="24"/>
          <w:szCs w:val="24"/>
        </w:rPr>
        <w:t xml:space="preserve"> </w:t>
      </w:r>
      <w:r w:rsidRPr="00904F2D">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Pr="003A35D8">
        <w:rPr>
          <w:rFonts w:ascii="Times New Roman" w:hAnsi="Times New Roman" w:cs="Times New Roman"/>
          <w:color w:val="000000"/>
          <w:sz w:val="24"/>
          <w:szCs w:val="24"/>
          <w:shd w:val="clear" w:color="auto" w:fill="FFFFFF"/>
        </w:rPr>
        <w:t>муниципального образования «Сиверское городское поселение Гатчинского муниципального района Ленинградской области» от 28.06.2011 года №223 «О порядке разработки и утверждения административных регламентов </w:t>
      </w:r>
      <w:r w:rsidRPr="003A35D8">
        <w:rPr>
          <w:rFonts w:ascii="Times New Roman" w:hAnsi="Times New Roman" w:cs="Times New Roman"/>
          <w:color w:val="000000"/>
          <w:sz w:val="24"/>
          <w:szCs w:val="24"/>
        </w:rPr>
        <w:t> </w:t>
      </w:r>
      <w:r w:rsidRPr="003A35D8">
        <w:rPr>
          <w:rFonts w:ascii="Times New Roman" w:hAnsi="Times New Roman" w:cs="Times New Roman"/>
          <w:color w:val="000000"/>
          <w:sz w:val="24"/>
          <w:szCs w:val="24"/>
          <w:shd w:val="clear" w:color="auto" w:fill="FFFFFF"/>
        </w:rPr>
        <w:t>предоставления муниципальных услуг»</w:t>
      </w:r>
      <w:r w:rsidRPr="00904F2D">
        <w:rPr>
          <w:rFonts w:ascii="Times New Roman" w:hAnsi="Times New Roman" w:cs="Times New Roman"/>
          <w:sz w:val="24"/>
          <w:szCs w:val="24"/>
        </w:rPr>
        <w:t>, руководствуясь Уставом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администрация Сиверского городского поселения</w:t>
      </w:r>
    </w:p>
    <w:p w:rsidR="00BF6002" w:rsidRPr="00904F2D" w:rsidRDefault="00BF6002" w:rsidP="00E671DB">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904F2D">
        <w:rPr>
          <w:rFonts w:ascii="Times New Roman" w:hAnsi="Times New Roman" w:cs="Times New Roman"/>
          <w:b/>
          <w:bCs/>
          <w:sz w:val="24"/>
          <w:szCs w:val="24"/>
        </w:rPr>
        <w:t>ПОСТАНОВЛЯЕТ:</w:t>
      </w:r>
    </w:p>
    <w:p w:rsidR="00BF6002" w:rsidRPr="00904F2D" w:rsidRDefault="00BF6002" w:rsidP="00E671DB">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1. Утвердить административный регламент по предоставлению администрацией МО «Сиверское городское поселение Гатчинского муниципального района Ленинградской области» муниципальной услуги «</w:t>
      </w:r>
      <w:r>
        <w:rPr>
          <w:rFonts w:ascii="Times New Roman" w:hAnsi="Times New Roman" w:cs="Times New Roman"/>
          <w:sz w:val="24"/>
          <w:szCs w:val="24"/>
        </w:rPr>
        <w:t>У</w:t>
      </w:r>
      <w:r w:rsidRPr="00904F2D">
        <w:rPr>
          <w:rFonts w:ascii="Times New Roman" w:hAnsi="Times New Roman" w:cs="Times New Roman"/>
          <w:sz w:val="24"/>
          <w:szCs w:val="24"/>
        </w:rPr>
        <w:t xml:space="preserve">тверждение схемы расположения земельного участка на кадастровом плане соответствующей территории», согласно приложению. </w:t>
      </w:r>
    </w:p>
    <w:p w:rsidR="00BF6002" w:rsidRDefault="00BF6002" w:rsidP="00E671DB">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2. </w:t>
      </w:r>
      <w:r>
        <w:rPr>
          <w:rFonts w:ascii="Times New Roman" w:hAnsi="Times New Roman" w:cs="Times New Roman"/>
          <w:sz w:val="24"/>
          <w:szCs w:val="24"/>
        </w:rPr>
        <w:t>Сектору по общим вопросам администрации Сиверского городско обеспечить официальное опубликование настоящего положения, а также</w:t>
      </w:r>
      <w:r w:rsidRPr="00904F2D">
        <w:rPr>
          <w:rFonts w:ascii="Times New Roman" w:hAnsi="Times New Roman" w:cs="Times New Roman"/>
          <w:sz w:val="24"/>
          <w:szCs w:val="24"/>
        </w:rPr>
        <w:t xml:space="preserve"> размещени</w:t>
      </w:r>
      <w:r>
        <w:rPr>
          <w:rFonts w:ascii="Times New Roman" w:hAnsi="Times New Roman" w:cs="Times New Roman"/>
          <w:sz w:val="24"/>
          <w:szCs w:val="24"/>
        </w:rPr>
        <w:t>е</w:t>
      </w:r>
      <w:r w:rsidRPr="00904F2D">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904F2D">
        <w:rPr>
          <w:rFonts w:ascii="Times New Roman" w:hAnsi="Times New Roman" w:cs="Times New Roman"/>
          <w:sz w:val="24"/>
          <w:szCs w:val="24"/>
        </w:rPr>
        <w:t>на официальном сайте МО «Сиверское городское поселение Гатчинского муниципального района Ленинградской области»</w:t>
      </w:r>
      <w:r>
        <w:rPr>
          <w:rFonts w:ascii="Times New Roman" w:hAnsi="Times New Roman" w:cs="Times New Roman"/>
          <w:sz w:val="24"/>
          <w:szCs w:val="24"/>
        </w:rPr>
        <w:t xml:space="preserve"> в информационно-телекоммуникационной сети «Интернет».</w:t>
      </w:r>
    </w:p>
    <w:p w:rsidR="00BF6002" w:rsidRPr="00904F2D" w:rsidRDefault="00BF6002" w:rsidP="00E671DB">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Настоящее постановление вступает в силу </w:t>
      </w:r>
      <w:r>
        <w:rPr>
          <w:rFonts w:ascii="Times New Roman" w:hAnsi="Times New Roman" w:cs="Times New Roman"/>
          <w:sz w:val="24"/>
          <w:szCs w:val="24"/>
        </w:rPr>
        <w:t>после его</w:t>
      </w:r>
      <w:r w:rsidRPr="00904F2D">
        <w:rPr>
          <w:rFonts w:ascii="Times New Roman" w:hAnsi="Times New Roman" w:cs="Times New Roman"/>
          <w:sz w:val="24"/>
          <w:szCs w:val="24"/>
        </w:rPr>
        <w:t xml:space="preserve"> официального опубликования</w:t>
      </w:r>
    </w:p>
    <w:p w:rsidR="00BF6002" w:rsidRDefault="00BF6002" w:rsidP="00E671DB">
      <w:pPr>
        <w:widowControl w:val="0"/>
        <w:autoSpaceDE w:val="0"/>
        <w:autoSpaceDN w:val="0"/>
        <w:adjustRightInd w:val="0"/>
        <w:spacing w:after="0"/>
        <w:ind w:firstLine="72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3. Контроль </w:t>
      </w:r>
      <w:r>
        <w:rPr>
          <w:rFonts w:ascii="Times New Roman" w:hAnsi="Times New Roman" w:cs="Times New Roman"/>
          <w:sz w:val="24"/>
          <w:szCs w:val="24"/>
        </w:rPr>
        <w:t>над исполнением настоящего</w:t>
      </w:r>
      <w:r w:rsidRPr="00904F2D">
        <w:rPr>
          <w:rFonts w:ascii="Times New Roman" w:hAnsi="Times New Roman" w:cs="Times New Roman"/>
          <w:sz w:val="24"/>
          <w:szCs w:val="24"/>
        </w:rPr>
        <w:t xml:space="preserve"> постановления возложить на заместителя главы администрации МО «Сиверское городское поселение Гатчинского муниципального района Ленинградской области» Рогового М.С.  </w:t>
      </w:r>
    </w:p>
    <w:p w:rsidR="00BF6002" w:rsidRPr="00904F2D" w:rsidRDefault="00BF6002" w:rsidP="00E671DB">
      <w:pPr>
        <w:widowControl w:val="0"/>
        <w:autoSpaceDE w:val="0"/>
        <w:autoSpaceDN w:val="0"/>
        <w:adjustRightInd w:val="0"/>
        <w:spacing w:after="0"/>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Pr="001A110E">
        <w:rPr>
          <w:rFonts w:ascii="Times New Roman" w:hAnsi="Times New Roman" w:cs="Times New Roman"/>
          <w:sz w:val="24"/>
          <w:szCs w:val="24"/>
        </w:rPr>
        <w:t xml:space="preserve">С момента вступления в силу настоящего постановления признать утратившими силу:  постановление администрации муниципального образования </w:t>
      </w:r>
      <w:r w:rsidRPr="00904F2D">
        <w:rPr>
          <w:rFonts w:ascii="Times New Roman" w:hAnsi="Times New Roman" w:cs="Times New Roman"/>
          <w:sz w:val="24"/>
          <w:szCs w:val="24"/>
        </w:rPr>
        <w:t>«Сиверское городское поселение Гатчинского муниципального района Ленинградской области»</w:t>
      </w:r>
      <w:r w:rsidRPr="001A110E">
        <w:rPr>
          <w:rFonts w:ascii="Times New Roman" w:hAnsi="Times New Roman" w:cs="Times New Roman"/>
          <w:sz w:val="24"/>
          <w:szCs w:val="24"/>
        </w:rPr>
        <w:t xml:space="preserve"> от </w:t>
      </w:r>
      <w:r>
        <w:rPr>
          <w:rFonts w:ascii="Times New Roman" w:hAnsi="Times New Roman" w:cs="Times New Roman"/>
          <w:sz w:val="24"/>
          <w:szCs w:val="24"/>
        </w:rPr>
        <w:t>21</w:t>
      </w:r>
      <w:r w:rsidRPr="001A110E">
        <w:rPr>
          <w:rFonts w:ascii="Times New Roman" w:hAnsi="Times New Roman" w:cs="Times New Roman"/>
          <w:sz w:val="24"/>
          <w:szCs w:val="24"/>
        </w:rPr>
        <w:t>.0</w:t>
      </w:r>
      <w:r>
        <w:rPr>
          <w:rFonts w:ascii="Times New Roman" w:hAnsi="Times New Roman" w:cs="Times New Roman"/>
          <w:sz w:val="24"/>
          <w:szCs w:val="24"/>
        </w:rPr>
        <w:t>8</w:t>
      </w:r>
      <w:r w:rsidRPr="001A110E">
        <w:rPr>
          <w:rFonts w:ascii="Times New Roman" w:hAnsi="Times New Roman" w:cs="Times New Roman"/>
          <w:sz w:val="24"/>
          <w:szCs w:val="24"/>
        </w:rPr>
        <w:t>.2012 №</w:t>
      </w:r>
      <w:r>
        <w:rPr>
          <w:rFonts w:ascii="Times New Roman" w:hAnsi="Times New Roman" w:cs="Times New Roman"/>
          <w:sz w:val="24"/>
          <w:szCs w:val="24"/>
        </w:rPr>
        <w:t>367</w:t>
      </w:r>
      <w:r w:rsidRPr="001A110E">
        <w:rPr>
          <w:rFonts w:ascii="Times New Roman" w:hAnsi="Times New Roman" w:cs="Times New Roman"/>
          <w:sz w:val="24"/>
          <w:szCs w:val="24"/>
        </w:rPr>
        <w:t xml:space="preserve"> «Об утверждении административного регламента предоставлени</w:t>
      </w:r>
      <w:r>
        <w:rPr>
          <w:rFonts w:ascii="Times New Roman" w:hAnsi="Times New Roman" w:cs="Times New Roman"/>
          <w:sz w:val="24"/>
          <w:szCs w:val="24"/>
        </w:rPr>
        <w:t>я муниципальной</w:t>
      </w:r>
      <w:r w:rsidRPr="001A110E">
        <w:rPr>
          <w:rFonts w:ascii="Times New Roman" w:hAnsi="Times New Roman" w:cs="Times New Roman"/>
          <w:sz w:val="24"/>
          <w:szCs w:val="24"/>
        </w:rPr>
        <w:t xml:space="preserve"> услуги </w:t>
      </w:r>
      <w:r>
        <w:rPr>
          <w:rFonts w:ascii="Times New Roman" w:hAnsi="Times New Roman" w:cs="Times New Roman"/>
          <w:sz w:val="24"/>
          <w:szCs w:val="24"/>
        </w:rPr>
        <w:t>по приему и выдаче документов об утверждении схемы расположения земельного участка на кадастровом плане или на кадастровой карте территории</w:t>
      </w:r>
      <w:r w:rsidRPr="001A110E">
        <w:rPr>
          <w:rFonts w:ascii="Times New Roman" w:hAnsi="Times New Roman" w:cs="Times New Roman"/>
          <w:sz w:val="24"/>
          <w:szCs w:val="24"/>
        </w:rPr>
        <w:t>.</w:t>
      </w:r>
    </w:p>
    <w:p w:rsidR="00BF6002" w:rsidRDefault="00BF6002" w:rsidP="00093390">
      <w:pPr>
        <w:widowControl w:val="0"/>
        <w:autoSpaceDE w:val="0"/>
        <w:autoSpaceDN w:val="0"/>
        <w:adjustRightInd w:val="0"/>
        <w:spacing w:after="0"/>
        <w:jc w:val="both"/>
        <w:outlineLvl w:val="1"/>
        <w:rPr>
          <w:rFonts w:ascii="Times New Roman" w:hAnsi="Times New Roman" w:cs="Times New Roman"/>
          <w:sz w:val="24"/>
          <w:szCs w:val="24"/>
        </w:rPr>
      </w:pPr>
    </w:p>
    <w:p w:rsidR="00BF6002" w:rsidRPr="00904F2D" w:rsidRDefault="00BF6002" w:rsidP="00093390">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Глава администрации </w:t>
      </w:r>
    </w:p>
    <w:p w:rsidR="00BF6002" w:rsidRPr="001A110E" w:rsidRDefault="00BF6002" w:rsidP="001A110E">
      <w:pPr>
        <w:widowControl w:val="0"/>
        <w:autoSpaceDE w:val="0"/>
        <w:autoSpaceDN w:val="0"/>
        <w:adjustRightInd w:val="0"/>
        <w:spacing w:after="0"/>
        <w:jc w:val="both"/>
        <w:outlineLvl w:val="1"/>
        <w:rPr>
          <w:rFonts w:ascii="Times New Roman" w:hAnsi="Times New Roman" w:cs="Times New Roman"/>
          <w:sz w:val="24"/>
          <w:szCs w:val="24"/>
        </w:rPr>
      </w:pPr>
      <w:r w:rsidRPr="00904F2D">
        <w:rPr>
          <w:rFonts w:ascii="Times New Roman" w:hAnsi="Times New Roman" w:cs="Times New Roman"/>
          <w:sz w:val="24"/>
          <w:szCs w:val="24"/>
        </w:rPr>
        <w:t xml:space="preserve">Сиверского городского поселения </w:t>
      </w:r>
      <w:r w:rsidRPr="00904F2D">
        <w:rPr>
          <w:rFonts w:ascii="Times New Roman" w:hAnsi="Times New Roman" w:cs="Times New Roman"/>
          <w:sz w:val="24"/>
          <w:szCs w:val="24"/>
        </w:rPr>
        <w:tab/>
      </w:r>
      <w:r w:rsidRPr="00904F2D">
        <w:rPr>
          <w:rFonts w:ascii="Times New Roman" w:hAnsi="Times New Roman" w:cs="Times New Roman"/>
          <w:sz w:val="24"/>
          <w:szCs w:val="24"/>
        </w:rPr>
        <w:tab/>
        <w:t xml:space="preserve">                    </w:t>
      </w:r>
      <w:r w:rsidRPr="00904F2D">
        <w:rPr>
          <w:rFonts w:ascii="Times New Roman" w:hAnsi="Times New Roman" w:cs="Times New Roman"/>
          <w:sz w:val="24"/>
          <w:szCs w:val="24"/>
        </w:rPr>
        <w:tab/>
      </w:r>
      <w:r w:rsidRPr="00904F2D">
        <w:rPr>
          <w:rFonts w:ascii="Times New Roman" w:hAnsi="Times New Roman" w:cs="Times New Roman"/>
          <w:sz w:val="24"/>
          <w:szCs w:val="24"/>
        </w:rPr>
        <w:tab/>
        <w:t>В.Н. Кузьмин</w:t>
      </w:r>
      <w:r w:rsidRPr="00904F2D">
        <w:rPr>
          <w:sz w:val="24"/>
          <w:szCs w:val="24"/>
        </w:rPr>
        <w:t xml:space="preserve">   </w:t>
      </w:r>
    </w:p>
    <w:p w:rsidR="00BF6002" w:rsidRPr="001A110E" w:rsidRDefault="00BF6002" w:rsidP="001A110E">
      <w:pPr>
        <w:widowControl w:val="0"/>
        <w:tabs>
          <w:tab w:val="left" w:pos="142"/>
          <w:tab w:val="left" w:pos="284"/>
        </w:tabs>
        <w:autoSpaceDE w:val="0"/>
        <w:autoSpaceDN w:val="0"/>
        <w:adjustRightInd w:val="0"/>
        <w:ind w:left="-567" w:firstLine="567"/>
        <w:outlineLvl w:val="0"/>
        <w:rPr>
          <w:rFonts w:ascii="Times New Roman" w:hAnsi="Times New Roman" w:cs="Times New Roman"/>
          <w:i/>
          <w:iCs/>
          <w:sz w:val="20"/>
          <w:szCs w:val="20"/>
        </w:rPr>
      </w:pPr>
      <w:r w:rsidRPr="001A110E">
        <w:rPr>
          <w:rFonts w:ascii="Times New Roman" w:hAnsi="Times New Roman" w:cs="Times New Roman"/>
          <w:i/>
          <w:iCs/>
          <w:sz w:val="20"/>
          <w:szCs w:val="20"/>
        </w:rPr>
        <w:t>Исп. Гордеева Я.А.</w:t>
      </w:r>
    </w:p>
    <w:p w:rsidR="00BF6002" w:rsidRPr="00904F2D" w:rsidRDefault="00BF6002" w:rsidP="00093390">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Приложение </w:t>
      </w:r>
    </w:p>
    <w:p w:rsidR="00BF6002" w:rsidRPr="00904F2D" w:rsidRDefault="00BF6002" w:rsidP="00093390">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к постановлению администрации </w:t>
      </w:r>
    </w:p>
    <w:p w:rsidR="00BF6002" w:rsidRPr="00904F2D" w:rsidRDefault="00BF6002" w:rsidP="00093390">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МО «Сиверское городское поселение </w:t>
      </w:r>
    </w:p>
    <w:p w:rsidR="00BF6002" w:rsidRPr="00904F2D" w:rsidRDefault="00BF6002" w:rsidP="00093390">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 xml:space="preserve">Гатчинского муниципального района </w:t>
      </w:r>
    </w:p>
    <w:p w:rsidR="00BF6002" w:rsidRPr="00904F2D" w:rsidRDefault="00BF6002" w:rsidP="00093390">
      <w:pPr>
        <w:widowControl w:val="0"/>
        <w:autoSpaceDE w:val="0"/>
        <w:autoSpaceDN w:val="0"/>
        <w:adjustRightInd w:val="0"/>
        <w:spacing w:after="0"/>
        <w:jc w:val="right"/>
        <w:outlineLvl w:val="1"/>
        <w:rPr>
          <w:rFonts w:ascii="Times New Roman" w:hAnsi="Times New Roman" w:cs="Times New Roman"/>
          <w:sz w:val="24"/>
          <w:szCs w:val="24"/>
        </w:rPr>
      </w:pPr>
      <w:r w:rsidRPr="00904F2D">
        <w:rPr>
          <w:rFonts w:ascii="Times New Roman" w:hAnsi="Times New Roman" w:cs="Times New Roman"/>
          <w:sz w:val="24"/>
          <w:szCs w:val="24"/>
        </w:rPr>
        <w:t>Ленинградской области»</w:t>
      </w:r>
    </w:p>
    <w:p w:rsidR="00BF6002" w:rsidRPr="00904F2D" w:rsidRDefault="00BF6002" w:rsidP="00093390">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w:t>
      </w:r>
      <w:r w:rsidRPr="00904F2D">
        <w:rPr>
          <w:rFonts w:ascii="Times New Roman" w:hAnsi="Times New Roman" w:cs="Times New Roman"/>
          <w:sz w:val="24"/>
          <w:szCs w:val="24"/>
        </w:rPr>
        <w:t>т</w:t>
      </w:r>
      <w:r>
        <w:rPr>
          <w:rFonts w:ascii="Times New Roman" w:hAnsi="Times New Roman" w:cs="Times New Roman"/>
          <w:sz w:val="24"/>
          <w:szCs w:val="24"/>
        </w:rPr>
        <w:t xml:space="preserve"> 10.12.2015 года</w:t>
      </w:r>
      <w:r w:rsidRPr="00904F2D">
        <w:rPr>
          <w:rFonts w:ascii="Times New Roman" w:hAnsi="Times New Roman" w:cs="Times New Roman"/>
          <w:sz w:val="24"/>
          <w:szCs w:val="24"/>
        </w:rPr>
        <w:t xml:space="preserve"> №</w:t>
      </w:r>
      <w:r>
        <w:rPr>
          <w:rFonts w:ascii="Times New Roman" w:hAnsi="Times New Roman" w:cs="Times New Roman"/>
          <w:sz w:val="24"/>
          <w:szCs w:val="24"/>
        </w:rPr>
        <w:t xml:space="preserve"> 1051</w:t>
      </w:r>
    </w:p>
    <w:p w:rsidR="00BF6002" w:rsidRPr="00904F2D" w:rsidRDefault="00BF6002" w:rsidP="00093390">
      <w:pPr>
        <w:widowControl w:val="0"/>
        <w:autoSpaceDE w:val="0"/>
        <w:autoSpaceDN w:val="0"/>
        <w:adjustRightInd w:val="0"/>
        <w:spacing w:after="0" w:line="240" w:lineRule="auto"/>
        <w:jc w:val="center"/>
        <w:outlineLvl w:val="0"/>
        <w:rPr>
          <w:sz w:val="24"/>
          <w:szCs w:val="24"/>
        </w:rPr>
      </w:pPr>
    </w:p>
    <w:p w:rsidR="00BF6002" w:rsidRPr="00904F2D" w:rsidRDefault="00BF6002" w:rsidP="00093390">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904F2D">
        <w:rPr>
          <w:rFonts w:ascii="Times New Roman" w:hAnsi="Times New Roman" w:cs="Times New Roman"/>
          <w:b/>
          <w:bCs/>
          <w:sz w:val="24"/>
          <w:szCs w:val="24"/>
        </w:rPr>
        <w:t>Административный регламент</w:t>
      </w:r>
    </w:p>
    <w:p w:rsidR="00BF6002" w:rsidRPr="00904F2D" w:rsidRDefault="00BF6002" w:rsidP="002750D8">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904F2D">
        <w:rPr>
          <w:rFonts w:ascii="Times New Roman" w:hAnsi="Times New Roman" w:cs="Times New Roman"/>
          <w:b/>
          <w:bCs/>
          <w:sz w:val="24"/>
          <w:szCs w:val="24"/>
        </w:rPr>
        <w:t>по предоставлению муниципальной услуги по утверждению схемы расположения земельного участка на кадастровом плане соответствующей территории</w:t>
      </w:r>
    </w:p>
    <w:p w:rsidR="00BF6002" w:rsidRPr="00904F2D" w:rsidRDefault="00BF6002">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1"/>
      <w:bookmarkEnd w:id="0"/>
    </w:p>
    <w:p w:rsidR="00BF6002" w:rsidRPr="00904F2D" w:rsidRDefault="00BF6002" w:rsidP="00703456">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904F2D">
        <w:rPr>
          <w:rFonts w:ascii="Times New Roman" w:hAnsi="Times New Roman" w:cs="Times New Roman"/>
          <w:b/>
          <w:bCs/>
          <w:sz w:val="24"/>
          <w:szCs w:val="24"/>
          <w:lang w:val="en-US"/>
        </w:rPr>
        <w:t>I</w:t>
      </w:r>
      <w:r w:rsidRPr="00904F2D">
        <w:rPr>
          <w:rFonts w:ascii="Times New Roman" w:hAnsi="Times New Roman" w:cs="Times New Roman"/>
          <w:b/>
          <w:bCs/>
          <w:sz w:val="24"/>
          <w:szCs w:val="24"/>
        </w:rPr>
        <w:t>. Общие положения</w:t>
      </w:r>
    </w:p>
    <w:p w:rsidR="00BF6002" w:rsidRPr="00904F2D" w:rsidRDefault="00BF6002"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BF6002" w:rsidRPr="00B23783" w:rsidRDefault="00BF6002" w:rsidP="00703456">
      <w:pPr>
        <w:pStyle w:val="ListParagraph"/>
        <w:numPr>
          <w:ilvl w:val="1"/>
          <w:numId w:val="3"/>
        </w:numPr>
        <w:spacing w:after="0" w:line="240" w:lineRule="auto"/>
        <w:ind w:left="0" w:firstLine="567"/>
        <w:jc w:val="both"/>
        <w:rPr>
          <w:rFonts w:ascii="Times New Roman" w:hAnsi="Times New Roman" w:cs="Times New Roman"/>
          <w:sz w:val="24"/>
          <w:szCs w:val="24"/>
        </w:rPr>
      </w:pPr>
      <w:r w:rsidRPr="00B23783">
        <w:rPr>
          <w:rFonts w:ascii="Times New Roman" w:hAnsi="Times New Roman" w:cs="Times New Roman"/>
          <w:sz w:val="24"/>
          <w:szCs w:val="24"/>
        </w:rPr>
        <w:t>Наименование муниципальной услуги: «Утверждение схемы расположения земельного участка на кадастровом плане соответствующей территории».</w:t>
      </w:r>
    </w:p>
    <w:p w:rsidR="00BF6002" w:rsidRPr="00B23783" w:rsidRDefault="00BF6002" w:rsidP="00703456">
      <w:pPr>
        <w:pStyle w:val="ListParagraph"/>
        <w:numPr>
          <w:ilvl w:val="1"/>
          <w:numId w:val="3"/>
        </w:numPr>
        <w:spacing w:after="0" w:line="240" w:lineRule="auto"/>
        <w:ind w:left="0" w:firstLine="567"/>
        <w:jc w:val="both"/>
        <w:rPr>
          <w:rFonts w:ascii="Times New Roman" w:hAnsi="Times New Roman" w:cs="Times New Roman"/>
          <w:sz w:val="24"/>
          <w:szCs w:val="24"/>
        </w:rPr>
      </w:pPr>
      <w:r w:rsidRPr="00B23783">
        <w:rPr>
          <w:rFonts w:ascii="Times New Roman"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F6002" w:rsidRPr="00B23783" w:rsidRDefault="00BF6002" w:rsidP="00703456">
      <w:pPr>
        <w:pStyle w:val="ListParagraph"/>
        <w:spacing w:after="0" w:line="240" w:lineRule="auto"/>
        <w:ind w:left="0" w:firstLine="567"/>
        <w:jc w:val="both"/>
        <w:rPr>
          <w:rFonts w:ascii="Times New Roman" w:hAnsi="Times New Roman" w:cs="Times New Roman"/>
          <w:sz w:val="24"/>
          <w:szCs w:val="24"/>
        </w:rPr>
      </w:pPr>
      <w:r w:rsidRPr="00B23783">
        <w:rPr>
          <w:rFonts w:ascii="Times New Roman" w:hAnsi="Times New Roman" w:cs="Times New Roman"/>
          <w:sz w:val="24"/>
          <w:szCs w:val="24"/>
        </w:rPr>
        <w:t>Муниципальную услугу предоставляет администрация МО «Сиверское городское поселение Гатчинского муниципального района Ленинградской области»</w:t>
      </w:r>
    </w:p>
    <w:p w:rsidR="00BF6002" w:rsidRPr="00B23783" w:rsidRDefault="00BF6002" w:rsidP="00703456">
      <w:pPr>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по</w:t>
      </w:r>
      <w:r w:rsidRPr="00B23783">
        <w:rPr>
          <w:rFonts w:ascii="Times New Roman" w:hAnsi="Times New Roman" w:cs="Times New Roman"/>
          <w:color w:val="FF0000"/>
          <w:sz w:val="24"/>
          <w:szCs w:val="24"/>
        </w:rPr>
        <w:t xml:space="preserve"> </w:t>
      </w:r>
      <w:r w:rsidRPr="00B23783">
        <w:rPr>
          <w:rFonts w:ascii="Times New Roman" w:hAnsi="Times New Roman" w:cs="Times New Roman"/>
          <w:sz w:val="24"/>
          <w:szCs w:val="24"/>
        </w:rPr>
        <w:t>архитектуре, градостроительству и землеустройству</w:t>
      </w:r>
      <w:r w:rsidRPr="00B23783">
        <w:rPr>
          <w:rFonts w:ascii="Times New Roman" w:hAnsi="Times New Roman" w:cs="Times New Roman"/>
          <w:color w:val="FF0000"/>
          <w:sz w:val="24"/>
          <w:szCs w:val="24"/>
        </w:rPr>
        <w:t xml:space="preserve"> </w:t>
      </w:r>
      <w:r w:rsidRPr="00B23783">
        <w:rPr>
          <w:rFonts w:ascii="Times New Roman" w:hAnsi="Times New Roman" w:cs="Times New Roman"/>
          <w:sz w:val="24"/>
          <w:szCs w:val="24"/>
        </w:rPr>
        <w:t>администрация МО «Сиверское городское поселение Гатчинского муниципального района Ленинградской области»</w:t>
      </w:r>
      <w:r w:rsidRPr="00B23783">
        <w:rPr>
          <w:rFonts w:ascii="Times New Roman" w:hAnsi="Times New Roman" w:cs="Times New Roman"/>
          <w:color w:val="FF0000"/>
          <w:sz w:val="24"/>
          <w:szCs w:val="24"/>
        </w:rPr>
        <w:t xml:space="preserve"> </w:t>
      </w:r>
      <w:r w:rsidRPr="00B23783">
        <w:rPr>
          <w:rFonts w:ascii="Times New Roman" w:hAnsi="Times New Roman" w:cs="Times New Roman"/>
          <w:sz w:val="24"/>
          <w:szCs w:val="24"/>
        </w:rPr>
        <w:t>(далее - Отдел):</w:t>
      </w:r>
    </w:p>
    <w:p w:rsidR="00BF6002" w:rsidRPr="00B23783" w:rsidRDefault="00BF6002" w:rsidP="00703456">
      <w:pPr>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1.</w:t>
      </w:r>
      <w:r>
        <w:rPr>
          <w:rFonts w:ascii="Times New Roman" w:hAnsi="Times New Roman" w:cs="Times New Roman"/>
          <w:sz w:val="24"/>
          <w:szCs w:val="24"/>
        </w:rPr>
        <w:t>3</w:t>
      </w:r>
      <w:r w:rsidRPr="00B23783">
        <w:rPr>
          <w:rFonts w:ascii="Times New Roman" w:hAnsi="Times New Roman" w:cs="Times New Roman"/>
          <w:sz w:val="24"/>
          <w:szCs w:val="24"/>
        </w:rPr>
        <w:t>. При предоставлении муниципальной услуги администрация МО «Сиверское городское поселение Гатчинского муниципального района Ленинградской области» взаимодействует с:</w:t>
      </w:r>
    </w:p>
    <w:p w:rsidR="00BF6002" w:rsidRPr="001F49BC" w:rsidRDefault="00BF6002" w:rsidP="00703456">
      <w:pPr>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 - с </w:t>
      </w:r>
      <w:r w:rsidRPr="001F49BC">
        <w:rPr>
          <w:rFonts w:ascii="Times New Roman" w:hAnsi="Times New Roman" w:cs="Times New Roman"/>
          <w:sz w:val="24"/>
          <w:szCs w:val="24"/>
        </w:rPr>
        <w:t>органами Федеральной налоговой службы Российской Федерации;</w:t>
      </w:r>
    </w:p>
    <w:p w:rsidR="00BF6002" w:rsidRPr="0047521B" w:rsidRDefault="00BF6002" w:rsidP="00703456">
      <w:pPr>
        <w:spacing w:after="0" w:line="240" w:lineRule="auto"/>
        <w:ind w:firstLine="567"/>
        <w:jc w:val="both"/>
        <w:rPr>
          <w:rFonts w:ascii="Times New Roman" w:hAnsi="Times New Roman" w:cs="Times New Roman"/>
          <w:sz w:val="24"/>
          <w:szCs w:val="24"/>
        </w:rPr>
      </w:pPr>
      <w:r w:rsidRPr="001F49BC">
        <w:rPr>
          <w:rFonts w:ascii="Times New Roman" w:hAnsi="Times New Roman" w:cs="Times New Roman"/>
          <w:sz w:val="24"/>
          <w:szCs w:val="24"/>
        </w:rPr>
        <w:t xml:space="preserve">- с органами </w:t>
      </w:r>
      <w:r w:rsidRPr="0047521B">
        <w:rPr>
          <w:rFonts w:ascii="Times New Roman" w:hAnsi="Times New Roman" w:cs="Times New Roman"/>
          <w:sz w:val="24"/>
          <w:szCs w:val="24"/>
        </w:rPr>
        <w:t>Федеральной службы государственной регистрации, кадастра и картографии;</w:t>
      </w:r>
    </w:p>
    <w:p w:rsidR="00BF6002" w:rsidRPr="0047521B" w:rsidRDefault="00BF6002" w:rsidP="00703456">
      <w:pPr>
        <w:spacing w:after="0" w:line="240" w:lineRule="auto"/>
        <w:ind w:firstLine="567"/>
        <w:jc w:val="both"/>
        <w:rPr>
          <w:rFonts w:ascii="Times New Roman" w:hAnsi="Times New Roman" w:cs="Times New Roman"/>
          <w:sz w:val="24"/>
          <w:szCs w:val="24"/>
        </w:rPr>
      </w:pPr>
      <w:r w:rsidRPr="0047521B">
        <w:rPr>
          <w:rFonts w:ascii="Times New Roman" w:hAnsi="Times New Roman" w:cs="Times New Roman"/>
          <w:sz w:val="24"/>
          <w:szCs w:val="24"/>
        </w:rPr>
        <w:t>-  ФГБУ «Федеральная кадастровая палата Росреестра» и его филиалами.</w:t>
      </w:r>
    </w:p>
    <w:p w:rsidR="00BF6002" w:rsidRPr="0047521B" w:rsidRDefault="00BF6002" w:rsidP="00703456">
      <w:pPr>
        <w:spacing w:after="0" w:line="240" w:lineRule="auto"/>
        <w:ind w:firstLine="567"/>
        <w:jc w:val="both"/>
        <w:rPr>
          <w:rFonts w:ascii="Times New Roman" w:hAnsi="Times New Roman" w:cs="Times New Roman"/>
          <w:sz w:val="24"/>
          <w:szCs w:val="24"/>
        </w:rPr>
      </w:pPr>
      <w:r w:rsidRPr="0047521B">
        <w:rPr>
          <w:rFonts w:ascii="Times New Roman" w:hAnsi="Times New Roman" w:cs="Times New Roman"/>
          <w:sz w:val="24"/>
          <w:szCs w:val="24"/>
        </w:rPr>
        <w:t xml:space="preserve">1.4. </w:t>
      </w:r>
      <w:r w:rsidRPr="0047521B">
        <w:rPr>
          <w:rFonts w:ascii="Times New Roman" w:hAnsi="Times New Roman" w:cs="Times New Roman"/>
          <w:sz w:val="24"/>
          <w:szCs w:val="24"/>
          <w:lang w:eastAsia="ru-RU"/>
        </w:rPr>
        <w:t>Места нахождения, справочные телефоны и адреса электронной почты приведены в приложении 1 к административному регламенту.</w:t>
      </w:r>
    </w:p>
    <w:p w:rsidR="00BF6002" w:rsidRPr="0047521B" w:rsidRDefault="00BF6002" w:rsidP="0070345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7521B">
        <w:rPr>
          <w:rFonts w:ascii="Times New Roman" w:hAnsi="Times New Roman" w:cs="Times New Roman"/>
          <w:sz w:val="24"/>
          <w:szCs w:val="24"/>
          <w:lang w:eastAsia="ru-RU"/>
        </w:rPr>
        <w:t>1.5. График работы: указан в Приложении № 1 к настоящему регламенту.</w:t>
      </w:r>
    </w:p>
    <w:p w:rsidR="00BF6002" w:rsidRPr="001F49BC" w:rsidRDefault="00BF6002" w:rsidP="0070345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7521B">
        <w:rPr>
          <w:rFonts w:ascii="Times New Roman" w:hAnsi="Times New Roman" w:cs="Times New Roman"/>
          <w:sz w:val="24"/>
          <w:szCs w:val="24"/>
          <w:lang w:eastAsia="ru-RU"/>
        </w:rPr>
        <w:t>1.6.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F6002" w:rsidRPr="00B23783" w:rsidRDefault="00BF6002" w:rsidP="0070345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F49BC">
        <w:rPr>
          <w:rFonts w:ascii="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6" w:history="1">
        <w:r w:rsidRPr="001F49BC">
          <w:rPr>
            <w:rFonts w:ascii="Times New Roman" w:hAnsi="Times New Roman" w:cs="Times New Roman"/>
            <w:sz w:val="24"/>
            <w:szCs w:val="24"/>
            <w:u w:val="single"/>
            <w:lang w:eastAsia="ru-RU"/>
          </w:rPr>
          <w:t>http://gu.lenobl.ru/</w:t>
        </w:r>
      </w:hyperlink>
      <w:r w:rsidRPr="00B23783">
        <w:rPr>
          <w:rFonts w:ascii="Times New Roman" w:hAnsi="Times New Roman" w:cs="Times New Roman"/>
          <w:sz w:val="24"/>
          <w:szCs w:val="24"/>
          <w:lang w:eastAsia="ru-RU"/>
        </w:rPr>
        <w:t>;</w:t>
      </w:r>
    </w:p>
    <w:p w:rsidR="00BF6002" w:rsidRPr="00B23783" w:rsidRDefault="00BF6002" w:rsidP="0070345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7" w:history="1">
        <w:r w:rsidRPr="00B23783">
          <w:rPr>
            <w:rFonts w:ascii="Times New Roman" w:hAnsi="Times New Roman" w:cs="Times New Roman"/>
            <w:sz w:val="24"/>
            <w:szCs w:val="24"/>
            <w:u w:val="single"/>
            <w:lang w:eastAsia="ru-RU"/>
          </w:rPr>
          <w:t>http://www.lenobl.ru/</w:t>
        </w:r>
      </w:hyperlink>
      <w:r w:rsidRPr="00B23783">
        <w:rPr>
          <w:rFonts w:ascii="Times New Roman" w:hAnsi="Times New Roman" w:cs="Times New Roman"/>
          <w:sz w:val="24"/>
          <w:szCs w:val="24"/>
          <w:lang w:eastAsia="ru-RU"/>
        </w:rPr>
        <w:t>;</w:t>
      </w:r>
    </w:p>
    <w:p w:rsidR="00BF6002" w:rsidRPr="00B23783" w:rsidRDefault="00BF6002" w:rsidP="0070345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Электронный адрес официального сайта </w:t>
      </w:r>
      <w:r w:rsidRPr="00B23783">
        <w:rPr>
          <w:rFonts w:ascii="Times New Roman" w:hAnsi="Times New Roman" w:cs="Times New Roman"/>
          <w:sz w:val="24"/>
          <w:szCs w:val="24"/>
        </w:rPr>
        <w:t>администрации МО «Сиверское городское поселение Гатчинского муниципального района Ленинградской области»</w:t>
      </w:r>
      <w:r w:rsidRPr="00B23783">
        <w:rPr>
          <w:rFonts w:ascii="Times New Roman" w:hAnsi="Times New Roman" w:cs="Times New Roman"/>
          <w:sz w:val="24"/>
          <w:szCs w:val="24"/>
          <w:lang w:eastAsia="ru-RU"/>
        </w:rPr>
        <w:t xml:space="preserve">: </w:t>
      </w:r>
      <w:r w:rsidRPr="00B23783">
        <w:rPr>
          <w:rFonts w:ascii="Times New Roman" w:hAnsi="Times New Roman" w:cs="Times New Roman"/>
          <w:color w:val="0000FF"/>
          <w:sz w:val="24"/>
          <w:szCs w:val="24"/>
          <w:lang w:val="en-US"/>
        </w:rPr>
        <w:t>mo</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siverskoe</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ru</w:t>
      </w:r>
      <w:r w:rsidRPr="00B23783">
        <w:rPr>
          <w:rFonts w:ascii="Times New Roman" w:hAnsi="Times New Roman" w:cs="Times New Roman"/>
          <w:color w:val="0000FF"/>
          <w:sz w:val="24"/>
          <w:szCs w:val="24"/>
        </w:rPr>
        <w:t>.</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B23783">
        <w:rPr>
          <w:rFonts w:ascii="Times New Roman" w:hAnsi="Times New Roman" w:cs="Times New Roman"/>
          <w:sz w:val="24"/>
          <w:szCs w:val="24"/>
          <w:lang w:eastAsia="ru-RU"/>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w:t>
      </w:r>
      <w:r w:rsidRPr="00B23783">
        <w:rPr>
          <w:rFonts w:ascii="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1.9.Муниципальная услуга может быть предоставлена в электронном виде через функционал электронной приёмной на ПГУ ЛО.</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1.10.1. Основными требованиями к порядку информирования граждан об исполнении муниципальной услуги являются:</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достоверность предоставляемой информации;</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четкость в изложении информации;</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полнота информирования.</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Информация о порядке предоставления муниципальной услуги предоставляется:</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по телефону специалистами </w:t>
      </w:r>
      <w:r w:rsidRPr="00B23783">
        <w:rPr>
          <w:rFonts w:ascii="Times New Roman" w:hAnsi="Times New Roman" w:cs="Times New Roman"/>
          <w:sz w:val="24"/>
          <w:szCs w:val="24"/>
        </w:rPr>
        <w:t xml:space="preserve">8(81371)44-536 специалистами Отдела в приемные дни </w:t>
      </w:r>
      <w:r w:rsidRPr="00B23783">
        <w:rPr>
          <w:rFonts w:ascii="Times New Roman" w:hAnsi="Times New Roman" w:cs="Times New Roman"/>
          <w:sz w:val="24"/>
          <w:szCs w:val="24"/>
          <w:lang w:eastAsia="ru-RU"/>
        </w:rPr>
        <w:t>(непосредственно в день обращения заинтересованных лиц);</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на Интернет-сайте: </w:t>
      </w:r>
      <w:r w:rsidRPr="00B23783">
        <w:rPr>
          <w:rFonts w:ascii="Times New Roman" w:hAnsi="Times New Roman" w:cs="Times New Roman"/>
          <w:color w:val="0000FF"/>
          <w:sz w:val="24"/>
          <w:szCs w:val="24"/>
          <w:lang w:val="en-US"/>
        </w:rPr>
        <w:t>mo</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siverskoe</w:t>
      </w:r>
      <w:r w:rsidRPr="00B23783">
        <w:rPr>
          <w:rFonts w:ascii="Times New Roman" w:hAnsi="Times New Roman" w:cs="Times New Roman"/>
          <w:color w:val="0000FF"/>
          <w:sz w:val="24"/>
          <w:szCs w:val="24"/>
        </w:rPr>
        <w:t>.</w:t>
      </w:r>
      <w:r w:rsidRPr="00B23783">
        <w:rPr>
          <w:rFonts w:ascii="Times New Roman" w:hAnsi="Times New Roman" w:cs="Times New Roman"/>
          <w:color w:val="0000FF"/>
          <w:sz w:val="24"/>
          <w:szCs w:val="24"/>
          <w:lang w:val="en-US"/>
        </w:rPr>
        <w:t>ru</w:t>
      </w:r>
      <w:r w:rsidRPr="00B23783">
        <w:rPr>
          <w:rFonts w:ascii="Times New Roman" w:hAnsi="Times New Roman" w:cs="Times New Roman"/>
          <w:sz w:val="24"/>
          <w:szCs w:val="24"/>
          <w:lang w:eastAsia="ru-RU"/>
        </w:rPr>
        <w:t>;</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на Портале государственных и муниципальных услуг Ленинградской области: </w:t>
      </w:r>
      <w:hyperlink r:id="rId8" w:history="1">
        <w:r w:rsidRPr="00B23783">
          <w:rPr>
            <w:rFonts w:ascii="Times New Roman" w:hAnsi="Times New Roman" w:cs="Times New Roman"/>
            <w:sz w:val="24"/>
            <w:szCs w:val="24"/>
            <w:u w:val="single"/>
            <w:lang w:eastAsia="ru-RU"/>
          </w:rPr>
          <w:t>http://gu.lenobl.ru/</w:t>
        </w:r>
      </w:hyperlink>
      <w:r w:rsidRPr="00B23783">
        <w:rPr>
          <w:rFonts w:ascii="Times New Roman" w:hAnsi="Times New Roman" w:cs="Times New Roman"/>
          <w:sz w:val="24"/>
          <w:szCs w:val="24"/>
          <w:lang w:eastAsia="ru-RU"/>
        </w:rPr>
        <w:t>;</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при обращении в МФЦ.</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1.10.3. Информирование об исполнении муниципальной услуги осуществляется в устной, письменной или электронной форме. </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1.10.6. Индивидуальное письменное информирование осуществляется при обращении граждан путем почтовых отправлений. </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1.10.7. Консультирование при обращении заявителей в электронном виде осуществляется по электронной почте. </w:t>
      </w:r>
    </w:p>
    <w:p w:rsidR="00BF6002" w:rsidRPr="00B23783" w:rsidRDefault="00BF6002" w:rsidP="00703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D2F63">
        <w:rPr>
          <w:rFonts w:ascii="Times New Roman" w:hAnsi="Times New Roman" w:cs="Times New Roman"/>
          <w:sz w:val="24"/>
          <w:szCs w:val="24"/>
          <w:lang w:eastAsia="ru-RU"/>
        </w:rPr>
        <w:t>1.11. Заявителями могут выступать юридические, физические лица, индивидуальные предприниматели и их уполномоченные представители.</w:t>
      </w:r>
    </w:p>
    <w:p w:rsidR="00BF6002" w:rsidRPr="00B23783" w:rsidRDefault="00BF6002" w:rsidP="00B5543D">
      <w:pPr>
        <w:widowControl w:val="0"/>
        <w:autoSpaceDE w:val="0"/>
        <w:autoSpaceDN w:val="0"/>
        <w:adjustRightInd w:val="0"/>
        <w:spacing w:after="0" w:line="240" w:lineRule="auto"/>
        <w:ind w:left="1350" w:hanging="630"/>
        <w:jc w:val="both"/>
        <w:rPr>
          <w:rFonts w:ascii="Times New Roman" w:hAnsi="Times New Roman" w:cs="Times New Roman"/>
          <w:sz w:val="24"/>
          <w:szCs w:val="24"/>
          <w:lang w:eastAsia="ru-RU"/>
        </w:rPr>
      </w:pPr>
    </w:p>
    <w:p w:rsidR="00BF6002" w:rsidRPr="00B23783" w:rsidRDefault="00BF6002" w:rsidP="00703456">
      <w:pPr>
        <w:widowControl w:val="0"/>
        <w:autoSpaceDE w:val="0"/>
        <w:autoSpaceDN w:val="0"/>
        <w:adjustRightInd w:val="0"/>
        <w:spacing w:after="0" w:line="240" w:lineRule="auto"/>
        <w:jc w:val="center"/>
        <w:rPr>
          <w:rFonts w:ascii="Times New Roman" w:hAnsi="Times New Roman" w:cs="Times New Roman"/>
          <w:b/>
          <w:bCs/>
          <w:sz w:val="24"/>
          <w:szCs w:val="24"/>
        </w:rPr>
      </w:pPr>
      <w:r w:rsidRPr="00B23783">
        <w:rPr>
          <w:rFonts w:ascii="Times New Roman" w:hAnsi="Times New Roman" w:cs="Times New Roman"/>
          <w:b/>
          <w:bCs/>
          <w:sz w:val="24"/>
          <w:szCs w:val="24"/>
          <w:lang w:val="en-US"/>
        </w:rPr>
        <w:t>II</w:t>
      </w:r>
      <w:r w:rsidRPr="00B23783">
        <w:rPr>
          <w:rFonts w:ascii="Times New Roman" w:hAnsi="Times New Roman" w:cs="Times New Roman"/>
          <w:b/>
          <w:bCs/>
          <w:sz w:val="24"/>
          <w:szCs w:val="24"/>
        </w:rPr>
        <w:t>. Стандарт предоставления муниципальной услуги</w:t>
      </w:r>
    </w:p>
    <w:p w:rsidR="00BF6002" w:rsidRPr="00B23783" w:rsidRDefault="00BF6002">
      <w:pPr>
        <w:widowControl w:val="0"/>
        <w:autoSpaceDE w:val="0"/>
        <w:autoSpaceDN w:val="0"/>
        <w:adjustRightInd w:val="0"/>
        <w:spacing w:after="0" w:line="240" w:lineRule="auto"/>
        <w:jc w:val="center"/>
        <w:rPr>
          <w:rFonts w:ascii="Times New Roman" w:hAnsi="Times New Roman" w:cs="Times New Roman"/>
          <w:sz w:val="24"/>
          <w:szCs w:val="24"/>
        </w:rPr>
      </w:pPr>
    </w:p>
    <w:p w:rsidR="00BF6002" w:rsidRPr="00B23783" w:rsidRDefault="00BF6002" w:rsidP="00147E31">
      <w:pPr>
        <w:pStyle w:val="ListParagraph"/>
        <w:widowControl w:val="0"/>
        <w:numPr>
          <w:ilvl w:val="1"/>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23783">
        <w:rPr>
          <w:rFonts w:ascii="Times New Roman" w:hAnsi="Times New Roman" w:cs="Times New Roman"/>
          <w:sz w:val="24"/>
          <w:szCs w:val="24"/>
        </w:rPr>
        <w:t>Наименование муниципальной услуги: «Утверждение схемы расположения земельного участка на кадастровом плане соответствующей территории».</w:t>
      </w:r>
    </w:p>
    <w:p w:rsidR="00BF6002" w:rsidRPr="00B23783" w:rsidRDefault="00BF6002" w:rsidP="00147E31">
      <w:pPr>
        <w:pStyle w:val="ListParagraph"/>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23783">
        <w:rPr>
          <w:rFonts w:ascii="Times New Roman" w:hAnsi="Times New Roman" w:cs="Times New Roman"/>
          <w:sz w:val="24"/>
          <w:szCs w:val="24"/>
        </w:rPr>
        <w:t>Предоставление муниципальной услуги осуществляется администрацией МО «Сиверское городское поселение Гатчинского муниципального района Ленинградской области».</w:t>
      </w:r>
    </w:p>
    <w:p w:rsidR="00BF6002" w:rsidRPr="00B23783" w:rsidRDefault="00BF6002" w:rsidP="00147E31">
      <w:pPr>
        <w:pStyle w:val="ListParagraph"/>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bookmarkStart w:id="1" w:name="Par87"/>
      <w:bookmarkEnd w:id="1"/>
      <w:r w:rsidRPr="00B23783">
        <w:rPr>
          <w:rFonts w:ascii="Times New Roman" w:hAnsi="Times New Roman" w:cs="Times New Roman"/>
          <w:sz w:val="24"/>
          <w:szCs w:val="24"/>
        </w:rPr>
        <w:t>Результатом предоставления муниципальной услуги (далее - документами, выдаваемыми по результатам оказания муниципальной услуги) являются: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Муниципальный правовой акт главы администрации МО «Сиверское городское поселение Гатчинского муниципального района Ленинградской области» об утверждении схемы расположения земельного участка на кадастровом плане соответствующей территории либо муниципальный правовой акт главы администрации МО «Сиверское городское поселение Гатчинского муниципального района Ленинградской области» об утверждении схемы расположения земельного участка на кадастровом плане соответствующей территории в отношении земельных участков, расположенных на землях населенных пунктов, переданных в ведение администрации, или уведомление об отказе в предоставлении муниципальной услуги.</w:t>
      </w:r>
    </w:p>
    <w:p w:rsidR="00BF6002" w:rsidRPr="00B23783" w:rsidRDefault="00BF6002" w:rsidP="00147E31">
      <w:pPr>
        <w:widowControl w:val="0"/>
        <w:autoSpaceDE w:val="0"/>
        <w:autoSpaceDN w:val="0"/>
        <w:adjustRightInd w:val="0"/>
        <w:spacing w:after="0" w:line="240" w:lineRule="auto"/>
        <w:jc w:val="both"/>
        <w:rPr>
          <w:rFonts w:ascii="Times New Roman" w:hAnsi="Times New Roman" w:cs="Times New Roman"/>
          <w:sz w:val="24"/>
          <w:szCs w:val="24"/>
        </w:rPr>
      </w:pPr>
      <w:r w:rsidRPr="00B23783">
        <w:rPr>
          <w:rFonts w:ascii="Times New Roman" w:hAnsi="Times New Roman" w:cs="Times New Roman"/>
          <w:sz w:val="24"/>
          <w:szCs w:val="24"/>
        </w:rPr>
        <w:tab/>
        <w:t xml:space="preserve">2.4. </w:t>
      </w:r>
      <w:bookmarkStart w:id="2" w:name="Par92"/>
      <w:bookmarkEnd w:id="2"/>
      <w:r w:rsidRPr="00B23783">
        <w:rPr>
          <w:rFonts w:ascii="Times New Roman" w:hAnsi="Times New Roman" w:cs="Times New Roman"/>
          <w:sz w:val="24"/>
          <w:szCs w:val="24"/>
        </w:rPr>
        <w:t>Срок предоставления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Максимальный срок предоставления муниципальной услуги составляет 30 дней со дня </w:t>
      </w:r>
      <w:r>
        <w:rPr>
          <w:rFonts w:ascii="Times New Roman" w:hAnsi="Times New Roman" w:cs="Times New Roman"/>
          <w:sz w:val="24"/>
          <w:szCs w:val="24"/>
        </w:rPr>
        <w:t>регистрации</w:t>
      </w:r>
      <w:r w:rsidRPr="00B23783">
        <w:rPr>
          <w:rFonts w:ascii="Times New Roman" w:hAnsi="Times New Roman" w:cs="Times New Roman"/>
          <w:sz w:val="24"/>
          <w:szCs w:val="24"/>
        </w:rPr>
        <w:t xml:space="preserve"> заявления о предоставлении муниципальной услуги в администраци</w:t>
      </w:r>
      <w:r>
        <w:rPr>
          <w:rFonts w:ascii="Times New Roman" w:hAnsi="Times New Roman" w:cs="Times New Roman"/>
          <w:sz w:val="24"/>
          <w:szCs w:val="24"/>
        </w:rPr>
        <w:t>и</w:t>
      </w:r>
      <w:r w:rsidRPr="00B23783">
        <w:rPr>
          <w:rFonts w:ascii="Times New Roman" w:hAnsi="Times New Roman" w:cs="Times New Roman"/>
          <w:sz w:val="24"/>
          <w:szCs w:val="24"/>
        </w:rPr>
        <w:t xml:space="preserve"> МО «Сиверское городское поселение Гатчинского муниципального района Ленинградской области», в том числе посредством </w:t>
      </w:r>
      <w:r>
        <w:rPr>
          <w:rFonts w:ascii="Times New Roman" w:hAnsi="Times New Roman" w:cs="Times New Roman"/>
          <w:sz w:val="24"/>
          <w:szCs w:val="24"/>
        </w:rPr>
        <w:t xml:space="preserve">подачи его через </w:t>
      </w:r>
      <w:r w:rsidRPr="00B23783">
        <w:rPr>
          <w:rFonts w:ascii="Times New Roman" w:hAnsi="Times New Roman" w:cs="Times New Roman"/>
          <w:sz w:val="24"/>
          <w:szCs w:val="24"/>
        </w:rPr>
        <w:t>МФЦ.</w:t>
      </w:r>
    </w:p>
    <w:p w:rsidR="00BF6002" w:rsidRPr="00B23783" w:rsidRDefault="00BF6002" w:rsidP="00147E31">
      <w:pPr>
        <w:widowControl w:val="0"/>
        <w:autoSpaceDE w:val="0"/>
        <w:autoSpaceDN w:val="0"/>
        <w:adjustRightInd w:val="0"/>
        <w:spacing w:after="0" w:line="240" w:lineRule="auto"/>
        <w:jc w:val="both"/>
        <w:rPr>
          <w:rFonts w:ascii="Times New Roman" w:hAnsi="Times New Roman" w:cs="Times New Roman"/>
          <w:sz w:val="24"/>
          <w:szCs w:val="24"/>
        </w:rPr>
      </w:pPr>
      <w:r w:rsidRPr="00B23783">
        <w:rPr>
          <w:rFonts w:ascii="Times New Roman" w:hAnsi="Times New Roman" w:cs="Times New Roman"/>
          <w:sz w:val="24"/>
          <w:szCs w:val="24"/>
        </w:rPr>
        <w:tab/>
        <w:t xml:space="preserve">2.5. </w:t>
      </w:r>
      <w:bookmarkStart w:id="3" w:name="Par96"/>
      <w:bookmarkEnd w:id="3"/>
      <w:r w:rsidRPr="00B23783">
        <w:rPr>
          <w:rFonts w:ascii="Times New Roman" w:hAnsi="Times New Roman" w:cs="Times New Roman"/>
          <w:sz w:val="24"/>
          <w:szCs w:val="24"/>
        </w:rPr>
        <w:t>Правовые основания для предоставления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Предоставление муниципальной услуги по утверждению схемы расположения земельного участка на кадастровом плане соответствующей территории осуществляется в соответствии со следующими нормативными правовыми актами: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w:t>
      </w:r>
      <w:hyperlink r:id="rId9" w:history="1">
        <w:r w:rsidRPr="00B23783">
          <w:rPr>
            <w:rFonts w:ascii="Times New Roman" w:hAnsi="Times New Roman" w:cs="Times New Roman"/>
            <w:sz w:val="24"/>
            <w:szCs w:val="24"/>
          </w:rPr>
          <w:t>Конституцией</w:t>
        </w:r>
      </w:hyperlink>
      <w:r w:rsidRPr="00B23783">
        <w:rPr>
          <w:rFonts w:ascii="Times New Roman" w:hAnsi="Times New Roman" w:cs="Times New Roman"/>
          <w:sz w:val="24"/>
          <w:szCs w:val="24"/>
        </w:rPr>
        <w:t xml:space="preserve"> Российской Федерацииот 12.12.1993 («Российская газета», </w:t>
      </w:r>
      <w:r w:rsidRPr="00B23783">
        <w:rPr>
          <w:rFonts w:ascii="Times New Roman" w:hAnsi="Times New Roman" w:cs="Times New Roman"/>
          <w:sz w:val="24"/>
          <w:szCs w:val="24"/>
          <w:lang w:val="en-US"/>
        </w:rPr>
        <w:t>N</w:t>
      </w:r>
      <w:r w:rsidRPr="00B23783">
        <w:rPr>
          <w:rFonts w:ascii="Times New Roman" w:hAnsi="Times New Roman" w:cs="Times New Roman"/>
          <w:sz w:val="24"/>
          <w:szCs w:val="24"/>
        </w:rPr>
        <w:t xml:space="preserve"> 237, 25.12.1993);</w:t>
      </w:r>
    </w:p>
    <w:p w:rsidR="00BF6002" w:rsidRPr="00B23783" w:rsidRDefault="00BF6002" w:rsidP="00932F1E">
      <w:pPr>
        <w:pStyle w:val="ConsPlusNormal"/>
        <w:ind w:firstLine="567"/>
        <w:jc w:val="both"/>
        <w:rPr>
          <w:rFonts w:ascii="Times New Roman" w:hAnsi="Times New Roman" w:cs="Times New Roman"/>
          <w:sz w:val="24"/>
          <w:szCs w:val="24"/>
          <w:lang w:eastAsia="en-US"/>
        </w:rPr>
      </w:pPr>
      <w:r w:rsidRPr="00B23783">
        <w:rPr>
          <w:rFonts w:ascii="Times New Roman" w:hAnsi="Times New Roman" w:cs="Times New Roman"/>
          <w:sz w:val="24"/>
          <w:szCs w:val="24"/>
        </w:rPr>
        <w:t xml:space="preserve">- Земельным </w:t>
      </w:r>
      <w:hyperlink r:id="rId10" w:history="1">
        <w:r w:rsidRPr="00B23783">
          <w:rPr>
            <w:rFonts w:ascii="Times New Roman" w:hAnsi="Times New Roman" w:cs="Times New Roman"/>
            <w:sz w:val="24"/>
            <w:szCs w:val="24"/>
          </w:rPr>
          <w:t>кодексом</w:t>
        </w:r>
      </w:hyperlink>
      <w:r w:rsidRPr="00B23783">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r w:rsidRPr="00B23783">
        <w:rPr>
          <w:rFonts w:ascii="Times New Roman" w:hAnsi="Times New Roman" w:cs="Times New Roman"/>
          <w:sz w:val="24"/>
          <w:szCs w:val="24"/>
          <w:lang w:eastAsia="en-US"/>
        </w:rPr>
        <w:t>от 25.10.2001 N 136-ФЗ</w:t>
      </w:r>
      <w:r w:rsidRPr="00B23783">
        <w:rPr>
          <w:rFonts w:ascii="Times New Roman" w:hAnsi="Times New Roman" w:cs="Times New Roman"/>
          <w:sz w:val="24"/>
          <w:szCs w:val="24"/>
        </w:rPr>
        <w:t>;</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Федеральным </w:t>
      </w:r>
      <w:hyperlink r:id="rId11" w:history="1">
        <w:r w:rsidRPr="00B23783">
          <w:rPr>
            <w:rFonts w:ascii="Times New Roman" w:hAnsi="Times New Roman" w:cs="Times New Roman"/>
            <w:sz w:val="24"/>
            <w:szCs w:val="24"/>
          </w:rPr>
          <w:t>законом</w:t>
        </w:r>
      </w:hyperlink>
      <w:r w:rsidRPr="00B2378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BF6002" w:rsidRPr="00B23783" w:rsidRDefault="00BF6002" w:rsidP="006D4F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Федеральным </w:t>
      </w:r>
      <w:hyperlink r:id="rId12" w:history="1">
        <w:r w:rsidRPr="00B23783">
          <w:rPr>
            <w:rFonts w:ascii="Times New Roman" w:hAnsi="Times New Roman" w:cs="Times New Roman"/>
            <w:sz w:val="24"/>
            <w:szCs w:val="24"/>
          </w:rPr>
          <w:t>законом</w:t>
        </w:r>
      </w:hyperlink>
      <w:r w:rsidRPr="00B2378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-Федеральным законом от 24.07.2007 N 221-ФЗ «О государственном кадастре недвижимости»</w:t>
      </w:r>
    </w:p>
    <w:p w:rsidR="00BF6002" w:rsidRPr="00B23783" w:rsidRDefault="00BF6002" w:rsidP="007441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Федеральным законом от 6 апреля 2011 г. N 63-ФЗ «Об электронной подписи»;</w:t>
      </w:r>
    </w:p>
    <w:p w:rsidR="00BF6002" w:rsidRPr="00B23783" w:rsidRDefault="00BF6002" w:rsidP="007441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BF6002" w:rsidRPr="00B23783" w:rsidRDefault="00BF6002" w:rsidP="007441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Федеральный закон от 27.07.2006 N 152-ФЗ "О персональных данных";</w:t>
      </w:r>
    </w:p>
    <w:p w:rsidR="00BF6002" w:rsidRPr="00B23783" w:rsidRDefault="00BF6002" w:rsidP="00BF1C93">
      <w:pPr>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Приказом Минэкономразвития России от 27.11.2014 N 762"Об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6002" w:rsidRPr="00B23783" w:rsidRDefault="00BF6002" w:rsidP="00BF1C93">
      <w:pPr>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Приказом Минэкономразвития России от 14.01.2015 N 7"Об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w:t>
      </w:r>
      <w:hyperlink r:id="rId13" w:history="1">
        <w:r w:rsidRPr="00B23783">
          <w:rPr>
            <w:rFonts w:ascii="Times New Roman" w:hAnsi="Times New Roman" w:cs="Times New Roman"/>
            <w:sz w:val="24"/>
            <w:szCs w:val="24"/>
          </w:rPr>
          <w:t>Уставом</w:t>
        </w:r>
      </w:hyperlink>
      <w:r w:rsidRPr="00B23783">
        <w:rPr>
          <w:rFonts w:ascii="Times New Roman" w:hAnsi="Times New Roman" w:cs="Times New Roman"/>
          <w:sz w:val="24"/>
          <w:szCs w:val="24"/>
        </w:rPr>
        <w:t xml:space="preserve"> МО «Сиверское городское поселение Гатчинского муниципального района Ленинградской области»;</w:t>
      </w:r>
    </w:p>
    <w:p w:rsidR="00BF6002" w:rsidRPr="00B23783" w:rsidRDefault="00BF6002" w:rsidP="00147E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w:t>
      </w:r>
      <w:bookmarkStart w:id="4" w:name="Par112"/>
      <w:bookmarkEnd w:id="4"/>
      <w:r w:rsidRPr="00B23783">
        <w:rPr>
          <w:rFonts w:ascii="Times New Roman" w:hAnsi="Times New Roman" w:cs="Times New Roman"/>
          <w:sz w:val="24"/>
          <w:szCs w:val="24"/>
        </w:rPr>
        <w:t>Иное законодательство муниципального образования.</w:t>
      </w:r>
    </w:p>
    <w:p w:rsidR="00BF6002" w:rsidRPr="00B23783" w:rsidRDefault="00BF6002" w:rsidP="00147E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F6002" w:rsidRPr="0052345D"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2.6.1. </w:t>
      </w:r>
      <w:bookmarkStart w:id="5" w:name="Par122"/>
      <w:bookmarkEnd w:id="5"/>
      <w:r w:rsidRPr="00B23783">
        <w:rPr>
          <w:rFonts w:ascii="Times New Roman" w:hAnsi="Times New Roman" w:cs="Times New Roman"/>
          <w:sz w:val="24"/>
          <w:szCs w:val="24"/>
        </w:rPr>
        <w:t xml:space="preserve">Заявление, предоставленное в администрацию МО «Сиверское городское поселение Гатчинского муниципального района Ленинградской области», МФЦ в письменном виде или в электронной форме, в форме электронного документа через ПГУ ЛО, иным способом, позволяющим передать в электронном виде заявления, по </w:t>
      </w:r>
      <w:hyperlink w:anchor="Par818" w:history="1">
        <w:r w:rsidRPr="00B23783">
          <w:rPr>
            <w:rFonts w:ascii="Times New Roman" w:hAnsi="Times New Roman" w:cs="Times New Roman"/>
            <w:sz w:val="24"/>
            <w:szCs w:val="24"/>
          </w:rPr>
          <w:t>форме</w:t>
        </w:r>
      </w:hyperlink>
      <w:r w:rsidRPr="00B23783">
        <w:rPr>
          <w:rFonts w:ascii="Times New Roman" w:hAnsi="Times New Roman" w:cs="Times New Roman"/>
          <w:sz w:val="24"/>
          <w:szCs w:val="24"/>
        </w:rPr>
        <w:t xml:space="preserve"> согласно приложению 3 к административному регламенту. Заявление, предоставленное в администрацию МО «Сиверское городское поселение Гатчинского муниципального района Ленинградской области», в электронной форме должно соответствовать требованиям пунктов 5, 6, 14</w:t>
      </w:r>
      <w:r>
        <w:rPr>
          <w:rFonts w:ascii="Times New Roman" w:hAnsi="Times New Roman" w:cs="Times New Roman"/>
          <w:sz w:val="24"/>
          <w:szCs w:val="24"/>
        </w:rPr>
        <w:t>, 15, 16</w:t>
      </w:r>
      <w:r w:rsidRPr="00B23783">
        <w:rPr>
          <w:rFonts w:ascii="Times New Roman" w:hAnsi="Times New Roman" w:cs="Times New Roman"/>
          <w:sz w:val="24"/>
          <w:szCs w:val="24"/>
        </w:rPr>
        <w:t xml:space="preserve"> </w:t>
      </w:r>
      <w:r w:rsidRPr="0052345D">
        <w:rPr>
          <w:rFonts w:ascii="Times New Roman" w:hAnsi="Times New Roman" w:cs="Times New Roman"/>
          <w:sz w:val="24"/>
          <w:szCs w:val="24"/>
        </w:rPr>
        <w:t>Приказ</w:t>
      </w:r>
      <w:r>
        <w:rPr>
          <w:rFonts w:ascii="Times New Roman" w:hAnsi="Times New Roman" w:cs="Times New Roman"/>
          <w:sz w:val="24"/>
          <w:szCs w:val="24"/>
        </w:rPr>
        <w:t>а</w:t>
      </w:r>
      <w:r w:rsidRPr="0052345D">
        <w:rPr>
          <w:rFonts w:ascii="Times New Roman" w:hAnsi="Times New Roman" w:cs="Times New Roman"/>
          <w:sz w:val="24"/>
          <w:szCs w:val="24"/>
        </w:rPr>
        <w:t xml:space="preserve"> Минэкономразвития России от 14.01.2015 N 7 </w:t>
      </w:r>
      <w:r>
        <w:rPr>
          <w:rFonts w:ascii="Times New Roman" w:hAnsi="Times New Roman" w:cs="Times New Roman"/>
          <w:sz w:val="24"/>
          <w:szCs w:val="24"/>
        </w:rPr>
        <w:t>«</w:t>
      </w:r>
      <w:r w:rsidRPr="0052345D">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cs="Times New Roman"/>
          <w:sz w:val="24"/>
          <w:szCs w:val="24"/>
        </w:rPr>
        <w:t>»</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заявлении указывается: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для физических лиц - фамилия, имя, отчество (последнее - при наличии), место жительства, паспортные данные, идентификационный номер налогоплательщика (ИНН) при его наличии, номера контактных телефонов, согласие на обработку его персональных данных в соответствии с требованиями Федерального </w:t>
      </w:r>
      <w:hyperlink r:id="rId14" w:history="1">
        <w:r w:rsidRPr="00B23783">
          <w:rPr>
            <w:rFonts w:ascii="Times New Roman" w:hAnsi="Times New Roman" w:cs="Times New Roman"/>
            <w:sz w:val="24"/>
            <w:szCs w:val="24"/>
          </w:rPr>
          <w:t>закона</w:t>
        </w:r>
      </w:hyperlink>
      <w:r w:rsidRPr="00B23783">
        <w:rPr>
          <w:rFonts w:ascii="Times New Roman" w:hAnsi="Times New Roman" w:cs="Times New Roman"/>
          <w:sz w:val="24"/>
          <w:szCs w:val="24"/>
        </w:rPr>
        <w:t xml:space="preserve"> от 27.07.2006 N 152-ФЗ "О персональных данных";</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 номера контактных телефонов;</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цель использования земельного участка;</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предполагаемые размеры;</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местоположение земельного участка;</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2.6.2.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2.6.3.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2.6.4. Исходя из цели использования земельного участка, к заявлению прилагаются документы:</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а) в целях утверждения схемы расположения земельного участка для эксплуатации зданий, строений, сооружений, в том числе незавершенных строительством:</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копии документов, удостоверяющих (устанавливающих) права на земельный участок, здание, строение, сооружение, если право на земельный участок, здание, строение, сооружение признается возникшим независимо от его регистрации в Едином государственном реестре прав на недвижимое имущество и сделок с ним;</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копии документов технического учета объектов недвижимости (технический паспорт или технический план);</w:t>
      </w:r>
    </w:p>
    <w:p w:rsidR="00BF6002" w:rsidRPr="001A110E"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110E">
        <w:rPr>
          <w:rFonts w:ascii="Times New Roman" w:hAnsi="Times New Roman" w:cs="Times New Roman"/>
          <w:sz w:val="24"/>
          <w:szCs w:val="24"/>
        </w:rPr>
        <w:t>схема расположения земельного участка на откорректированной топографической основе в масштабе 1:500 (за исключением линейных объектов) с нанесенными красными линиями и линиями, обозначающими границы зон с особыми условиями использования территории;</w:t>
      </w:r>
    </w:p>
    <w:p w:rsidR="00BF6002" w:rsidRPr="001A110E"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110E">
        <w:rPr>
          <w:rFonts w:ascii="Times New Roman" w:hAnsi="Times New Roman" w:cs="Times New Roman"/>
          <w:sz w:val="24"/>
          <w:szCs w:val="24"/>
        </w:rPr>
        <w:t>б) в целях утверждения схемы расположения земельного участка для целей, не связанных со строительством, для огородничества, для размещения индивидуальных металлических и сборных железобетонных гаражей,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порядке:</w:t>
      </w:r>
    </w:p>
    <w:p w:rsidR="00BF6002" w:rsidRPr="001A110E"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110E">
        <w:rPr>
          <w:rFonts w:ascii="Times New Roman" w:hAnsi="Times New Roman" w:cs="Times New Roman"/>
          <w:sz w:val="24"/>
          <w:szCs w:val="24"/>
        </w:rPr>
        <w:t>- схема расположения земельного участка на топографической основе в масштабе 1:500 с нанесенными красными линиями и линиями, обозначающими границы зон с особыми условиями использования территории;</w:t>
      </w:r>
    </w:p>
    <w:p w:rsidR="00BF6002" w:rsidRPr="001A110E"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110E">
        <w:rPr>
          <w:rFonts w:ascii="Times New Roman" w:hAnsi="Times New Roman" w:cs="Times New Roman"/>
          <w:sz w:val="24"/>
          <w:szCs w:val="24"/>
        </w:rPr>
        <w:t>в) в целях утверждения схемы расположения земельного участка для строительства линейных объектов:</w:t>
      </w:r>
    </w:p>
    <w:p w:rsidR="00BF6002" w:rsidRPr="00B23783" w:rsidRDefault="00BF6002" w:rsidP="009574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110E">
        <w:rPr>
          <w:rFonts w:ascii="Times New Roman" w:hAnsi="Times New Roman" w:cs="Times New Roman"/>
          <w:sz w:val="24"/>
          <w:szCs w:val="24"/>
        </w:rPr>
        <w:t>схема расположения земельного участка на топографической основе с нанесенными красными линиями и линиями, обозначающими границы зон с особыми условиями использования территории;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2.6.5. Документы, не указанные в пункте 2.6.1-2.6.4 настоящего раздела Регламента, не могут быть затребованы у заявителя.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Вместе с заявлением заявитель вправе по собственной инициативе предоставить документы, указанные в </w:t>
      </w:r>
      <w:hyperlink w:anchor="Par169" w:history="1">
        <w:r w:rsidRPr="00B23783">
          <w:rPr>
            <w:rFonts w:ascii="Times New Roman" w:hAnsi="Times New Roman" w:cs="Times New Roman"/>
            <w:sz w:val="24"/>
            <w:szCs w:val="24"/>
          </w:rPr>
          <w:t>пункте 2.6.</w:t>
        </w:r>
      </w:hyperlink>
      <w:r w:rsidRPr="00B23783">
        <w:rPr>
          <w:rFonts w:ascii="Times New Roman" w:hAnsi="Times New Roman" w:cs="Times New Roman"/>
          <w:sz w:val="24"/>
          <w:szCs w:val="24"/>
        </w:rPr>
        <w:t>6 настоящего раздела Регламента.</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69"/>
      <w:bookmarkEnd w:id="6"/>
      <w:r w:rsidRPr="00B23783">
        <w:rPr>
          <w:rFonts w:ascii="Times New Roman" w:hAnsi="Times New Roman" w:cs="Times New Roman"/>
          <w:sz w:val="24"/>
          <w:szCs w:val="24"/>
        </w:rPr>
        <w:t>2.6.6.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2.6.6.1. В целях утверждения схемы расположения земельного участка для эксплуатации зданий, строений, сооружений, в том числе незавершенных строительством, в порядке межведомственного информационного взаимодействия запрашиваются: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а) выписка из Единого государственного реестра прав на недвижимое имущество и сделок с ним (далее - ЕГРП) о правах на здания, строения, сооружения, находящихся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б)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выписка из единых государственных реестров о юридическом лице или индивидуальном предпринимателе, являющемся заявителем;</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г) кадастровый план территории, в границах которого расположен испрашиваемый земельный участок;</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д) сведения органа кадастрового учета, подтверждающие, что сведения о земельном участке отсутствуют в государственном кадастре недвижимости;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е) кадастровый паспорт земельного участка.</w:t>
      </w:r>
    </w:p>
    <w:p w:rsidR="00BF6002" w:rsidRPr="00B23783" w:rsidRDefault="00BF6002" w:rsidP="00783690">
      <w:pPr>
        <w:pStyle w:val="ConsPlusNormal"/>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2.6.7.В случае подачи заявления в электронной форме, в том числе через ПГУ ЛО или городской портал к заявлению прикрепляются электронные образы документов, указанных в </w:t>
      </w:r>
      <w:hyperlink w:anchor="Par122" w:history="1">
        <w:r w:rsidRPr="00B23783">
          <w:rPr>
            <w:rFonts w:ascii="Times New Roman" w:hAnsi="Times New Roman" w:cs="Times New Roman"/>
            <w:sz w:val="24"/>
            <w:szCs w:val="24"/>
          </w:rPr>
          <w:t>пункте 2.6</w:t>
        </w:r>
      </w:hyperlink>
      <w:r w:rsidRPr="00B23783">
        <w:rPr>
          <w:rFonts w:ascii="Times New Roman" w:hAnsi="Times New Roman" w:cs="Times New Roman"/>
          <w:sz w:val="24"/>
          <w:szCs w:val="24"/>
        </w:rPr>
        <w:t>.1-2.6.4.настоящего раздела Регламента, в формате, исключающем возможность редактирования, либо электронные документы, заверенные  усиленной квалифицированной электронной подписью лица, подписавшего документ, либо  усиленной квалифицированной электронной подписью нотариуса. Э</w:t>
      </w:r>
      <w:r w:rsidRPr="00B23783">
        <w:rPr>
          <w:rFonts w:ascii="Times New Roman" w:hAnsi="Times New Roman" w:cs="Times New Roman"/>
          <w:sz w:val="24"/>
          <w:szCs w:val="24"/>
          <w:lang w:eastAsia="en-US"/>
        </w:rPr>
        <w:t>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Pr="00B23783">
        <w:rPr>
          <w:rFonts w:ascii="Times New Roman" w:hAnsi="Times New Roman" w:cs="Times New Roman"/>
          <w:sz w:val="24"/>
          <w:szCs w:val="24"/>
        </w:rPr>
        <w:t>(</w:t>
      </w:r>
      <w:r w:rsidRPr="00B23783">
        <w:rPr>
          <w:rFonts w:ascii="Times New Roman" w:hAnsi="Times New Roman" w:cs="Times New Roman"/>
          <w:sz w:val="24"/>
          <w:szCs w:val="24"/>
          <w:lang w:eastAsia="en-US"/>
        </w:rPr>
        <w:t>пункт 15</w:t>
      </w:r>
      <w:r w:rsidRPr="00B23783">
        <w:rPr>
          <w:rFonts w:ascii="Times New Roman" w:hAnsi="Times New Roman" w:cs="Times New Roman"/>
          <w:sz w:val="24"/>
          <w:szCs w:val="24"/>
        </w:rPr>
        <w:t xml:space="preserve"> Приказа </w:t>
      </w:r>
      <w:r w:rsidRPr="00B23783">
        <w:rPr>
          <w:rFonts w:ascii="Times New Roman" w:hAnsi="Times New Roman" w:cs="Times New Roman"/>
          <w:sz w:val="24"/>
          <w:szCs w:val="24"/>
          <w:lang w:eastAsia="en-US"/>
        </w:rPr>
        <w:t>Минэкономразвития России от 14.01.2015 N 7).</w:t>
      </w:r>
      <w:r w:rsidRPr="00B23783">
        <w:rPr>
          <w:rFonts w:ascii="Times New Roman" w:hAnsi="Times New Roman" w:cs="Times New Roman"/>
          <w:sz w:val="24"/>
          <w:szCs w:val="24"/>
        </w:rPr>
        <w:t xml:space="preserve"> Каждый отдельный документ должен быть загружен в виде отдельного файла. Наименование файлов должно позволять идентифицировать документ и количество страниц в документе.</w:t>
      </w:r>
    </w:p>
    <w:p w:rsidR="00BF6002" w:rsidRPr="009574B3" w:rsidRDefault="00BF6002" w:rsidP="0066005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74B3">
        <w:rPr>
          <w:rFonts w:ascii="Times New Roman" w:hAnsi="Times New Roman" w:cs="Times New Roman"/>
          <w:sz w:val="24"/>
          <w:szCs w:val="24"/>
        </w:rPr>
        <w:t xml:space="preserve">2.7. </w:t>
      </w:r>
      <w:bookmarkStart w:id="7" w:name="Par180"/>
      <w:bookmarkEnd w:id="7"/>
      <w:r w:rsidRPr="009574B3">
        <w:rPr>
          <w:rFonts w:ascii="Times New Roman" w:hAnsi="Times New Roman" w:cs="Times New Roman"/>
          <w:sz w:val="24"/>
          <w:szCs w:val="24"/>
        </w:rPr>
        <w:t>Заявление,  поступившее в администрацию МО или посредством МФЦ подлежит обязательному приему.</w:t>
      </w:r>
    </w:p>
    <w:p w:rsidR="00BF6002" w:rsidRPr="009574B3" w:rsidRDefault="00BF6002" w:rsidP="00F8001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74B3">
        <w:rPr>
          <w:rFonts w:ascii="Times New Roman" w:hAnsi="Times New Roman" w:cs="Times New Roman"/>
          <w:sz w:val="24"/>
          <w:szCs w:val="24"/>
        </w:rPr>
        <w:t>2.8. Исчерпывающий перечень оснований для приостановки в предоставлении муниципальной услуги:</w:t>
      </w:r>
    </w:p>
    <w:p w:rsidR="00BF6002" w:rsidRPr="009574B3" w:rsidRDefault="00BF6002" w:rsidP="00F8001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74B3">
        <w:rPr>
          <w:rFonts w:ascii="Times New Roman" w:hAnsi="Times New Roman" w:cs="Times New Roman"/>
          <w:sz w:val="24"/>
          <w:szCs w:val="24"/>
        </w:rPr>
        <w:t>1) наличия наличие документов, текст которых не поддается прочтению, несоответствие прилагаемых, в том числе в электронной форме, копий документов оригиналам;</w:t>
      </w:r>
    </w:p>
    <w:p w:rsidR="00BF6002" w:rsidRPr="009574B3" w:rsidRDefault="00BF6002" w:rsidP="00F8001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74B3">
        <w:rPr>
          <w:rFonts w:ascii="Times New Roman" w:hAnsi="Times New Roman" w:cs="Times New Roman"/>
          <w:sz w:val="24"/>
          <w:szCs w:val="24"/>
        </w:rPr>
        <w:t>2) предоставления неполного комплекта документов;</w:t>
      </w:r>
    </w:p>
    <w:p w:rsidR="00BF6002" w:rsidRPr="009574B3" w:rsidRDefault="00BF6002" w:rsidP="00F8001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8" w:name="Par186"/>
      <w:bookmarkEnd w:id="8"/>
      <w:r w:rsidRPr="009574B3">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BF6002" w:rsidRPr="009620CE" w:rsidRDefault="00BF6002" w:rsidP="009620CE">
      <w:pPr>
        <w:shd w:val="clear" w:color="auto" w:fill="FFFFFF"/>
        <w:spacing w:after="0" w:line="290" w:lineRule="atLeast"/>
        <w:ind w:firstLine="547"/>
        <w:jc w:val="both"/>
        <w:rPr>
          <w:rFonts w:ascii="Times New Roman" w:hAnsi="Times New Roman" w:cs="Times New Roman"/>
          <w:color w:val="000000"/>
          <w:sz w:val="24"/>
          <w:szCs w:val="24"/>
        </w:rPr>
      </w:pPr>
      <w:r w:rsidRPr="009574B3">
        <w:rPr>
          <w:rFonts w:ascii="Times New Roman" w:hAnsi="Times New Roman" w:cs="Times New Roman"/>
          <w:sz w:val="24"/>
          <w:szCs w:val="24"/>
        </w:rPr>
        <w:t xml:space="preserve">1) </w:t>
      </w:r>
      <w:r w:rsidRPr="009574B3">
        <w:rPr>
          <w:rStyle w:val="blk"/>
          <w:rFonts w:ascii="Times New Roman" w:hAnsi="Times New Roman" w:cs="Times New Roman"/>
          <w:color w:val="000000"/>
          <w:sz w:val="24"/>
          <w:szCs w:val="24"/>
        </w:rPr>
        <w:t>несоответствие схемы расположения земельного участка ее форме, формату или</w:t>
      </w:r>
      <w:r w:rsidRPr="009620CE">
        <w:rPr>
          <w:rStyle w:val="blk"/>
          <w:rFonts w:ascii="Times New Roman" w:hAnsi="Times New Roman" w:cs="Times New Roman"/>
          <w:color w:val="000000"/>
          <w:sz w:val="24"/>
          <w:szCs w:val="24"/>
        </w:rPr>
        <w:t xml:space="preserve"> требованиям к ее подготовке, которые установлены в соответствии с</w:t>
      </w:r>
      <w:r w:rsidRPr="009620CE">
        <w:rPr>
          <w:rStyle w:val="apple-converted-space"/>
          <w:rFonts w:ascii="Times New Roman" w:hAnsi="Times New Roman" w:cs="Times New Roman"/>
          <w:color w:val="000000"/>
          <w:sz w:val="24"/>
          <w:szCs w:val="24"/>
        </w:rPr>
        <w:t> </w:t>
      </w:r>
      <w:hyperlink r:id="rId15" w:anchor="dst360" w:history="1">
        <w:r w:rsidRPr="009620CE">
          <w:rPr>
            <w:rStyle w:val="Hyperlink"/>
            <w:rFonts w:ascii="Times New Roman" w:hAnsi="Times New Roman" w:cs="Times New Roman"/>
            <w:color w:val="666699"/>
            <w:sz w:val="24"/>
            <w:szCs w:val="24"/>
          </w:rPr>
          <w:t>пунктом 12</w:t>
        </w:r>
      </w:hyperlink>
      <w:r w:rsidRPr="009620CE">
        <w:rPr>
          <w:rStyle w:val="apple-converted-space"/>
          <w:rFonts w:ascii="Times New Roman" w:hAnsi="Times New Roman" w:cs="Times New Roman"/>
          <w:color w:val="000000"/>
          <w:sz w:val="24"/>
          <w:szCs w:val="24"/>
        </w:rPr>
        <w:t> </w:t>
      </w:r>
      <w:r w:rsidRPr="009620CE">
        <w:rPr>
          <w:rStyle w:val="blk"/>
          <w:rFonts w:ascii="Times New Roman" w:hAnsi="Times New Roman" w:cs="Times New Roman"/>
          <w:color w:val="000000"/>
          <w:sz w:val="24"/>
          <w:szCs w:val="24"/>
        </w:rPr>
        <w:t>настоящей статьи;</w:t>
      </w:r>
    </w:p>
    <w:p w:rsidR="00BF6002" w:rsidRPr="009620CE" w:rsidRDefault="00BF6002" w:rsidP="009620CE">
      <w:pPr>
        <w:shd w:val="clear" w:color="auto" w:fill="FFFFFF"/>
        <w:spacing w:after="0" w:line="290" w:lineRule="atLeast"/>
        <w:ind w:firstLine="547"/>
        <w:jc w:val="both"/>
        <w:rPr>
          <w:rFonts w:ascii="Times New Roman" w:hAnsi="Times New Roman" w:cs="Times New Roman"/>
          <w:color w:val="000000"/>
          <w:sz w:val="24"/>
          <w:szCs w:val="24"/>
        </w:rPr>
      </w:pPr>
      <w:bookmarkStart w:id="9" w:name="dst371"/>
      <w:bookmarkEnd w:id="9"/>
      <w:r w:rsidRPr="009620CE">
        <w:rPr>
          <w:rStyle w:val="blk"/>
          <w:rFonts w:ascii="Times New Roman" w:hAnsi="Times New Roman" w:cs="Times New Roman"/>
          <w:color w:val="000000"/>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6002" w:rsidRPr="009620CE" w:rsidRDefault="00BF6002" w:rsidP="009620CE">
      <w:pPr>
        <w:shd w:val="clear" w:color="auto" w:fill="FFFFFF"/>
        <w:spacing w:after="0" w:line="290" w:lineRule="atLeast"/>
        <w:ind w:firstLine="547"/>
        <w:jc w:val="both"/>
        <w:rPr>
          <w:rFonts w:ascii="Times New Roman" w:hAnsi="Times New Roman" w:cs="Times New Roman"/>
          <w:color w:val="000000"/>
          <w:sz w:val="24"/>
          <w:szCs w:val="24"/>
        </w:rPr>
      </w:pPr>
      <w:bookmarkStart w:id="10" w:name="dst372"/>
      <w:bookmarkEnd w:id="10"/>
      <w:r w:rsidRPr="009620CE">
        <w:rPr>
          <w:rStyle w:val="blk"/>
          <w:rFonts w:ascii="Times New Roman" w:hAnsi="Times New Roman" w:cs="Times New Roman"/>
          <w:color w:val="000000"/>
          <w:sz w:val="24"/>
          <w:szCs w:val="24"/>
        </w:rPr>
        <w:t>3) разработка схемы расположения земельного участка с нарушением предусмотренных</w:t>
      </w:r>
      <w:r w:rsidRPr="009620CE">
        <w:rPr>
          <w:rStyle w:val="apple-converted-space"/>
          <w:rFonts w:ascii="Times New Roman" w:hAnsi="Times New Roman" w:cs="Times New Roman"/>
          <w:color w:val="000000"/>
          <w:sz w:val="24"/>
          <w:szCs w:val="24"/>
        </w:rPr>
        <w:t> </w:t>
      </w:r>
      <w:hyperlink r:id="rId16" w:anchor="dst165" w:history="1">
        <w:r w:rsidRPr="009620CE">
          <w:rPr>
            <w:rStyle w:val="Hyperlink"/>
            <w:rFonts w:ascii="Times New Roman" w:hAnsi="Times New Roman" w:cs="Times New Roman"/>
            <w:color w:val="666699"/>
            <w:sz w:val="24"/>
            <w:szCs w:val="24"/>
          </w:rPr>
          <w:t>статьей 11.9</w:t>
        </w:r>
      </w:hyperlink>
      <w:r w:rsidRPr="009620CE">
        <w:rPr>
          <w:rStyle w:val="apple-converted-space"/>
          <w:rFonts w:ascii="Times New Roman" w:hAnsi="Times New Roman" w:cs="Times New Roman"/>
          <w:color w:val="000000"/>
          <w:sz w:val="24"/>
          <w:szCs w:val="24"/>
        </w:rPr>
        <w:t> </w:t>
      </w:r>
      <w:r w:rsidRPr="009620CE">
        <w:rPr>
          <w:rStyle w:val="blk"/>
          <w:rFonts w:ascii="Times New Roman" w:hAnsi="Times New Roman" w:cs="Times New Roman"/>
          <w:color w:val="000000"/>
          <w:sz w:val="24"/>
          <w:szCs w:val="24"/>
        </w:rPr>
        <w:t>настоящего Кодекса требований к образуемым земельным участкам;</w:t>
      </w:r>
    </w:p>
    <w:p w:rsidR="00BF6002" w:rsidRPr="009620CE" w:rsidRDefault="00BF6002" w:rsidP="009620CE">
      <w:pPr>
        <w:shd w:val="clear" w:color="auto" w:fill="FFFFFF"/>
        <w:spacing w:after="0" w:line="290" w:lineRule="atLeast"/>
        <w:ind w:firstLine="547"/>
        <w:jc w:val="both"/>
        <w:rPr>
          <w:rFonts w:ascii="Times New Roman" w:hAnsi="Times New Roman" w:cs="Times New Roman"/>
          <w:color w:val="000000"/>
          <w:sz w:val="24"/>
          <w:szCs w:val="24"/>
        </w:rPr>
      </w:pPr>
      <w:bookmarkStart w:id="11" w:name="dst373"/>
      <w:bookmarkEnd w:id="11"/>
      <w:r w:rsidRPr="009620CE">
        <w:rPr>
          <w:rStyle w:val="blk"/>
          <w:rFonts w:ascii="Times New Roman" w:hAnsi="Times New Roman" w:cs="Times New Roman"/>
          <w:color w:val="000000"/>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6002" w:rsidRPr="009574B3" w:rsidRDefault="00BF6002" w:rsidP="009620CE">
      <w:pPr>
        <w:shd w:val="clear" w:color="auto" w:fill="FFFFFF"/>
        <w:spacing w:after="0" w:line="290" w:lineRule="atLeast"/>
        <w:ind w:firstLine="544"/>
        <w:jc w:val="both"/>
        <w:rPr>
          <w:rFonts w:ascii="Times New Roman" w:hAnsi="Times New Roman" w:cs="Times New Roman"/>
          <w:color w:val="000000"/>
          <w:sz w:val="24"/>
          <w:szCs w:val="24"/>
        </w:rPr>
      </w:pPr>
      <w:bookmarkStart w:id="12" w:name="dst374"/>
      <w:bookmarkEnd w:id="12"/>
      <w:r w:rsidRPr="009620CE">
        <w:rPr>
          <w:rStyle w:val="blk"/>
          <w:rFonts w:ascii="Times New Roman" w:hAnsi="Times New Roman" w:cs="Times New Roman"/>
          <w:color w:val="000000"/>
          <w:sz w:val="24"/>
          <w:szCs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rsidRPr="009574B3">
        <w:rPr>
          <w:rStyle w:val="blk"/>
          <w:rFonts w:ascii="Times New Roman" w:hAnsi="Times New Roman" w:cs="Times New Roman"/>
          <w:color w:val="000000"/>
          <w:sz w:val="24"/>
          <w:szCs w:val="24"/>
        </w:rPr>
        <w:t>межевания территории;</w:t>
      </w:r>
    </w:p>
    <w:p w:rsidR="00BF6002" w:rsidRPr="00B23783" w:rsidRDefault="00BF6002" w:rsidP="009574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574B3">
        <w:rPr>
          <w:rFonts w:ascii="Times New Roman" w:hAnsi="Times New Roman" w:cs="Times New Roman"/>
          <w:sz w:val="24"/>
          <w:szCs w:val="24"/>
        </w:rPr>
        <w:t>6) на земельный участок (часть земельного участка) оформлены права других лиц, проводятся работы по предоставлению земельного участка либо работы по формированию земельного участка, за исключением схем расположения земельных участков, занимаемых линейными сооружениями;</w:t>
      </w:r>
    </w:p>
    <w:p w:rsidR="00BF6002" w:rsidRPr="00B23783" w:rsidRDefault="00BF6002" w:rsidP="00C407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2</w:t>
      </w:r>
      <w:bookmarkStart w:id="13" w:name="Par200"/>
      <w:bookmarkEnd w:id="13"/>
      <w:r w:rsidRPr="00B23783">
        <w:rPr>
          <w:rFonts w:ascii="Times New Roman" w:hAnsi="Times New Roman" w:cs="Times New Roman"/>
          <w:sz w:val="24"/>
          <w:szCs w:val="24"/>
        </w:rPr>
        <w:t>.1</w:t>
      </w:r>
      <w:r>
        <w:rPr>
          <w:rFonts w:ascii="Times New Roman" w:hAnsi="Times New Roman" w:cs="Times New Roman"/>
          <w:sz w:val="24"/>
          <w:szCs w:val="24"/>
        </w:rPr>
        <w:t>0</w:t>
      </w:r>
      <w:r w:rsidRPr="00B23783">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непосредственно регулирующими предоставление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B23783">
        <w:rPr>
          <w:rFonts w:ascii="Times New Roman" w:hAnsi="Times New Roman" w:cs="Times New Roman"/>
          <w:sz w:val="24"/>
          <w:szCs w:val="24"/>
        </w:rPr>
        <w:t>редоставление муниципальной услуги осуществляется администрацией МО «Сиверское городское поселение Гатчинского муниципального района Ленинградской области» безвозмездно.</w:t>
      </w:r>
    </w:p>
    <w:p w:rsidR="00BF6002" w:rsidRPr="00B23783" w:rsidRDefault="00BF6002" w:rsidP="00341F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1</w:t>
      </w:r>
      <w:r w:rsidRPr="00B23783">
        <w:rPr>
          <w:rFonts w:ascii="Times New Roman" w:hAnsi="Times New Roman" w:cs="Times New Roman"/>
          <w:sz w:val="24"/>
          <w:szCs w:val="24"/>
        </w:rPr>
        <w:t>.</w:t>
      </w:r>
      <w:bookmarkStart w:id="14" w:name="Par209"/>
      <w:bookmarkEnd w:id="14"/>
      <w:r w:rsidRPr="00B23783">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1</w:t>
      </w:r>
      <w:r w:rsidRPr="00B23783">
        <w:rPr>
          <w:rFonts w:ascii="Times New Roman" w:hAnsi="Times New Roman" w:cs="Times New Roman"/>
          <w:sz w:val="24"/>
          <w:szCs w:val="24"/>
        </w:rPr>
        <w:t>.1. Срок ожидания заявителя в очереди при подаче заявления о предоставлении муниципальной услуги в администрации МО не должен превышать 15 минут.</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1</w:t>
      </w:r>
      <w:r w:rsidRPr="00B23783">
        <w:rPr>
          <w:rFonts w:ascii="Times New Roman" w:hAnsi="Times New Roman" w:cs="Times New Roman"/>
          <w:sz w:val="24"/>
          <w:szCs w:val="24"/>
        </w:rPr>
        <w:t>.2. Срок ожидания заявителя в очереди при получении результата предоставления муниципальной услуги в администрации МО «Сиверское городское поселение Гатчинского муниципального района Ленинградской области» не должен превышать 15 минут.</w:t>
      </w:r>
    </w:p>
    <w:p w:rsidR="00BF6002" w:rsidRPr="00B23783" w:rsidRDefault="00BF6002" w:rsidP="00A5031E">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5" w:name="Par216"/>
      <w:bookmarkEnd w:id="15"/>
      <w:r w:rsidRPr="00B23783">
        <w:rPr>
          <w:rFonts w:ascii="Times New Roman" w:hAnsi="Times New Roman" w:cs="Times New Roman"/>
          <w:sz w:val="24"/>
          <w:szCs w:val="24"/>
        </w:rPr>
        <w:t>2.1</w:t>
      </w:r>
      <w:r>
        <w:rPr>
          <w:rFonts w:ascii="Times New Roman" w:hAnsi="Times New Roman" w:cs="Times New Roman"/>
          <w:sz w:val="24"/>
          <w:szCs w:val="24"/>
        </w:rPr>
        <w:t>2</w:t>
      </w:r>
      <w:r w:rsidRPr="00B23783">
        <w:rPr>
          <w:rFonts w:ascii="Times New Roman" w:hAnsi="Times New Roman" w:cs="Times New Roman"/>
          <w:sz w:val="24"/>
          <w:szCs w:val="24"/>
        </w:rPr>
        <w:t>.Срок регистрации заявления заявителя о предоставлении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2</w:t>
      </w:r>
      <w:r w:rsidRPr="00B23783">
        <w:rPr>
          <w:rFonts w:ascii="Times New Roman" w:hAnsi="Times New Roman" w:cs="Times New Roman"/>
          <w:sz w:val="24"/>
          <w:szCs w:val="24"/>
        </w:rPr>
        <w:t>.1. Заявление о предоставлении муниципальной услуги подлежит обязательной регистрации в день поступления.</w:t>
      </w:r>
    </w:p>
    <w:p w:rsidR="00BF6002" w:rsidRPr="00B23783" w:rsidRDefault="00BF6002" w:rsidP="00A21F93">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.1. Помещение, в котором осуществляется прием заявителей, должно обеспечивать:</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комфортное расположение заявителя и должностного лица администрации МО «Сиверское городское поселение Гатчинского муниципального района Ленинградской области»;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возможность и удобство оформления заявителем письменного обращения;</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.2. Вход и передвижение по помещению, в котором проводится личный прием, не должны создавать затруднений для лиц с ограниченными возможностями.</w:t>
      </w:r>
    </w:p>
    <w:p w:rsidR="00BF6002" w:rsidRPr="00B23783" w:rsidRDefault="00BF6002" w:rsidP="002750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.3. Информирование заявителя о дате поступления заявления, его входящих регистрационных реквизитах, наименовании структурного подразделения администрации МО «Сиверское городское поселение Гатчинского муниципального района Ленинградской области», специалиста администрации МО «Сиверское городское поселение Гатчинского муниципального района Ленинградской области»,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администрации</w:t>
      </w:r>
      <w:r w:rsidRPr="00B23783">
        <w:rPr>
          <w:rFonts w:ascii="Times New Roman" w:hAnsi="Times New Roman" w:cs="Times New Roman"/>
          <w:color w:val="FF0000"/>
          <w:sz w:val="24"/>
          <w:szCs w:val="24"/>
        </w:rPr>
        <w:t xml:space="preserve"> </w:t>
      </w:r>
      <w:r w:rsidRPr="00B23783">
        <w:rPr>
          <w:rFonts w:ascii="Times New Roman" w:hAnsi="Times New Roman" w:cs="Times New Roman"/>
          <w:sz w:val="24"/>
          <w:szCs w:val="24"/>
        </w:rPr>
        <w:t>МО «Сиверское городское поселение Гатчинского муниципального района Ленинградской области».</w:t>
      </w:r>
    </w:p>
    <w:p w:rsidR="00BF6002" w:rsidRPr="00B23783" w:rsidRDefault="00BF6002" w:rsidP="004225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предоставления муниципальной услуги в электронном виде через ПГУ ЛО,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36"/>
      <w:bookmarkEnd w:id="16"/>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.4. Показатели доступности и качества муниципальной услуги:</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соблюдение сроков предоставления муниципальной услуги и условий ожидания приема;</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своевременное, полное информирование о муниципальной услуге посредством различных форм информирования, предусмотренных </w:t>
      </w:r>
      <w:hyperlink w:anchor="Par82" w:history="1">
        <w:r w:rsidRPr="00B23783">
          <w:rPr>
            <w:rFonts w:ascii="Times New Roman" w:hAnsi="Times New Roman" w:cs="Times New Roman"/>
            <w:sz w:val="24"/>
            <w:szCs w:val="24"/>
          </w:rPr>
          <w:t>пунктом</w:t>
        </w:r>
      </w:hyperlink>
      <w:r w:rsidRPr="00B23783">
        <w:rPr>
          <w:rFonts w:ascii="Times New Roman" w:hAnsi="Times New Roman" w:cs="Times New Roman"/>
          <w:sz w:val="24"/>
          <w:szCs w:val="24"/>
        </w:rPr>
        <w:t xml:space="preserve"> 1.10.2 административного Регламента;</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обоснованность отказов в предоставлении муниципальной услуги;</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обеспечение возможности получения муниципальной услуги в электронной форме, а также в иных формах по выбору заявителя;</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соответствие должностных инструкций специалистов,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ресурсное обеспечение исполнения административного Регламента.</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.5.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.5.1.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.5.2. Иные требования, в том числе учитывающие особенности предоставления муниципальной услуги в МФЦ.</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определяет предмет обращения;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проводит проверку полномочий лица, подающего документы;</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направляет копии документов, с составлением описи этих документов по реестру в орган социальной защиты населения: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.6. Особенности предоставления муниципальной услуги в электронном виде.</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.6.2. Муниципальная услуга может быть получена через ПГУ ЛО следующими способами: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с обязательной личной явкой на прием в орган местного самоуправления;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без личной явки на прием в орган местного самоуправления.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.6.4. Для подачи заявления через ПГУ ЛО заявитель должен выполнить следующие действия: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пройти идентификацию и аутентификацию в ЕСИА;</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.6.5. В результате направления пакета электронных документов посредством ПГУ ЛО в соответствии с требованиями пунктов, соответственно, 2.6.1 - 2.6.4, 2.6.7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.6.7.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2.1</w:t>
      </w:r>
      <w:r>
        <w:rPr>
          <w:rFonts w:ascii="Times New Roman" w:hAnsi="Times New Roman" w:cs="Times New Roman"/>
          <w:sz w:val="24"/>
          <w:szCs w:val="24"/>
        </w:rPr>
        <w:t>3</w:t>
      </w:r>
      <w:r w:rsidRPr="00B23783">
        <w:rPr>
          <w:rFonts w:ascii="Times New Roman" w:hAnsi="Times New Roman" w:cs="Times New Roman"/>
          <w:sz w:val="24"/>
          <w:szCs w:val="24"/>
        </w:rPr>
        <w:t xml:space="preserve">.6.8.В случае поступления всех документов, указанных в пункте 2.6.1.-2.6.4. настоящего административного регламента, и отвечающих требованиям, указанным в пункте 2.6.1.-2.6.4, 2.6.7.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BF6002" w:rsidRPr="00B23783" w:rsidRDefault="00BF6002" w:rsidP="007034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2.6.1.-2.6.4.настоящего административного регламента, и отвечающих требованиям, указанным в пункте 2.6.1.-2.6.4.настоящего административного регламента.</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703456">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B23783">
        <w:rPr>
          <w:rFonts w:ascii="Times New Roman" w:hAnsi="Times New Roman" w:cs="Times New Roman"/>
          <w:b/>
          <w:bCs/>
          <w:sz w:val="24"/>
          <w:szCs w:val="24"/>
          <w:lang w:val="en-US" w:eastAsia="ru-RU"/>
        </w:rPr>
        <w:t>III</w:t>
      </w:r>
      <w:r w:rsidRPr="00B23783">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BF6002" w:rsidRPr="00B23783" w:rsidRDefault="00BF6002" w:rsidP="00703456">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BF6002" w:rsidRPr="00B23783" w:rsidRDefault="00BF6002" w:rsidP="00703456">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BF6002" w:rsidRPr="00B23783" w:rsidRDefault="00BF600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F6002" w:rsidRPr="00B23783" w:rsidRDefault="00BF6002" w:rsidP="0029335B">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B23783">
        <w:rPr>
          <w:rFonts w:ascii="Times New Roman" w:hAnsi="Times New Roman" w:cs="Times New Roman"/>
          <w:b/>
          <w:bCs/>
          <w:sz w:val="24"/>
          <w:szCs w:val="24"/>
          <w:lang w:val="en-US" w:eastAsia="ru-RU"/>
        </w:rPr>
        <w:t>IV</w:t>
      </w:r>
      <w:r w:rsidRPr="00B23783">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6002" w:rsidRPr="00B23783" w:rsidRDefault="00BF6002" w:rsidP="0029335B">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4.1. Основанием для начала административных процедур по предоставлению муниципальной услуги является представление заявителем документов, указанных в </w:t>
      </w:r>
      <w:hyperlink r:id="rId17" w:history="1">
        <w:r w:rsidRPr="00B23783">
          <w:rPr>
            <w:rFonts w:ascii="Times New Roman" w:hAnsi="Times New Roman" w:cs="Times New Roman"/>
            <w:sz w:val="24"/>
            <w:szCs w:val="24"/>
          </w:rPr>
          <w:t>пункте 2.</w:t>
        </w:r>
      </w:hyperlink>
      <w:r w:rsidRPr="00B23783">
        <w:rPr>
          <w:rFonts w:ascii="Times New Roman" w:hAnsi="Times New Roman" w:cs="Times New Roman"/>
          <w:sz w:val="24"/>
          <w:szCs w:val="24"/>
        </w:rPr>
        <w:t>6.1. - 2.6.4 административного регламента и заявления о предоставлении муниципальной услуги.</w:t>
      </w: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1) прием и регистрация заявления с приложенными документами;</w:t>
      </w: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2) рассмотрение заявления;</w:t>
      </w: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3) принятие решения об утверждение схемы расположения земельного участка на кадастровом плане соответствующей территории;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4.2. Прием и регистрация заявления.</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представление заявителем заявления лично, либо через МФЦ, либо направление заявления посредством почтовой или электронной связи, в том числе через ПГУ ЛО.</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Специалист отдела органа местного самоуправления, осуществляет регистрацию заявлений, в течение дня с момента их поступления направляет заявление на рассмотрение главе администрации МО «Сиверское городское поселение Гатчинского муниципального района Ленинградской области».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Результат административной процедуры по приему и регистрации заявления - прием и регистрация заявления.</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Максимальный срок исполнения административной процедуры - 1 день.</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4.3. Рассмотрение заявления.</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Основанием для начала административной процедуры является получение специалистом органа местного самоуправления, ответственным за производство по делу, заявления с прилагаемым комплектом документов с резолюцией главы администрации МО «Сиверское городское поселение Гатчинского муниципального района Ленинградской области» и начальника Отдела.</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4.3.1. Специалист Отдела, при непредставлении заявителем выписки из государственных реестров о юридическом лице или индивидуальном предпринимателе направляет запрос в Федеральную налоговую службу Российской Федерации;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при непредставлении кадастрового паспорта земельного участка направляет запрос в Управление Федеральной службы государственной регистрации, кадастра и картографии.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4.3.2. В случае наличия оснований для отказа в предоставлении муниципальной услуги специалист Отдела, в течение 10 рабочих дней со дня регистрации заявления готовит проект мотивированного отказа в предоставлении муниципальной услуги, согласовывает его с начальником Отдела, и направляет для рассмотрения и подписания главе администрации МО «Сиверское городское поселение Гатчинского муниципального района Ленинградской области». </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4.3.3. Специалист сектора по общим вопросам администрации МО «Сиверское городское поселение Гатчинского муниципального района Ленинградской области»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 либо в МФЦ при указании заявителем в заявлении результата предоставления муниципальной услуги в МФЦ.</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Максимальный срок выполнения административной процедуры - 10 рабочих дней. </w:t>
      </w:r>
    </w:p>
    <w:p w:rsidR="00BF6002" w:rsidRPr="00B23783" w:rsidRDefault="00BF6002" w:rsidP="002933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4.4. В случае отсутствия оснований для отказа в предоставлении муниципальной услуги специалист Отдела, готовит проект муниципального правового акта о предоставлении земельного участка, согласовывает его с начальником Отдела, и передает на подпись главе администрации МО «Сиверское городское поселение Гатчинского муниципального района Ленинградской области».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Результат административной процедуры - принятие муниципального правового акта администрации МО «Сиверское городское поселение Гатчинского муниципального района Ленинградской области» об утверждении схемы расположения земельного участка на кадастровом плане соответствующей территории.</w:t>
      </w:r>
    </w:p>
    <w:p w:rsidR="00BF6002" w:rsidRPr="00B23783" w:rsidRDefault="00BF6002" w:rsidP="00293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Максимальный срок выполнения административной процедуры - 20 рабочих дней. </w:t>
      </w:r>
    </w:p>
    <w:p w:rsidR="00BF6002" w:rsidRPr="00B23783" w:rsidRDefault="00BF6002" w:rsidP="000425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4.5.2. Заявитель информируется о готовности документов посредством телефонной связи, электронной почты. Муниципальный правовой акт главы администрации МО «Сиверское городское поселение Гатчинского муниципального района Ленинградской области» об утверждении схемы расположения земельного участка на кадастровом плане соответствующей территории направляется заявителю заказным письмом с уведомлением о вручении или вручается заявителю либо представителю заявителя в органе местного самоуправления или направляется в МФЦ.</w:t>
      </w:r>
    </w:p>
    <w:p w:rsidR="00BF6002" w:rsidRPr="00B23783" w:rsidRDefault="00BF60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BE2EAC">
      <w:pPr>
        <w:widowControl w:val="0"/>
        <w:autoSpaceDE w:val="0"/>
        <w:autoSpaceDN w:val="0"/>
        <w:adjustRightInd w:val="0"/>
        <w:spacing w:after="0" w:line="240" w:lineRule="auto"/>
        <w:jc w:val="center"/>
        <w:rPr>
          <w:rFonts w:ascii="Times New Roman" w:hAnsi="Times New Roman" w:cs="Times New Roman"/>
          <w:b/>
          <w:bCs/>
          <w:spacing w:val="-7"/>
          <w:sz w:val="24"/>
          <w:szCs w:val="24"/>
        </w:rPr>
      </w:pPr>
      <w:bookmarkStart w:id="17" w:name="Par368"/>
      <w:bookmarkEnd w:id="17"/>
      <w:r w:rsidRPr="00B23783">
        <w:rPr>
          <w:rFonts w:ascii="Times New Roman" w:hAnsi="Times New Roman" w:cs="Times New Roman"/>
          <w:b/>
          <w:bCs/>
          <w:spacing w:val="-7"/>
          <w:sz w:val="24"/>
          <w:szCs w:val="24"/>
          <w:lang w:val="en-US"/>
        </w:rPr>
        <w:t>V</w:t>
      </w:r>
      <w:r w:rsidRPr="00B23783">
        <w:rPr>
          <w:rFonts w:ascii="Times New Roman" w:hAnsi="Times New Roman" w:cs="Times New Roman"/>
          <w:b/>
          <w:bCs/>
          <w:spacing w:val="-7"/>
          <w:sz w:val="24"/>
          <w:szCs w:val="24"/>
        </w:rPr>
        <w:t xml:space="preserve">. Формы контроля за предоставлением </w:t>
      </w:r>
      <w:r w:rsidRPr="00B23783">
        <w:rPr>
          <w:rFonts w:ascii="Times New Roman" w:hAnsi="Times New Roman" w:cs="Times New Roman"/>
          <w:b/>
          <w:bCs/>
          <w:sz w:val="24"/>
          <w:szCs w:val="24"/>
        </w:rPr>
        <w:t>муниципальной услуги</w:t>
      </w:r>
    </w:p>
    <w:p w:rsidR="00BF6002" w:rsidRPr="00B23783" w:rsidRDefault="00BF6002" w:rsidP="00BE2EAC">
      <w:pPr>
        <w:widowControl w:val="0"/>
        <w:autoSpaceDE w:val="0"/>
        <w:autoSpaceDN w:val="0"/>
        <w:adjustRightInd w:val="0"/>
        <w:spacing w:after="0" w:line="240" w:lineRule="auto"/>
        <w:jc w:val="center"/>
        <w:rPr>
          <w:rFonts w:ascii="Times New Roman" w:hAnsi="Times New Roman" w:cs="Times New Roman"/>
          <w:sz w:val="24"/>
          <w:szCs w:val="24"/>
        </w:rPr>
      </w:pP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5.1.</w:t>
      </w:r>
      <w:r w:rsidRPr="00B23783">
        <w:rPr>
          <w:rFonts w:ascii="Times New Roman" w:hAnsi="Times New Roman" w:cs="Times New Roman"/>
          <w:sz w:val="24"/>
          <w:szCs w:val="24"/>
        </w:rPr>
        <w:tab/>
        <w:t>Контроль за надлежащим исполнением настоящего административного регламента осуществляет глава администрации МО «Сиверское городское поселение Гатчинского муниципального района Ленинградской области», заместитель главы администрации МО «Сиверское городское поселение Гатчинского муниципального района Ленинградской области» курирующий деятельность ответственного структурного подразделения, начальник Отдела.</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5.2.</w:t>
      </w:r>
      <w:r w:rsidRPr="00B23783">
        <w:rPr>
          <w:rFonts w:ascii="Times New Roman" w:hAnsi="Times New Roman" w:cs="Times New Roman"/>
          <w:sz w:val="24"/>
          <w:szCs w:val="24"/>
        </w:rPr>
        <w:tab/>
        <w:t>Текущий контроль за совершением действий и принятием решений при предоставлении муниципальной услуги осуществляется главой администрации  МО «Сиверское городское поселение Гатчинского муниципального района Ленинградской области», заместителем главы администрации МО «Сиверское городское поселение Гатчинского муниципального района Ленинградской области» курирующего деятельность ответственного структурного подразделения, начальником Отдела, в виде:</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проведения текущего мониторинга предоставления муниципальной услуги;</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5.3.</w:t>
      </w:r>
      <w:r w:rsidRPr="00B23783">
        <w:rPr>
          <w:rFonts w:ascii="Times New Roman"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об утверждении схемы расположения земельного участка  на кадастровом плане соответствующей территории администрации МО «Сиверское городское поселение Гатчинского муниципального района Ленинградской области» осуществляет начальник сектора по общим вопросам МО «Сиверское городское поселение Гатчинского муниципального района Ленинградской области».</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5.4.</w:t>
      </w:r>
      <w:r w:rsidRPr="00B23783">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5.5.</w:t>
      </w:r>
      <w:r w:rsidRPr="00B23783">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F6002" w:rsidRPr="00B23783" w:rsidRDefault="00BF6002" w:rsidP="00BE2EAC">
      <w:pPr>
        <w:pStyle w:val="ConsPlusNormal"/>
        <w:tabs>
          <w:tab w:val="left" w:pos="567"/>
        </w:tabs>
        <w:ind w:firstLine="567"/>
        <w:jc w:val="both"/>
        <w:rPr>
          <w:rFonts w:ascii="Times New Roman" w:hAnsi="Times New Roman" w:cs="Times New Roman"/>
          <w:sz w:val="24"/>
          <w:szCs w:val="24"/>
        </w:rPr>
      </w:pPr>
      <w:r w:rsidRPr="00B23783">
        <w:rPr>
          <w:rFonts w:ascii="Times New Roman" w:hAnsi="Times New Roman" w:cs="Times New Roman"/>
          <w:sz w:val="24"/>
          <w:szCs w:val="24"/>
        </w:rPr>
        <w:t>5.6.</w:t>
      </w:r>
      <w:r w:rsidRPr="00B23783">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5.7.</w:t>
      </w:r>
      <w:r w:rsidRPr="00B23783">
        <w:rPr>
          <w:rFonts w:ascii="Times New Roman" w:hAnsi="Times New Roman" w:cs="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BF6002" w:rsidRPr="00B23783" w:rsidRDefault="00BF6002" w:rsidP="00932F1E">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F6002" w:rsidRPr="00B23783" w:rsidRDefault="00BF6002" w:rsidP="00932F1E">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F6002" w:rsidRPr="00B23783" w:rsidRDefault="00BF6002" w:rsidP="00BE2EAC">
      <w:pPr>
        <w:pStyle w:val="ConsPlusNormal"/>
        <w:jc w:val="both"/>
        <w:rPr>
          <w:rFonts w:ascii="Times New Roman" w:hAnsi="Times New Roman" w:cs="Times New Roman"/>
          <w:sz w:val="24"/>
          <w:szCs w:val="24"/>
        </w:rPr>
      </w:pPr>
    </w:p>
    <w:p w:rsidR="00BF6002" w:rsidRPr="00B23783" w:rsidRDefault="00BF6002" w:rsidP="00BE2EAC">
      <w:pPr>
        <w:pStyle w:val="ConsPlusNormal"/>
        <w:ind w:firstLine="0"/>
        <w:jc w:val="center"/>
        <w:rPr>
          <w:rFonts w:ascii="Times New Roman" w:hAnsi="Times New Roman" w:cs="Times New Roman"/>
          <w:b/>
          <w:bCs/>
          <w:sz w:val="24"/>
          <w:szCs w:val="24"/>
        </w:rPr>
      </w:pPr>
      <w:r w:rsidRPr="00B23783">
        <w:rPr>
          <w:rFonts w:ascii="Times New Roman" w:hAnsi="Times New Roman" w:cs="Times New Roman"/>
          <w:b/>
          <w:bCs/>
          <w:sz w:val="24"/>
          <w:szCs w:val="24"/>
          <w:lang w:val="en-US"/>
        </w:rPr>
        <w:t>VI</w:t>
      </w:r>
      <w:r w:rsidRPr="00B23783">
        <w:rPr>
          <w:rFonts w:ascii="Times New Roman" w:hAnsi="Times New Roman" w:cs="Times New Roman"/>
          <w:b/>
          <w:bCs/>
          <w:sz w:val="24"/>
          <w:szCs w:val="24"/>
        </w:rPr>
        <w:t>. Досудебный (внесудебный) порядок обжалования</w:t>
      </w:r>
    </w:p>
    <w:p w:rsidR="00BF6002" w:rsidRPr="00B23783" w:rsidRDefault="00BF6002" w:rsidP="00BE2EAC">
      <w:pPr>
        <w:pStyle w:val="ConsPlusNormal"/>
        <w:ind w:firstLine="0"/>
        <w:jc w:val="center"/>
        <w:rPr>
          <w:rFonts w:ascii="Times New Roman" w:hAnsi="Times New Roman" w:cs="Times New Roman"/>
          <w:b/>
          <w:bCs/>
          <w:sz w:val="24"/>
          <w:szCs w:val="24"/>
        </w:rPr>
      </w:pPr>
      <w:r w:rsidRPr="00B23783">
        <w:rPr>
          <w:rFonts w:ascii="Times New Roman" w:hAnsi="Times New Roman" w:cs="Times New Roman"/>
          <w:b/>
          <w:bCs/>
          <w:sz w:val="24"/>
          <w:szCs w:val="24"/>
        </w:rPr>
        <w:t>решений и действий (бездействия) органа, предоставляющего муниципальную услугу, а также должностных лиц, государственных служащих</w:t>
      </w:r>
    </w:p>
    <w:p w:rsidR="00BF6002" w:rsidRPr="00B23783" w:rsidRDefault="00BF6002" w:rsidP="00BE2EAC">
      <w:pPr>
        <w:pStyle w:val="ConsPlusNormal"/>
        <w:jc w:val="both"/>
        <w:rPr>
          <w:rFonts w:ascii="Times New Roman" w:hAnsi="Times New Roman" w:cs="Times New Roman"/>
          <w:sz w:val="24"/>
          <w:szCs w:val="24"/>
        </w:rPr>
      </w:pP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F6002" w:rsidRPr="00C1174C" w:rsidRDefault="00BF6002" w:rsidP="00C1174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6.2. </w:t>
      </w:r>
      <w:r w:rsidRPr="00C1174C">
        <w:rPr>
          <w:rFonts w:ascii="Times New Roman" w:hAnsi="Times New Roman" w:cs="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BF6002" w:rsidRPr="00C1174C" w:rsidRDefault="00BF6002" w:rsidP="00C1174C">
      <w:pPr>
        <w:pStyle w:val="ConsPlusNormal"/>
        <w:ind w:firstLine="567"/>
        <w:jc w:val="both"/>
        <w:rPr>
          <w:rFonts w:ascii="Times New Roman" w:hAnsi="Times New Roman" w:cs="Times New Roman"/>
          <w:sz w:val="24"/>
          <w:szCs w:val="24"/>
        </w:rPr>
      </w:pPr>
      <w:r w:rsidRPr="00C1174C">
        <w:rPr>
          <w:rFonts w:ascii="Times New Roman"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BF6002" w:rsidRPr="00C1174C" w:rsidRDefault="00BF6002" w:rsidP="00C1174C">
      <w:pPr>
        <w:pStyle w:val="ConsPlusNormal"/>
        <w:ind w:firstLine="567"/>
        <w:jc w:val="both"/>
        <w:rPr>
          <w:rFonts w:ascii="Times New Roman" w:hAnsi="Times New Roman" w:cs="Times New Roman"/>
          <w:sz w:val="24"/>
          <w:szCs w:val="24"/>
        </w:rPr>
      </w:pPr>
      <w:r w:rsidRPr="00C1174C">
        <w:rPr>
          <w:rFonts w:ascii="Times New Roman" w:hAnsi="Times New Roman" w:cs="Times New Roman"/>
          <w:sz w:val="24"/>
          <w:szCs w:val="24"/>
        </w:rPr>
        <w:t>Жалоба должна содержать:</w:t>
      </w:r>
    </w:p>
    <w:p w:rsidR="00BF6002" w:rsidRPr="00C1174C" w:rsidRDefault="00BF6002" w:rsidP="00C1174C">
      <w:pPr>
        <w:spacing w:after="0" w:line="240" w:lineRule="auto"/>
        <w:ind w:firstLine="547"/>
        <w:jc w:val="both"/>
        <w:rPr>
          <w:rFonts w:ascii="Times New Roman" w:hAnsi="Times New Roman" w:cs="Times New Roman"/>
          <w:sz w:val="24"/>
          <w:szCs w:val="24"/>
          <w:lang w:eastAsia="ru-RU"/>
        </w:rPr>
      </w:pPr>
      <w:r w:rsidRPr="00C1174C">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6002" w:rsidRPr="00C1174C" w:rsidRDefault="00BF6002" w:rsidP="00C1174C">
      <w:pPr>
        <w:spacing w:after="0" w:line="240" w:lineRule="auto"/>
        <w:ind w:firstLine="547"/>
        <w:jc w:val="both"/>
        <w:rPr>
          <w:rFonts w:ascii="Times New Roman" w:hAnsi="Times New Roman" w:cs="Times New Roman"/>
          <w:sz w:val="24"/>
          <w:szCs w:val="24"/>
          <w:lang w:eastAsia="ru-RU"/>
        </w:rPr>
      </w:pPr>
      <w:r w:rsidRPr="00C1174C">
        <w:rPr>
          <w:rFonts w:ascii="Times New Roman" w:hAnsi="Times New Roman" w:cs="Times New Roman"/>
          <w:sz w:val="24"/>
          <w:szCs w:val="24"/>
          <w:lang w:eastAsia="ru-RU"/>
        </w:rPr>
        <w:t> </w:t>
      </w:r>
    </w:p>
    <w:p w:rsidR="00BF6002" w:rsidRPr="00C1174C" w:rsidRDefault="00BF6002" w:rsidP="00C1174C">
      <w:pPr>
        <w:spacing w:after="0" w:line="240" w:lineRule="auto"/>
        <w:ind w:firstLine="547"/>
        <w:jc w:val="both"/>
        <w:rPr>
          <w:rFonts w:ascii="Times New Roman" w:hAnsi="Times New Roman" w:cs="Times New Roman"/>
          <w:sz w:val="24"/>
          <w:szCs w:val="24"/>
          <w:lang w:eastAsia="ru-RU"/>
        </w:rPr>
      </w:pPr>
      <w:r w:rsidRPr="00C1174C">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6002" w:rsidRPr="00C1174C" w:rsidRDefault="00BF6002" w:rsidP="00C1174C">
      <w:pPr>
        <w:spacing w:after="0" w:line="240" w:lineRule="auto"/>
        <w:ind w:firstLine="547"/>
        <w:jc w:val="both"/>
        <w:rPr>
          <w:rFonts w:ascii="Times New Roman" w:hAnsi="Times New Roman" w:cs="Times New Roman"/>
          <w:sz w:val="24"/>
          <w:szCs w:val="24"/>
          <w:lang w:eastAsia="ru-RU"/>
        </w:rPr>
      </w:pPr>
      <w:r w:rsidRPr="00C1174C">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6002" w:rsidRPr="00C1174C" w:rsidRDefault="00BF6002" w:rsidP="00C1174C">
      <w:pPr>
        <w:spacing w:after="0" w:line="240" w:lineRule="auto"/>
        <w:ind w:firstLine="547"/>
        <w:jc w:val="both"/>
        <w:rPr>
          <w:rFonts w:ascii="Times New Roman" w:hAnsi="Times New Roman" w:cs="Times New Roman"/>
          <w:sz w:val="24"/>
          <w:szCs w:val="24"/>
        </w:rPr>
      </w:pPr>
      <w:r w:rsidRPr="00C1174C">
        <w:rPr>
          <w:rFonts w:ascii="Times New Roman" w:hAnsi="Times New Roman" w:cs="Times New Roman"/>
          <w:sz w:val="24"/>
          <w:szCs w:val="24"/>
        </w:rPr>
        <w:t>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6002" w:rsidRPr="00B23783" w:rsidRDefault="00BF6002" w:rsidP="00C1174C">
      <w:pPr>
        <w:pStyle w:val="ConsPlusNormal"/>
        <w:ind w:firstLine="567"/>
        <w:jc w:val="both"/>
        <w:rPr>
          <w:rFonts w:ascii="Times New Roman" w:hAnsi="Times New Roman" w:cs="Times New Roman"/>
          <w:sz w:val="24"/>
          <w:szCs w:val="24"/>
        </w:rPr>
      </w:pPr>
      <w:r w:rsidRPr="00C1174C">
        <w:rPr>
          <w:rFonts w:ascii="Times New Roman"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23783">
        <w:rPr>
          <w:rFonts w:ascii="Times New Roman" w:hAnsi="Times New Roman" w:cs="Times New Roman"/>
          <w:sz w:val="24"/>
          <w:szCs w:val="24"/>
        </w:rPr>
        <w:t xml:space="preserve">,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6.6. Жалоба, поступившая в орган местного самоуправления, рассматривается в течение 15 </w:t>
      </w:r>
      <w:r>
        <w:rPr>
          <w:rFonts w:ascii="Times New Roman" w:hAnsi="Times New Roman" w:cs="Times New Roman"/>
          <w:sz w:val="24"/>
          <w:szCs w:val="24"/>
        </w:rPr>
        <w:t xml:space="preserve">рабочих </w:t>
      </w:r>
      <w:r w:rsidRPr="00B23783">
        <w:rPr>
          <w:rFonts w:ascii="Times New Roman" w:hAnsi="Times New Roman" w:cs="Times New Roman"/>
          <w:sz w:val="24"/>
          <w:szCs w:val="24"/>
        </w:rPr>
        <w:t>дней со дня ее регистрации.</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Pr>
          <w:rFonts w:ascii="Times New Roman" w:hAnsi="Times New Roman" w:cs="Times New Roman"/>
          <w:sz w:val="24"/>
          <w:szCs w:val="24"/>
        </w:rPr>
        <w:t xml:space="preserve">рабочих </w:t>
      </w:r>
      <w:r w:rsidRPr="00B23783">
        <w:rPr>
          <w:rFonts w:ascii="Times New Roman" w:hAnsi="Times New Roman" w:cs="Times New Roman"/>
          <w:sz w:val="24"/>
          <w:szCs w:val="24"/>
        </w:rPr>
        <w:t>дней со дня ее регистрации.</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6.11. Должностное лицо</w:t>
      </w:r>
      <w:r>
        <w:rPr>
          <w:rFonts w:ascii="Times New Roman" w:hAnsi="Times New Roman" w:cs="Times New Roman"/>
          <w:sz w:val="24"/>
          <w:szCs w:val="24"/>
        </w:rPr>
        <w:t xml:space="preserve"> </w:t>
      </w:r>
      <w:r w:rsidRPr="00B23783">
        <w:rPr>
          <w:rFonts w:ascii="Times New Roman" w:hAnsi="Times New Roman" w:cs="Times New Roman"/>
          <w:sz w:val="24"/>
          <w:szCs w:val="24"/>
        </w:rPr>
        <w:t>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xml:space="preserve">6.12. В случае если текст письменного обращения не поддается прочтению, ответ на обращение не </w:t>
      </w:r>
      <w:r>
        <w:rPr>
          <w:rFonts w:ascii="Times New Roman" w:hAnsi="Times New Roman" w:cs="Times New Roman"/>
          <w:sz w:val="24"/>
          <w:szCs w:val="24"/>
        </w:rPr>
        <w:t>был дан</w:t>
      </w:r>
      <w:r w:rsidRPr="00B23783">
        <w:rPr>
          <w:rFonts w:ascii="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По результатам досудебного (внесудебного) обжалования могут быть приняты следующие решения:</w:t>
      </w:r>
    </w:p>
    <w:p w:rsidR="00BF6002" w:rsidRPr="00B23783" w:rsidRDefault="00BF6002" w:rsidP="00BE2EAC">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о признании жалобы обоснованной и устранении выявленных нарушений;</w:t>
      </w:r>
    </w:p>
    <w:p w:rsidR="00BF6002" w:rsidRPr="00B23783" w:rsidRDefault="00BF6002" w:rsidP="00CF6AF8">
      <w:pPr>
        <w:pStyle w:val="ConsPlusNormal"/>
        <w:ind w:firstLine="567"/>
        <w:jc w:val="both"/>
        <w:rPr>
          <w:rFonts w:ascii="Times New Roman" w:hAnsi="Times New Roman" w:cs="Times New Roman"/>
          <w:sz w:val="24"/>
          <w:szCs w:val="24"/>
        </w:rPr>
      </w:pPr>
      <w:r w:rsidRPr="00B23783">
        <w:rPr>
          <w:rFonts w:ascii="Times New Roman" w:hAnsi="Times New Roman" w:cs="Times New Roman"/>
          <w:sz w:val="24"/>
          <w:szCs w:val="24"/>
        </w:rPr>
        <w:t>- о признании жалобы необоснованной с направлением заинтересованному лицу мотивированного отказа в удовлетворении жалобы.</w:t>
      </w:r>
    </w:p>
    <w:p w:rsidR="00BF6002" w:rsidRPr="00B23783" w:rsidRDefault="00BF6002" w:rsidP="00CF6AF8">
      <w:pPr>
        <w:autoSpaceDE w:val="0"/>
        <w:autoSpaceDN w:val="0"/>
        <w:adjustRightInd w:val="0"/>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6002" w:rsidRPr="00B23783" w:rsidRDefault="00BF6002" w:rsidP="00CF6AF8">
      <w:pPr>
        <w:tabs>
          <w:tab w:val="left" w:pos="142"/>
          <w:tab w:val="left" w:pos="284"/>
        </w:tabs>
        <w:spacing w:after="0" w:line="240" w:lineRule="auto"/>
        <w:ind w:firstLine="567"/>
        <w:jc w:val="both"/>
        <w:rPr>
          <w:rFonts w:ascii="Times New Roman" w:hAnsi="Times New Roman" w:cs="Times New Roman"/>
          <w:sz w:val="24"/>
          <w:szCs w:val="24"/>
        </w:rPr>
      </w:pPr>
      <w:r w:rsidRPr="00B23783">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F6002" w:rsidRPr="00B23783" w:rsidRDefault="00BF6002" w:rsidP="00A929CA">
      <w:pPr>
        <w:ind w:firstLine="720"/>
        <w:jc w:val="center"/>
        <w:rPr>
          <w:rFonts w:ascii="Times New Roman" w:hAnsi="Times New Roman" w:cs="Times New Roman"/>
          <w:b/>
          <w:bCs/>
          <w:sz w:val="24"/>
          <w:szCs w:val="24"/>
        </w:rPr>
      </w:pPr>
      <w:r w:rsidRPr="00B23783">
        <w:rPr>
          <w:rFonts w:ascii="Times New Roman" w:hAnsi="Times New Roman" w:cs="Times New Roman"/>
          <w:sz w:val="24"/>
          <w:szCs w:val="24"/>
        </w:rPr>
        <w:br w:type="page"/>
      </w:r>
      <w:r w:rsidRPr="00B23783">
        <w:rPr>
          <w:rFonts w:ascii="Times New Roman" w:hAnsi="Times New Roman" w:cs="Times New Roman"/>
          <w:b/>
          <w:bCs/>
          <w:sz w:val="24"/>
          <w:szCs w:val="24"/>
        </w:rPr>
        <w:t>Приложения к административному регламенту</w:t>
      </w:r>
    </w:p>
    <w:p w:rsidR="00BF6002" w:rsidRPr="00B23783" w:rsidRDefault="00BF6002" w:rsidP="00F70A5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23783">
        <w:rPr>
          <w:rFonts w:ascii="Times New Roman" w:hAnsi="Times New Roman" w:cs="Times New Roman"/>
          <w:sz w:val="24"/>
          <w:szCs w:val="24"/>
        </w:rPr>
        <w:t>Приложение 1</w:t>
      </w:r>
    </w:p>
    <w:p w:rsidR="00BF6002" w:rsidRPr="00B23783" w:rsidRDefault="00BF6002" w:rsidP="00F70A59">
      <w:pPr>
        <w:widowControl w:val="0"/>
        <w:autoSpaceDE w:val="0"/>
        <w:autoSpaceDN w:val="0"/>
        <w:adjustRightInd w:val="0"/>
        <w:spacing w:after="0" w:line="240" w:lineRule="auto"/>
        <w:jc w:val="right"/>
        <w:rPr>
          <w:rFonts w:ascii="Times New Roman" w:hAnsi="Times New Roman" w:cs="Times New Roman"/>
          <w:sz w:val="24"/>
          <w:szCs w:val="24"/>
        </w:rPr>
      </w:pPr>
      <w:r w:rsidRPr="00B23783">
        <w:rPr>
          <w:rFonts w:ascii="Times New Roman" w:hAnsi="Times New Roman" w:cs="Times New Roman"/>
          <w:sz w:val="24"/>
          <w:szCs w:val="24"/>
        </w:rPr>
        <w:t>к административному регламенту</w:t>
      </w:r>
    </w:p>
    <w:p w:rsidR="00BF6002" w:rsidRPr="00B23783" w:rsidRDefault="00BF6002" w:rsidP="00F70A59">
      <w:pPr>
        <w:widowControl w:val="0"/>
        <w:autoSpaceDE w:val="0"/>
        <w:autoSpaceDN w:val="0"/>
        <w:adjustRightInd w:val="0"/>
        <w:spacing w:after="0" w:line="240" w:lineRule="auto"/>
        <w:jc w:val="right"/>
        <w:rPr>
          <w:rFonts w:ascii="Times New Roman" w:hAnsi="Times New Roman" w:cs="Times New Roman"/>
          <w:sz w:val="24"/>
          <w:szCs w:val="24"/>
        </w:rPr>
      </w:pPr>
    </w:p>
    <w:p w:rsidR="00BF6002" w:rsidRPr="00B23783" w:rsidRDefault="00BF6002" w:rsidP="00F70A59">
      <w:pPr>
        <w:spacing w:after="0" w:line="240" w:lineRule="auto"/>
        <w:jc w:val="right"/>
        <w:rPr>
          <w:rFonts w:ascii="Times New Roman" w:hAnsi="Times New Roman" w:cs="Times New Roman"/>
          <w:sz w:val="24"/>
          <w:szCs w:val="24"/>
        </w:rPr>
      </w:pP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Местонахождение администрации МО «Сиверское городское поселение Гатчинского муниципального района Ленинградской области»: 188330, Ленинградская область, Гатчинский муниципальный район, Сиверское городское поселение, г.п. Сиверский, ул. Крупской, д.6</w:t>
      </w: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Адрес электронной почты: </w:t>
      </w:r>
      <w:hyperlink r:id="rId18" w:history="1">
        <w:r w:rsidRPr="00B23783">
          <w:rPr>
            <w:rStyle w:val="Hyperlink"/>
            <w:rFonts w:ascii="Times New Roman" w:hAnsi="Times New Roman" w:cs="Times New Roman"/>
            <w:sz w:val="24"/>
            <w:szCs w:val="24"/>
            <w:lang w:val="en-US"/>
          </w:rPr>
          <w:t>econsiv</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mail</w:t>
        </w:r>
        <w:r w:rsidRPr="00B23783">
          <w:rPr>
            <w:rStyle w:val="Hyperlink"/>
            <w:rFonts w:ascii="Times New Roman" w:hAnsi="Times New Roman" w:cs="Times New Roman"/>
            <w:sz w:val="24"/>
            <w:szCs w:val="24"/>
          </w:rPr>
          <w:t>.</w:t>
        </w:r>
        <w:r w:rsidRPr="00B23783">
          <w:rPr>
            <w:rStyle w:val="Hyperlink"/>
            <w:rFonts w:ascii="Times New Roman" w:hAnsi="Times New Roman" w:cs="Times New Roman"/>
            <w:sz w:val="24"/>
            <w:szCs w:val="24"/>
            <w:lang w:val="en-US"/>
          </w:rPr>
          <w:t>ru</w:t>
        </w:r>
      </w:hyperlink>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График работы администрации МО:</w:t>
      </w: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525" w:type="dxa"/>
        <w:tblCellSpacing w:w="5" w:type="nil"/>
        <w:tblInd w:w="-73" w:type="dxa"/>
        <w:tblLayout w:type="fixed"/>
        <w:tblCellMar>
          <w:left w:w="75" w:type="dxa"/>
          <w:right w:w="75" w:type="dxa"/>
        </w:tblCellMar>
        <w:tblLook w:val="0000"/>
      </w:tblPr>
      <w:tblGrid>
        <w:gridCol w:w="4649"/>
        <w:gridCol w:w="4876"/>
      </w:tblGrid>
      <w:tr w:rsidR="00BF6002" w:rsidRPr="00B2378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Дни недели, время работы администрации МО</w:t>
            </w:r>
          </w:p>
        </w:tc>
      </w:tr>
      <w:tr w:rsidR="00BF6002" w:rsidRPr="00B237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Время</w:t>
            </w:r>
          </w:p>
        </w:tc>
      </w:tr>
      <w:tr w:rsidR="00BF6002" w:rsidRPr="00B23783">
        <w:trPr>
          <w:tblCellSpacing w:w="5" w:type="nil"/>
        </w:trPr>
        <w:tc>
          <w:tcPr>
            <w:tcW w:w="4649" w:type="dxa"/>
            <w:tcBorders>
              <w:top w:val="single" w:sz="4" w:space="0" w:color="auto"/>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BF6002" w:rsidRPr="00B23783" w:rsidRDefault="00BF6002" w:rsidP="005E342B">
            <w:pPr>
              <w:spacing w:line="240" w:lineRule="auto"/>
              <w:rPr>
                <w:rFonts w:ascii="Times New Roman" w:hAnsi="Times New Roman" w:cs="Times New Roman"/>
                <w:sz w:val="24"/>
                <w:szCs w:val="24"/>
              </w:rPr>
            </w:pPr>
            <w:r w:rsidRPr="00B23783">
              <w:rPr>
                <w:rFonts w:ascii="Times New Roman" w:hAnsi="Times New Roman" w:cs="Times New Roman"/>
                <w:sz w:val="24"/>
                <w:szCs w:val="24"/>
              </w:rPr>
              <w:t>с 9.00 до 18.00</w:t>
            </w:r>
          </w:p>
          <w:p w:rsidR="00BF6002" w:rsidRPr="00B23783" w:rsidRDefault="00BF6002" w:rsidP="005E342B">
            <w:pPr>
              <w:spacing w:line="240" w:lineRule="auto"/>
              <w:rPr>
                <w:rFonts w:ascii="Times New Roman" w:hAnsi="Times New Roman" w:cs="Times New Roman"/>
                <w:sz w:val="24"/>
                <w:szCs w:val="24"/>
              </w:rPr>
            </w:pPr>
            <w:r w:rsidRPr="00B23783">
              <w:rPr>
                <w:rFonts w:ascii="Times New Roman" w:hAnsi="Times New Roman" w:cs="Times New Roman"/>
                <w:sz w:val="24"/>
                <w:szCs w:val="24"/>
              </w:rPr>
              <w:t>перерыв с 13.00 до 14.00</w:t>
            </w: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Вторник</w:t>
            </w:r>
          </w:p>
        </w:tc>
        <w:tc>
          <w:tcPr>
            <w:tcW w:w="4876" w:type="dxa"/>
            <w:vMerge/>
            <w:tcBorders>
              <w:left w:val="single" w:sz="4" w:space="0" w:color="auto"/>
              <w:right w:val="single" w:sz="4" w:space="0" w:color="auto"/>
            </w:tcBorders>
          </w:tcPr>
          <w:p w:rsidR="00BF6002" w:rsidRPr="00B23783" w:rsidRDefault="00BF6002" w:rsidP="00BD17A1">
            <w:pPr>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Среда</w:t>
            </w:r>
          </w:p>
        </w:tc>
        <w:tc>
          <w:tcPr>
            <w:tcW w:w="4876" w:type="dxa"/>
            <w:vMerge/>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both"/>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Четверг</w:t>
            </w:r>
          </w:p>
        </w:tc>
        <w:tc>
          <w:tcPr>
            <w:tcW w:w="4876" w:type="dxa"/>
            <w:vMerge/>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both"/>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с 09.00 до 17.00,</w:t>
            </w:r>
          </w:p>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перерыв с 13.00 до 14.00</w:t>
            </w:r>
          </w:p>
        </w:tc>
      </w:tr>
    </w:tbl>
    <w:p w:rsidR="00BF6002" w:rsidRPr="00B23783" w:rsidRDefault="00BF6002" w:rsidP="00F70A59">
      <w:pPr>
        <w:widowControl w:val="0"/>
        <w:autoSpaceDE w:val="0"/>
        <w:autoSpaceDN w:val="0"/>
        <w:adjustRightInd w:val="0"/>
        <w:spacing w:after="0" w:line="240" w:lineRule="auto"/>
        <w:jc w:val="both"/>
        <w:rPr>
          <w:rFonts w:ascii="Times New Roman" w:hAnsi="Times New Roman" w:cs="Times New Roman"/>
          <w:sz w:val="24"/>
          <w:szCs w:val="24"/>
        </w:rPr>
      </w:pPr>
    </w:p>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Часы приема корреспонденции:</w:t>
      </w:r>
    </w:p>
    <w:p w:rsidR="00BF6002" w:rsidRPr="00B23783" w:rsidRDefault="00BF6002" w:rsidP="00F70A59">
      <w:pPr>
        <w:widowControl w:val="0"/>
        <w:autoSpaceDE w:val="0"/>
        <w:autoSpaceDN w:val="0"/>
        <w:adjustRightInd w:val="0"/>
        <w:spacing w:after="0" w:line="240" w:lineRule="auto"/>
        <w:jc w:val="both"/>
        <w:rPr>
          <w:rFonts w:ascii="Times New Roman" w:hAnsi="Times New Roman" w:cs="Times New Roman"/>
          <w:sz w:val="24"/>
          <w:szCs w:val="24"/>
        </w:rPr>
      </w:pPr>
    </w:p>
    <w:tbl>
      <w:tblPr>
        <w:tblW w:w="9581" w:type="dxa"/>
        <w:tblCellSpacing w:w="5" w:type="nil"/>
        <w:tblInd w:w="-73" w:type="dxa"/>
        <w:tblLayout w:type="fixed"/>
        <w:tblCellMar>
          <w:left w:w="75" w:type="dxa"/>
          <w:right w:w="75" w:type="dxa"/>
        </w:tblCellMar>
        <w:tblLook w:val="0000"/>
      </w:tblPr>
      <w:tblGrid>
        <w:gridCol w:w="4649"/>
        <w:gridCol w:w="4932"/>
      </w:tblGrid>
      <w:tr w:rsidR="00BF6002" w:rsidRPr="00B23783">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Дни недели, время работы общего отдела администрации МО «Сиверское городское поселение Гатчинского муниципального района Ленинградской области»</w:t>
            </w:r>
          </w:p>
        </w:tc>
      </w:tr>
      <w:tr w:rsidR="00BF6002" w:rsidRPr="00B237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Время</w:t>
            </w:r>
          </w:p>
        </w:tc>
      </w:tr>
      <w:tr w:rsidR="00BF6002" w:rsidRPr="00B23783">
        <w:trPr>
          <w:tblCellSpacing w:w="5" w:type="nil"/>
        </w:trPr>
        <w:tc>
          <w:tcPr>
            <w:tcW w:w="4649" w:type="dxa"/>
            <w:tcBorders>
              <w:top w:val="single" w:sz="4" w:space="0" w:color="auto"/>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Понедельник</w:t>
            </w:r>
          </w:p>
        </w:tc>
        <w:tc>
          <w:tcPr>
            <w:tcW w:w="4932" w:type="dxa"/>
            <w:vMerge w:val="restart"/>
            <w:tcBorders>
              <w:top w:val="single" w:sz="4" w:space="0" w:color="auto"/>
              <w:left w:val="single" w:sz="4" w:space="0" w:color="auto"/>
              <w:right w:val="single" w:sz="4" w:space="0" w:color="auto"/>
            </w:tcBorders>
          </w:tcPr>
          <w:p w:rsidR="00BF6002" w:rsidRPr="00B23783" w:rsidRDefault="00BF6002" w:rsidP="005E342B">
            <w:pPr>
              <w:spacing w:line="240" w:lineRule="auto"/>
              <w:ind w:left="80"/>
              <w:rPr>
                <w:rFonts w:ascii="Times New Roman" w:hAnsi="Times New Roman" w:cs="Times New Roman"/>
                <w:sz w:val="24"/>
                <w:szCs w:val="24"/>
              </w:rPr>
            </w:pPr>
            <w:r w:rsidRPr="00B23783">
              <w:rPr>
                <w:rFonts w:ascii="Times New Roman" w:hAnsi="Times New Roman" w:cs="Times New Roman"/>
                <w:sz w:val="24"/>
                <w:szCs w:val="24"/>
              </w:rPr>
              <w:t>с 9.00 до 18.00</w:t>
            </w:r>
          </w:p>
          <w:p w:rsidR="00BF6002" w:rsidRPr="00B23783" w:rsidRDefault="00BF6002" w:rsidP="005E342B">
            <w:pPr>
              <w:widowControl w:val="0"/>
              <w:autoSpaceDE w:val="0"/>
              <w:autoSpaceDN w:val="0"/>
              <w:adjustRightInd w:val="0"/>
              <w:rPr>
                <w:rFonts w:ascii="Times New Roman" w:hAnsi="Times New Roman" w:cs="Times New Roman"/>
                <w:sz w:val="24"/>
                <w:szCs w:val="24"/>
              </w:rPr>
            </w:pPr>
            <w:r w:rsidRPr="00B23783">
              <w:rPr>
                <w:rFonts w:ascii="Times New Roman" w:hAnsi="Times New Roman" w:cs="Times New Roman"/>
                <w:sz w:val="24"/>
                <w:szCs w:val="24"/>
              </w:rPr>
              <w:t>перерыв с 13.00 до 14.00</w:t>
            </w: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Вторник</w:t>
            </w:r>
          </w:p>
        </w:tc>
        <w:tc>
          <w:tcPr>
            <w:tcW w:w="4932" w:type="dxa"/>
            <w:vMerge/>
            <w:tcBorders>
              <w:left w:val="single" w:sz="4" w:space="0" w:color="auto"/>
              <w:right w:val="single" w:sz="4" w:space="0" w:color="auto"/>
            </w:tcBorders>
          </w:tcPr>
          <w:p w:rsidR="00BF6002" w:rsidRPr="00B23783" w:rsidRDefault="00BF6002" w:rsidP="009B1EF0">
            <w:pPr>
              <w:widowControl w:val="0"/>
              <w:autoSpaceDE w:val="0"/>
              <w:autoSpaceDN w:val="0"/>
              <w:adjustRightInd w:val="0"/>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Среда</w:t>
            </w:r>
          </w:p>
        </w:tc>
        <w:tc>
          <w:tcPr>
            <w:tcW w:w="4932" w:type="dxa"/>
            <w:vMerge/>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Четверг</w:t>
            </w:r>
          </w:p>
        </w:tc>
        <w:tc>
          <w:tcPr>
            <w:tcW w:w="4932" w:type="dxa"/>
            <w:vMerge/>
            <w:tcBorders>
              <w:left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jc w:val="both"/>
              <w:rPr>
                <w:rFonts w:ascii="Times New Roman" w:hAnsi="Times New Roman" w:cs="Times New Roman"/>
                <w:sz w:val="24"/>
                <w:szCs w:val="24"/>
              </w:rPr>
            </w:pPr>
          </w:p>
        </w:tc>
      </w:tr>
      <w:tr w:rsidR="00BF6002" w:rsidRPr="00B23783">
        <w:trPr>
          <w:tblCellSpacing w:w="5" w:type="nil"/>
        </w:trPr>
        <w:tc>
          <w:tcPr>
            <w:tcW w:w="4649" w:type="dxa"/>
            <w:tcBorders>
              <w:left w:val="single" w:sz="4" w:space="0" w:color="auto"/>
              <w:bottom w:val="single" w:sz="4" w:space="0" w:color="auto"/>
              <w:right w:val="single" w:sz="4" w:space="0" w:color="auto"/>
            </w:tcBorders>
          </w:tcPr>
          <w:p w:rsidR="00BF6002" w:rsidRPr="00B23783" w:rsidRDefault="00BF6002" w:rsidP="009B1EF0">
            <w:pPr>
              <w:widowControl w:val="0"/>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BF6002" w:rsidRPr="00B23783" w:rsidRDefault="00BF6002" w:rsidP="005E342B">
            <w:pPr>
              <w:spacing w:line="240" w:lineRule="auto"/>
              <w:ind w:left="80"/>
              <w:rPr>
                <w:rFonts w:ascii="Times New Roman" w:hAnsi="Times New Roman" w:cs="Times New Roman"/>
                <w:sz w:val="24"/>
                <w:szCs w:val="24"/>
              </w:rPr>
            </w:pPr>
            <w:r w:rsidRPr="00B23783">
              <w:rPr>
                <w:rFonts w:ascii="Times New Roman" w:hAnsi="Times New Roman" w:cs="Times New Roman"/>
                <w:sz w:val="24"/>
                <w:szCs w:val="24"/>
              </w:rPr>
              <w:t xml:space="preserve">с 9.00 до 17.00 </w:t>
            </w:r>
          </w:p>
          <w:p w:rsidR="00BF6002" w:rsidRPr="00B23783" w:rsidRDefault="00BF6002" w:rsidP="005E342B">
            <w:pPr>
              <w:ind w:left="80"/>
              <w:rPr>
                <w:rFonts w:ascii="Times New Roman" w:hAnsi="Times New Roman" w:cs="Times New Roman"/>
                <w:sz w:val="24"/>
                <w:szCs w:val="24"/>
              </w:rPr>
            </w:pPr>
            <w:r w:rsidRPr="00B23783">
              <w:rPr>
                <w:rFonts w:ascii="Times New Roman" w:hAnsi="Times New Roman" w:cs="Times New Roman"/>
                <w:sz w:val="24"/>
                <w:szCs w:val="24"/>
              </w:rPr>
              <w:t>перерыв с 13.00 до 14.00</w:t>
            </w:r>
          </w:p>
        </w:tc>
      </w:tr>
    </w:tbl>
    <w:p w:rsidR="00BF6002" w:rsidRPr="00B23783" w:rsidRDefault="00BF6002" w:rsidP="00F70A5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C117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BF6002" w:rsidRPr="00B23783" w:rsidRDefault="00BF6002" w:rsidP="00C1174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C1174C">
      <w:pPr>
        <w:spacing w:after="0" w:line="240" w:lineRule="auto"/>
        <w:rPr>
          <w:rFonts w:ascii="Times New Roman" w:hAnsi="Times New Roman" w:cs="Times New Roman"/>
          <w:sz w:val="24"/>
          <w:szCs w:val="24"/>
        </w:rPr>
      </w:pPr>
      <w:r w:rsidRPr="00B23783">
        <w:rPr>
          <w:rFonts w:ascii="Times New Roman" w:hAnsi="Times New Roman" w:cs="Times New Roman"/>
          <w:sz w:val="24"/>
          <w:szCs w:val="24"/>
        </w:rPr>
        <w:t xml:space="preserve">Часы личного приема в Отделе: </w:t>
      </w:r>
    </w:p>
    <w:p w:rsidR="00BF6002" w:rsidRPr="00B23783" w:rsidRDefault="00BF6002" w:rsidP="00C1174C">
      <w:pPr>
        <w:spacing w:after="0" w:line="240" w:lineRule="auto"/>
        <w:rPr>
          <w:rFonts w:ascii="Times New Roman" w:hAnsi="Times New Roman" w:cs="Times New Roman"/>
          <w:sz w:val="24"/>
          <w:szCs w:val="24"/>
        </w:rPr>
      </w:pPr>
      <w:r w:rsidRPr="00B23783">
        <w:rPr>
          <w:rFonts w:ascii="Times New Roman" w:hAnsi="Times New Roman" w:cs="Times New Roman"/>
          <w:sz w:val="24"/>
          <w:szCs w:val="24"/>
        </w:rPr>
        <w:t xml:space="preserve">Специалисты: </w:t>
      </w:r>
      <w:r w:rsidRPr="00B23783">
        <w:rPr>
          <w:rFonts w:ascii="Times New Roman" w:hAnsi="Times New Roman" w:cs="Times New Roman"/>
          <w:b/>
          <w:bCs/>
          <w:sz w:val="24"/>
          <w:szCs w:val="24"/>
        </w:rPr>
        <w:t>вторник</w:t>
      </w:r>
      <w:r w:rsidRPr="00B23783">
        <w:rPr>
          <w:rFonts w:ascii="Times New Roman" w:hAnsi="Times New Roman" w:cs="Times New Roman"/>
          <w:sz w:val="24"/>
          <w:szCs w:val="24"/>
        </w:rPr>
        <w:t xml:space="preserve"> с 09-00 до 13-00, с 14-00 до 17-00  – </w:t>
      </w:r>
      <w:r w:rsidRPr="00B23783">
        <w:rPr>
          <w:rFonts w:ascii="Times New Roman" w:hAnsi="Times New Roman" w:cs="Times New Roman"/>
          <w:b/>
          <w:bCs/>
          <w:sz w:val="24"/>
          <w:szCs w:val="24"/>
        </w:rPr>
        <w:t>физические лица</w:t>
      </w:r>
      <w:r w:rsidRPr="00B23783">
        <w:rPr>
          <w:rFonts w:ascii="Times New Roman" w:hAnsi="Times New Roman" w:cs="Times New Roman"/>
          <w:sz w:val="24"/>
          <w:szCs w:val="24"/>
        </w:rPr>
        <w:t xml:space="preserve">; </w:t>
      </w:r>
    </w:p>
    <w:p w:rsidR="00BF6002" w:rsidRPr="00B23783" w:rsidRDefault="00BF6002" w:rsidP="00C1174C">
      <w:pPr>
        <w:widowControl w:val="0"/>
        <w:autoSpaceDE w:val="0"/>
        <w:autoSpaceDN w:val="0"/>
        <w:adjustRightInd w:val="0"/>
        <w:spacing w:after="0" w:line="240" w:lineRule="auto"/>
        <w:jc w:val="both"/>
        <w:rPr>
          <w:rFonts w:ascii="Times New Roman" w:hAnsi="Times New Roman" w:cs="Times New Roman"/>
          <w:b/>
          <w:bCs/>
          <w:sz w:val="24"/>
          <w:szCs w:val="24"/>
        </w:rPr>
      </w:pPr>
      <w:r w:rsidRPr="00B23783">
        <w:rPr>
          <w:rFonts w:ascii="Times New Roman" w:hAnsi="Times New Roman" w:cs="Times New Roman"/>
          <w:b/>
          <w:bCs/>
          <w:sz w:val="24"/>
          <w:szCs w:val="24"/>
        </w:rPr>
        <w:t>четверг</w:t>
      </w:r>
      <w:r w:rsidRPr="00B23783">
        <w:rPr>
          <w:rFonts w:ascii="Times New Roman" w:hAnsi="Times New Roman" w:cs="Times New Roman"/>
          <w:sz w:val="24"/>
          <w:szCs w:val="24"/>
        </w:rPr>
        <w:t xml:space="preserve"> с 09-00 до 13-00 – </w:t>
      </w:r>
      <w:r w:rsidRPr="00B23783">
        <w:rPr>
          <w:rFonts w:ascii="Times New Roman" w:hAnsi="Times New Roman" w:cs="Times New Roman"/>
          <w:b/>
          <w:bCs/>
          <w:sz w:val="24"/>
          <w:szCs w:val="24"/>
        </w:rPr>
        <w:t>юридические лица</w:t>
      </w:r>
    </w:p>
    <w:p w:rsidR="00BF6002" w:rsidRPr="00B23783" w:rsidRDefault="00BF6002" w:rsidP="00C1174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6002" w:rsidRPr="00B23783" w:rsidRDefault="00BF6002" w:rsidP="00C1174C">
      <w:pPr>
        <w:widowControl w:val="0"/>
        <w:autoSpaceDE w:val="0"/>
        <w:autoSpaceDN w:val="0"/>
        <w:adjustRightInd w:val="0"/>
        <w:spacing w:after="0" w:line="240" w:lineRule="auto"/>
        <w:jc w:val="both"/>
        <w:rPr>
          <w:rFonts w:ascii="Times New Roman" w:hAnsi="Times New Roman" w:cs="Times New Roman"/>
          <w:sz w:val="24"/>
          <w:szCs w:val="24"/>
        </w:rPr>
      </w:pPr>
      <w:r w:rsidRPr="00B23783">
        <w:rPr>
          <w:rFonts w:ascii="Times New Roman" w:hAnsi="Times New Roman" w:cs="Times New Roman"/>
          <w:sz w:val="24"/>
          <w:szCs w:val="24"/>
        </w:rPr>
        <w:t xml:space="preserve">Справочные телефоны структурных подразделений администрации МО «Сиверское городское поселение Гатчинского муниципального района Ленинградской области» и Отдела для получения информации, связанной с предоставлением муниципальной услуги. </w:t>
      </w:r>
    </w:p>
    <w:p w:rsidR="00BF6002" w:rsidRPr="00B23783" w:rsidRDefault="00BF6002" w:rsidP="00C1174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23783">
        <w:rPr>
          <w:rFonts w:ascii="Times New Roman" w:hAnsi="Times New Roman" w:cs="Times New Roman"/>
          <w:sz w:val="24"/>
          <w:szCs w:val="24"/>
        </w:rPr>
        <w:t xml:space="preserve">Общий отдел администрации: 44-285; 44-546, </w:t>
      </w:r>
    </w:p>
    <w:p w:rsidR="00BF6002" w:rsidRPr="00B23783" w:rsidRDefault="00BF6002" w:rsidP="00C117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Специалисты Отдела: 44-536  </w:t>
      </w:r>
    </w:p>
    <w:p w:rsidR="00BF6002" w:rsidRPr="00B23783" w:rsidRDefault="00BF6002" w:rsidP="00C1174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783">
        <w:rPr>
          <w:rFonts w:ascii="Times New Roman" w:hAnsi="Times New Roman" w:cs="Times New Roman"/>
          <w:sz w:val="24"/>
          <w:szCs w:val="24"/>
        </w:rPr>
        <w:t xml:space="preserve"> Консультирование по вопросам предоставления муниципальной услуги по телефону осуществляется специалистами Отдела в дни личного приема и составляет не более 10 минут.</w:t>
      </w:r>
    </w:p>
    <w:p w:rsidR="00BF6002" w:rsidRPr="00B23783" w:rsidRDefault="00BF6002" w:rsidP="00781A0D">
      <w:pPr>
        <w:widowControl w:val="0"/>
        <w:autoSpaceDE w:val="0"/>
        <w:autoSpaceDN w:val="0"/>
        <w:adjustRightInd w:val="0"/>
        <w:spacing w:after="0" w:line="240" w:lineRule="auto"/>
        <w:jc w:val="right"/>
        <w:outlineLvl w:val="1"/>
        <w:rPr>
          <w:rFonts w:ascii="Times New Roman" w:hAnsi="Times New Roman" w:cs="Times New Roman"/>
          <w:sz w:val="24"/>
          <w:szCs w:val="24"/>
        </w:rPr>
        <w:sectPr w:rsidR="00BF6002" w:rsidRPr="00B23783" w:rsidSect="001A110E">
          <w:pgSz w:w="11905" w:h="16838"/>
          <w:pgMar w:top="567" w:right="851" w:bottom="567" w:left="1701" w:header="720" w:footer="720" w:gutter="0"/>
          <w:cols w:space="720"/>
          <w:noEndnote/>
          <w:docGrid w:linePitch="299"/>
        </w:sectPr>
      </w:pPr>
    </w:p>
    <w:p w:rsidR="00BF6002" w:rsidRPr="00B23783" w:rsidRDefault="00BF6002" w:rsidP="00781A0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23783">
        <w:rPr>
          <w:rFonts w:ascii="Times New Roman" w:hAnsi="Times New Roman" w:cs="Times New Roman"/>
          <w:sz w:val="24"/>
          <w:szCs w:val="24"/>
        </w:rPr>
        <w:t>Приложение 2</w:t>
      </w:r>
    </w:p>
    <w:p w:rsidR="00BF6002" w:rsidRPr="00B23783" w:rsidRDefault="00BF6002" w:rsidP="00781A0D">
      <w:pPr>
        <w:widowControl w:val="0"/>
        <w:autoSpaceDE w:val="0"/>
        <w:autoSpaceDN w:val="0"/>
        <w:adjustRightInd w:val="0"/>
        <w:spacing w:after="0" w:line="240" w:lineRule="auto"/>
        <w:jc w:val="right"/>
        <w:rPr>
          <w:rFonts w:ascii="Times New Roman" w:hAnsi="Times New Roman" w:cs="Times New Roman"/>
          <w:sz w:val="24"/>
          <w:szCs w:val="24"/>
        </w:rPr>
      </w:pPr>
      <w:r w:rsidRPr="00B23783">
        <w:rPr>
          <w:rFonts w:ascii="Times New Roman" w:hAnsi="Times New Roman" w:cs="Times New Roman"/>
          <w:sz w:val="24"/>
          <w:szCs w:val="24"/>
        </w:rPr>
        <w:t>к административному регламенту</w:t>
      </w:r>
    </w:p>
    <w:p w:rsidR="00BF6002" w:rsidRPr="00B23783" w:rsidRDefault="00BF600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6002" w:rsidRPr="00B23783" w:rsidRDefault="00BF6002" w:rsidP="00147C29">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4"/>
          <w:szCs w:val="24"/>
        </w:rPr>
      </w:pPr>
      <w:r w:rsidRPr="00B23783">
        <w:rPr>
          <w:rFonts w:ascii="Times New Roman" w:hAnsi="Times New Roman" w:cs="Times New Roman"/>
          <w:color w:val="000000"/>
          <w:sz w:val="24"/>
          <w:szCs w:val="24"/>
        </w:rPr>
        <w:t xml:space="preserve">Информация о местах нахождения, </w:t>
      </w:r>
    </w:p>
    <w:p w:rsidR="00BF6002" w:rsidRPr="00B23783" w:rsidRDefault="00BF6002" w:rsidP="00147C29">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4"/>
          <w:szCs w:val="24"/>
        </w:rPr>
      </w:pPr>
      <w:r w:rsidRPr="00B23783">
        <w:rPr>
          <w:rFonts w:ascii="Times New Roman" w:hAnsi="Times New Roman" w:cs="Times New Roman"/>
          <w:color w:val="000000"/>
          <w:sz w:val="24"/>
          <w:szCs w:val="24"/>
        </w:rPr>
        <w:t>справочных телефонах и адресах электронной почты МФЦ</w:t>
      </w:r>
    </w:p>
    <w:p w:rsidR="00BF6002" w:rsidRPr="00B23783" w:rsidRDefault="00BF6002" w:rsidP="00147C29">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4"/>
          <w:szCs w:val="24"/>
        </w:rPr>
      </w:pPr>
    </w:p>
    <w:p w:rsidR="00BF6002" w:rsidRPr="00B23783" w:rsidRDefault="00BF6002" w:rsidP="00147C29">
      <w:pPr>
        <w:spacing w:after="0" w:line="240" w:lineRule="auto"/>
        <w:ind w:left="142"/>
        <w:jc w:val="both"/>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Телефон единой справочной службы ГБУ ЛО «МФЦ»: 8 (800) 301-47-47</w:t>
      </w:r>
      <w:r w:rsidRPr="00B23783">
        <w:rPr>
          <w:rFonts w:ascii="Times New Roman" w:hAnsi="Times New Roman" w:cs="Times New Roman"/>
          <w:i/>
          <w:iCs/>
          <w:sz w:val="24"/>
          <w:szCs w:val="24"/>
          <w:shd w:val="clear" w:color="auto" w:fill="FFFFFF"/>
        </w:rPr>
        <w:t xml:space="preserve"> (на территории России звонок бесплатный), </w:t>
      </w:r>
      <w:r w:rsidRPr="00B23783">
        <w:rPr>
          <w:rFonts w:ascii="Times New Roman" w:hAnsi="Times New Roman" w:cs="Times New Roman"/>
          <w:sz w:val="24"/>
          <w:szCs w:val="24"/>
          <w:shd w:val="clear" w:color="auto" w:fill="FFFFFF"/>
        </w:rPr>
        <w:t>адрес электронной почты: info@mfc47.ru.</w:t>
      </w:r>
    </w:p>
    <w:p w:rsidR="00BF6002" w:rsidRPr="00B23783" w:rsidRDefault="00BF6002" w:rsidP="00147C29">
      <w:pPr>
        <w:spacing w:after="0" w:line="240" w:lineRule="auto"/>
        <w:ind w:left="142"/>
        <w:jc w:val="both"/>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9" w:history="1">
        <w:r w:rsidRPr="00B23783">
          <w:rPr>
            <w:rFonts w:ascii="Times New Roman" w:hAnsi="Times New Roman" w:cs="Times New Roman"/>
            <w:color w:val="0000FF"/>
            <w:sz w:val="24"/>
            <w:szCs w:val="24"/>
            <w:u w:val="single"/>
            <w:shd w:val="clear" w:color="auto" w:fill="FFFFFF"/>
            <w:lang w:val="en-US"/>
          </w:rPr>
          <w:t>www</w:t>
        </w:r>
        <w:r w:rsidRPr="00B23783">
          <w:rPr>
            <w:rFonts w:ascii="Times New Roman" w:hAnsi="Times New Roman" w:cs="Times New Roman"/>
            <w:color w:val="0000FF"/>
            <w:sz w:val="24"/>
            <w:szCs w:val="24"/>
            <w:u w:val="single"/>
            <w:shd w:val="clear" w:color="auto" w:fill="FFFFFF"/>
          </w:rPr>
          <w:t>.</w:t>
        </w:r>
        <w:r w:rsidRPr="00B23783">
          <w:rPr>
            <w:rFonts w:ascii="Times New Roman" w:hAnsi="Times New Roman" w:cs="Times New Roman"/>
            <w:color w:val="0000FF"/>
            <w:sz w:val="24"/>
            <w:szCs w:val="24"/>
            <w:u w:val="single"/>
            <w:shd w:val="clear" w:color="auto" w:fill="FFFFFF"/>
            <w:lang w:val="en-US"/>
          </w:rPr>
          <w:t>mfc</w:t>
        </w:r>
        <w:r w:rsidRPr="00B23783">
          <w:rPr>
            <w:rFonts w:ascii="Times New Roman" w:hAnsi="Times New Roman" w:cs="Times New Roman"/>
            <w:color w:val="0000FF"/>
            <w:sz w:val="24"/>
            <w:szCs w:val="24"/>
            <w:u w:val="single"/>
            <w:shd w:val="clear" w:color="auto" w:fill="FFFFFF"/>
          </w:rPr>
          <w:t>47.</w:t>
        </w:r>
        <w:r w:rsidRPr="00B23783">
          <w:rPr>
            <w:rFonts w:ascii="Times New Roman" w:hAnsi="Times New Roman" w:cs="Times New Roman"/>
            <w:color w:val="0000FF"/>
            <w:sz w:val="24"/>
            <w:szCs w:val="24"/>
            <w:u w:val="single"/>
            <w:shd w:val="clear" w:color="auto" w:fill="FFFFFF"/>
            <w:lang w:val="en-US"/>
          </w:rPr>
          <w:t>ru</w:t>
        </w:r>
      </w:hyperlink>
    </w:p>
    <w:p w:rsidR="00BF6002" w:rsidRPr="00B23783" w:rsidRDefault="00BF6002" w:rsidP="00147C29">
      <w:pPr>
        <w:spacing w:after="0" w:line="240" w:lineRule="auto"/>
        <w:ind w:left="142"/>
        <w:jc w:val="both"/>
        <w:rPr>
          <w:rFonts w:ascii="Times New Roman" w:hAnsi="Times New Roman" w:cs="Times New Roman"/>
          <w:color w:val="000000"/>
          <w:sz w:val="24"/>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5"/>
        <w:gridCol w:w="2271"/>
        <w:gridCol w:w="3684"/>
        <w:gridCol w:w="1987"/>
        <w:gridCol w:w="1134"/>
      </w:tblGrid>
      <w:tr w:rsidR="00BF6002" w:rsidRPr="00B23783">
        <w:trPr>
          <w:trHeight w:hRule="exact" w:val="636"/>
        </w:trPr>
        <w:tc>
          <w:tcPr>
            <w:tcW w:w="705" w:type="dxa"/>
            <w:shd w:val="clear" w:color="auto" w:fill="FFFFFF"/>
            <w:vAlign w:val="center"/>
          </w:tcPr>
          <w:p w:rsidR="00BF6002" w:rsidRPr="00B23783" w:rsidRDefault="00BF6002" w:rsidP="00147C29">
            <w:pPr>
              <w:widowControl w:val="0"/>
              <w:tabs>
                <w:tab w:val="left" w:pos="0"/>
              </w:tabs>
              <w:suppressAutoHyphens/>
              <w:spacing w:after="0" w:line="240" w:lineRule="auto"/>
              <w:ind w:right="-49" w:hanging="48"/>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w:t>
            </w:r>
          </w:p>
          <w:p w:rsidR="00BF6002" w:rsidRPr="00B23783" w:rsidRDefault="00BF6002" w:rsidP="00147C29">
            <w:pPr>
              <w:widowControl w:val="0"/>
              <w:suppressAutoHyphens/>
              <w:spacing w:after="0" w:line="240" w:lineRule="auto"/>
              <w:ind w:hanging="48"/>
              <w:jc w:val="center"/>
              <w:rPr>
                <w:rFonts w:ascii="Times New Roman" w:hAnsi="Times New Roman" w:cs="Times New Roman"/>
                <w:sz w:val="24"/>
                <w:szCs w:val="24"/>
                <w:lang w:eastAsia="ar-SA"/>
              </w:rPr>
            </w:pPr>
            <w:r w:rsidRPr="00B23783">
              <w:rPr>
                <w:rFonts w:ascii="Times New Roman" w:hAnsi="Times New Roman" w:cs="Times New Roman"/>
                <w:b/>
                <w:bCs/>
                <w:sz w:val="24"/>
                <w:szCs w:val="24"/>
                <w:lang w:eastAsia="ar-SA"/>
              </w:rPr>
              <w:t>п/п</w:t>
            </w: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b/>
                <w:bCs/>
                <w:sz w:val="24"/>
                <w:szCs w:val="24"/>
                <w:lang w:eastAsia="ar-SA"/>
              </w:rPr>
              <w:t>Наименование МФЦ</w:t>
            </w: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b/>
                <w:bCs/>
                <w:sz w:val="24"/>
                <w:szCs w:val="24"/>
                <w:lang w:eastAsia="ar-SA"/>
              </w:rPr>
              <w:t>Почтовый адрес</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b/>
                <w:bCs/>
                <w:sz w:val="24"/>
                <w:szCs w:val="24"/>
                <w:lang w:eastAsia="ar-SA"/>
              </w:rPr>
              <w:t>График работы</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Телефон</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r>
      <w:tr w:rsidR="00BF6002" w:rsidRPr="00B23783">
        <w:trPr>
          <w:trHeight w:hRule="exact" w:val="303"/>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Волосовском районе</w:t>
            </w:r>
          </w:p>
        </w:tc>
      </w:tr>
      <w:tr w:rsidR="00BF6002" w:rsidRPr="00B23783">
        <w:trPr>
          <w:trHeight w:hRule="exact" w:val="1150"/>
        </w:trPr>
        <w:tc>
          <w:tcPr>
            <w:tcW w:w="705" w:type="dxa"/>
            <w:shd w:val="clear" w:color="auto" w:fill="FFFFFF"/>
            <w:vAlign w:val="center"/>
          </w:tcPr>
          <w:p w:rsidR="00BF6002" w:rsidRPr="00B23783" w:rsidRDefault="00BF6002" w:rsidP="00147C29">
            <w:pPr>
              <w:widowControl w:val="0"/>
              <w:numPr>
                <w:ilvl w:val="0"/>
                <w:numId w:val="8"/>
              </w:numPr>
              <w:tabs>
                <w:tab w:val="left" w:pos="0"/>
              </w:tabs>
              <w:suppressAutoHyphens/>
              <w:spacing w:after="0" w:line="240" w:lineRule="auto"/>
              <w:ind w:right="-49"/>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«Волосовский»</w:t>
            </w:r>
          </w:p>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p>
        </w:tc>
        <w:tc>
          <w:tcPr>
            <w:tcW w:w="3684" w:type="dxa"/>
            <w:shd w:val="clear" w:color="auto" w:fill="FFFFFF"/>
            <w:vAlign w:val="center"/>
          </w:tcPr>
          <w:p w:rsidR="00BF6002" w:rsidRPr="00B23783" w:rsidRDefault="00BF6002" w:rsidP="00147C29">
            <w:pPr>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188410, Россия, Ленинградская обл., Волосовский район, г.Волосово, усадьба СХТ, д.1 лит. А</w:t>
            </w:r>
          </w:p>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(904) </w:t>
            </w:r>
          </w:p>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sz w:val="24"/>
                <w:szCs w:val="24"/>
                <w:shd w:val="clear" w:color="auto" w:fill="FFFFFF"/>
              </w:rPr>
              <w:t>550-55-50</w:t>
            </w:r>
          </w:p>
        </w:tc>
      </w:tr>
      <w:tr w:rsidR="00BF6002" w:rsidRPr="00B23783">
        <w:trPr>
          <w:trHeight w:hRule="exact" w:val="303"/>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Волховском районе</w:t>
            </w:r>
          </w:p>
        </w:tc>
      </w:tr>
      <w:tr w:rsidR="00BF6002" w:rsidRPr="00B23783">
        <w:trPr>
          <w:trHeight w:hRule="exact" w:val="863"/>
        </w:trPr>
        <w:tc>
          <w:tcPr>
            <w:tcW w:w="705" w:type="dxa"/>
            <w:shd w:val="clear" w:color="auto" w:fill="FFFFFF"/>
            <w:vAlign w:val="center"/>
          </w:tcPr>
          <w:p w:rsidR="00BF6002" w:rsidRPr="00B23783" w:rsidRDefault="00BF6002" w:rsidP="00147C29">
            <w:pPr>
              <w:widowControl w:val="0"/>
              <w:numPr>
                <w:ilvl w:val="0"/>
                <w:numId w:val="8"/>
              </w:numPr>
              <w:tabs>
                <w:tab w:val="left" w:pos="0"/>
              </w:tabs>
              <w:suppressAutoHyphens/>
              <w:spacing w:after="0" w:line="240" w:lineRule="auto"/>
              <w:ind w:right="-49"/>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«Волховский»</w:t>
            </w:r>
          </w:p>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sz w:val="24"/>
                <w:szCs w:val="24"/>
                <w:lang w:eastAsia="ru-RU"/>
              </w:rPr>
              <w:t>187403, Ленинградская область, г. Волхов. Волховский проспект, д. 9</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Понедельник-пятница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 9.00 до 18.00</w:t>
            </w:r>
          </w:p>
          <w:p w:rsidR="00BF6002" w:rsidRPr="00B23783" w:rsidRDefault="00BF6002" w:rsidP="00147C29">
            <w:pPr>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sz w:val="24"/>
                <w:szCs w:val="24"/>
                <w:shd w:val="clear" w:color="auto" w:fill="FFFFFF"/>
              </w:rPr>
              <w:t>8-800-301-47-47</w:t>
            </w:r>
          </w:p>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p>
        </w:tc>
      </w:tr>
      <w:tr w:rsidR="00BF6002" w:rsidRPr="00B23783">
        <w:trPr>
          <w:trHeight w:hRule="exact" w:val="252"/>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shd w:val="clear" w:color="auto" w:fill="FFFFFF"/>
              </w:rPr>
            </w:pPr>
            <w:r w:rsidRPr="00B23783">
              <w:rPr>
                <w:rFonts w:ascii="Times New Roman" w:hAnsi="Times New Roman" w:cs="Times New Roman"/>
                <w:b/>
                <w:bCs/>
                <w:sz w:val="24"/>
                <w:szCs w:val="24"/>
                <w:shd w:val="clear" w:color="auto" w:fill="FFFFFF"/>
              </w:rPr>
              <w:t>Предоставление услуг во Всеволожском районе</w:t>
            </w:r>
          </w:p>
        </w:tc>
      </w:tr>
      <w:tr w:rsidR="00BF6002" w:rsidRPr="00B23783">
        <w:trPr>
          <w:trHeight w:hRule="exact" w:val="915"/>
        </w:trPr>
        <w:tc>
          <w:tcPr>
            <w:tcW w:w="705" w:type="dxa"/>
            <w:vMerge w:val="restart"/>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«Всеволожский»</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188643, Россия, Ленинградская область, Всеволожский район,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ru-RU"/>
              </w:rPr>
              <w:t>г. Всеволожск, ул. Пожвинская, д. 4а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без перерыва </w:t>
            </w:r>
          </w:p>
          <w:p w:rsidR="00BF6002" w:rsidRPr="00B23783" w:rsidRDefault="00BF6002" w:rsidP="00147C29">
            <w:pPr>
              <w:jc w:val="center"/>
              <w:rPr>
                <w:rFonts w:ascii="Times New Roman" w:hAnsi="Times New Roman" w:cs="Times New Roman"/>
                <w:sz w:val="24"/>
                <w:szCs w:val="24"/>
              </w:rPr>
            </w:pP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183-63-65</w:t>
            </w:r>
          </w:p>
        </w:tc>
      </w:tr>
      <w:tr w:rsidR="00BF6002" w:rsidRPr="00B23783">
        <w:trPr>
          <w:trHeight w:hRule="exact" w:val="1803"/>
        </w:trPr>
        <w:tc>
          <w:tcPr>
            <w:tcW w:w="705" w:type="dxa"/>
            <w:vMerge/>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«Всеволожский» - отдел «Новосаратовка»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188681, Россия, Ленинградская область, Всеволожский район,</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 д. Новосаратовка - центр, д. 8 </w:t>
            </w:r>
            <w:r w:rsidRPr="00B23783">
              <w:rPr>
                <w:rFonts w:ascii="Times New Roman" w:hAnsi="Times New Roman" w:cs="Times New Roman"/>
                <w:sz w:val="24"/>
                <w:szCs w:val="24"/>
                <w:shd w:val="clear" w:color="auto" w:fill="FFFFFF"/>
              </w:rPr>
              <w:t>(52-й километр внутреннего кольца КАД, в здании МРЭО-15, рядом с АЗС Лукойл)</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+7 (812)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456-18-88</w:t>
            </w:r>
          </w:p>
        </w:tc>
      </w:tr>
      <w:tr w:rsidR="00BF6002" w:rsidRPr="00B23783">
        <w:trPr>
          <w:trHeight w:hRule="exact" w:val="284"/>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Выборгском районе</w:t>
            </w:r>
          </w:p>
        </w:tc>
      </w:tr>
      <w:tr w:rsidR="00BF6002" w:rsidRPr="00B23783">
        <w:trPr>
          <w:trHeight w:hRule="exact" w:val="965"/>
        </w:trPr>
        <w:tc>
          <w:tcPr>
            <w:tcW w:w="705" w:type="dxa"/>
            <w:vMerge w:val="restart"/>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«Выборгский»</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188800, Россия, Ленинградская область, Выборгский район,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г. Выборг, ул. Вокзальная, д.13</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(911)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956-45-68</w:t>
            </w:r>
          </w:p>
        </w:tc>
      </w:tr>
      <w:tr w:rsidR="00BF6002" w:rsidRPr="00B23783">
        <w:trPr>
          <w:trHeight w:hRule="exact" w:val="852"/>
        </w:trPr>
        <w:tc>
          <w:tcPr>
            <w:tcW w:w="705" w:type="dxa"/>
            <w:vMerge/>
            <w:shd w:val="clear" w:color="auto" w:fill="FFFFFF"/>
            <w:vAlign w:val="center"/>
          </w:tcPr>
          <w:p w:rsidR="00BF6002" w:rsidRPr="00B23783" w:rsidRDefault="00BF6002" w:rsidP="00147C29">
            <w:pPr>
              <w:widowControl w:val="0"/>
              <w:numPr>
                <w:ilvl w:val="0"/>
                <w:numId w:val="7"/>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Филиал ГБУ ЛО «МФЦ» «Выборгский» - отдел «Рощино»</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188681, Россия, Ленинградская область, Выборгский район,</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ru-RU"/>
              </w:rPr>
              <w:t xml:space="preserve"> п. Рощино, ул. Советская, д.8</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20.00</w:t>
            </w:r>
          </w:p>
          <w:p w:rsidR="00BF6002" w:rsidRPr="00B23783" w:rsidRDefault="00BF6002" w:rsidP="00147C29">
            <w:pPr>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922-39-06</w:t>
            </w:r>
          </w:p>
        </w:tc>
      </w:tr>
      <w:tr w:rsidR="00BF6002" w:rsidRPr="00B23783">
        <w:trPr>
          <w:trHeight w:hRule="exact" w:val="958"/>
        </w:trPr>
        <w:tc>
          <w:tcPr>
            <w:tcW w:w="705" w:type="dxa"/>
            <w:vMerge/>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Филиал ГБУ ЛО «МФЦ» «Светогорский»</w:t>
            </w:r>
          </w:p>
        </w:tc>
        <w:tc>
          <w:tcPr>
            <w:tcW w:w="3684" w:type="dxa"/>
            <w:shd w:val="clear" w:color="auto" w:fill="FFFFFF"/>
            <w:vAlign w:val="center"/>
          </w:tcPr>
          <w:p w:rsidR="00BF6002" w:rsidRPr="00B23783" w:rsidRDefault="00BF6002" w:rsidP="00147C29">
            <w:p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188992, Ленинградская область, г. Светогорск, ул. Красноармейская д.3</w:t>
            </w:r>
          </w:p>
        </w:tc>
        <w:tc>
          <w:tcPr>
            <w:tcW w:w="1987" w:type="dxa"/>
            <w:shd w:val="clear" w:color="auto" w:fill="FFFFFF"/>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ru-RU"/>
              </w:rPr>
            </w:pP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p>
        </w:tc>
      </w:tr>
      <w:tr w:rsidR="00BF6002" w:rsidRPr="00B23783">
        <w:trPr>
          <w:trHeight w:hRule="exact" w:val="343"/>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Кингисеппском районе</w:t>
            </w:r>
          </w:p>
        </w:tc>
      </w:tr>
      <w:tr w:rsidR="00BF6002" w:rsidRPr="00B23783">
        <w:trPr>
          <w:trHeight w:hRule="exact" w:val="1082"/>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Филиал ГБУ ЛО «МФЦ» «Кингисеппский»</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p>
        </w:tc>
        <w:tc>
          <w:tcPr>
            <w:tcW w:w="3684" w:type="dxa"/>
            <w:shd w:val="clear" w:color="auto" w:fill="FFFFFF"/>
            <w:vAlign w:val="center"/>
          </w:tcPr>
          <w:p w:rsidR="00BF6002" w:rsidRPr="00B23783" w:rsidRDefault="00BF6002" w:rsidP="00147C29">
            <w:pPr>
              <w:spacing w:after="0" w:line="240" w:lineRule="auto"/>
              <w:ind w:firstLine="87"/>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188480, Россия, Ленинградская область, Кингисеппский район,  г. Кингисепп,</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ул. Фабричная, д. 14</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20.00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u w:val="single"/>
                <w:lang w:eastAsia="ru-RU"/>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772-91-28</w:t>
            </w:r>
          </w:p>
        </w:tc>
      </w:tr>
      <w:tr w:rsidR="00BF6002" w:rsidRPr="00B23783">
        <w:trPr>
          <w:trHeight w:hRule="exact" w:val="336"/>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Лодейнопольском районе</w:t>
            </w:r>
          </w:p>
        </w:tc>
      </w:tr>
      <w:tr w:rsidR="00BF6002" w:rsidRPr="00B23783">
        <w:trPr>
          <w:trHeight w:hRule="exact" w:val="1446"/>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«Лодейнопольский»</w:t>
            </w: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187700, Россия,</w:t>
            </w:r>
          </w:p>
          <w:p w:rsidR="00BF6002" w:rsidRPr="00B23783" w:rsidRDefault="00BF6002" w:rsidP="00147C29">
            <w:pPr>
              <w:spacing w:after="0" w:line="240" w:lineRule="auto"/>
              <w:ind w:firstLine="87"/>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ar-SA"/>
              </w:rPr>
              <w:t>Ленинградская область, Лодейнопольский район, г.Лодейное Поле, ул. Карла Маркса, д. 36 лит. Б</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20.00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+7 (931)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535-15-69</w:t>
            </w:r>
          </w:p>
        </w:tc>
      </w:tr>
      <w:tr w:rsidR="00BF6002" w:rsidRPr="00B23783">
        <w:trPr>
          <w:trHeight w:hRule="exact" w:val="336"/>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Ломоносовском  районе</w:t>
            </w:r>
          </w:p>
        </w:tc>
      </w:tr>
      <w:tr w:rsidR="00BF6002" w:rsidRPr="00B23783">
        <w:trPr>
          <w:trHeight w:hRule="exact" w:val="1095"/>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«Ломоносовский»</w:t>
            </w:r>
          </w:p>
        </w:tc>
        <w:tc>
          <w:tcPr>
            <w:tcW w:w="3684" w:type="dxa"/>
            <w:shd w:val="clear" w:color="auto" w:fill="FFFFFF"/>
            <w:vAlign w:val="center"/>
          </w:tcPr>
          <w:p w:rsidR="00BF6002" w:rsidRPr="00B23783" w:rsidRDefault="00BF6002" w:rsidP="00147C29">
            <w:pPr>
              <w:spacing w:after="0" w:line="240" w:lineRule="auto"/>
              <w:ind w:firstLine="87"/>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ar-SA"/>
              </w:rPr>
              <w:t>188512, г. Санкт-Петербург, г. Ломоносов, Дворцовый проспект, д. 57/11</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20.00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+7 (931)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535-15-69</w:t>
            </w:r>
          </w:p>
        </w:tc>
      </w:tr>
      <w:tr w:rsidR="00BF6002" w:rsidRPr="00B23783">
        <w:trPr>
          <w:trHeight w:val="285"/>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shd w:val="clear" w:color="auto" w:fill="FFFFFF"/>
              </w:rPr>
            </w:pPr>
            <w:r w:rsidRPr="00B23783">
              <w:rPr>
                <w:rFonts w:ascii="Times New Roman" w:hAnsi="Times New Roman" w:cs="Times New Roman"/>
                <w:b/>
                <w:bCs/>
                <w:sz w:val="24"/>
                <w:szCs w:val="24"/>
                <w:shd w:val="clear" w:color="auto" w:fill="FFFFFF"/>
              </w:rPr>
              <w:t>Предоставление услуг в Приозерском районе</w:t>
            </w:r>
          </w:p>
        </w:tc>
      </w:tr>
      <w:tr w:rsidR="00BF6002" w:rsidRPr="00B23783">
        <w:trPr>
          <w:trHeight w:hRule="exact" w:val="1143"/>
        </w:trPr>
        <w:tc>
          <w:tcPr>
            <w:tcW w:w="705" w:type="dxa"/>
            <w:vMerge w:val="restart"/>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«Приозерск» - отдел «Сосново»</w:t>
            </w: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188731, Россия,</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Ленинградская область, Приозерский район, пос. Сосново, ул. Механизаторов, д.11</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20.00</w:t>
            </w:r>
          </w:p>
          <w:p w:rsidR="00BF6002" w:rsidRPr="00B23783" w:rsidRDefault="00BF6002" w:rsidP="00147C29">
            <w:pPr>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772-85-27</w:t>
            </w:r>
          </w:p>
        </w:tc>
      </w:tr>
      <w:tr w:rsidR="00BF6002" w:rsidRPr="00B23783">
        <w:trPr>
          <w:trHeight w:hRule="exact" w:val="900"/>
        </w:trPr>
        <w:tc>
          <w:tcPr>
            <w:tcW w:w="705" w:type="dxa"/>
            <w:vMerge/>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«Приозерск»</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188760, Россия, Ленинградская область, Приозерский район., г. Приозерск, ул. Калинина, д. 51 (офис 228)</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jc w:val="center"/>
              <w:rPr>
                <w:rFonts w:ascii="Times New Roman" w:hAnsi="Times New Roman" w:cs="Times New Roman"/>
                <w:sz w:val="24"/>
                <w:szCs w:val="24"/>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099-78-77</w:t>
            </w:r>
          </w:p>
        </w:tc>
      </w:tr>
      <w:tr w:rsidR="00BF6002" w:rsidRPr="00B23783">
        <w:trPr>
          <w:trHeight w:hRule="exact" w:val="283"/>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shd w:val="clear" w:color="auto" w:fill="FFFFFF"/>
              </w:rPr>
            </w:pPr>
            <w:r w:rsidRPr="00B23783">
              <w:rPr>
                <w:rFonts w:ascii="Times New Roman" w:hAnsi="Times New Roman" w:cs="Times New Roman"/>
                <w:b/>
                <w:bCs/>
                <w:sz w:val="24"/>
                <w:szCs w:val="24"/>
                <w:shd w:val="clear" w:color="auto" w:fill="FFFFFF"/>
              </w:rPr>
              <w:t>Предоставление услуг в Подпорожском районе</w:t>
            </w:r>
          </w:p>
        </w:tc>
      </w:tr>
      <w:tr w:rsidR="00BF6002" w:rsidRPr="00B23783">
        <w:trPr>
          <w:trHeight w:hRule="exact" w:val="754"/>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Филиал ГБУ ЛО «МФЦ» «Подпорожский»</w:t>
            </w:r>
          </w:p>
        </w:tc>
        <w:tc>
          <w:tcPr>
            <w:tcW w:w="3684" w:type="dxa"/>
            <w:shd w:val="clear" w:color="auto" w:fill="FFFFFF"/>
            <w:vAlign w:val="center"/>
          </w:tcPr>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187780, Ленинградская область, г. Подпорожье, ул. Октябрят д.3</w:t>
            </w:r>
          </w:p>
        </w:tc>
        <w:tc>
          <w:tcPr>
            <w:tcW w:w="1987" w:type="dxa"/>
            <w:shd w:val="clear" w:color="auto" w:fill="FFFFFF"/>
            <w:vAlign w:val="center"/>
          </w:tcPr>
          <w:p w:rsidR="00BF6002" w:rsidRPr="00B23783" w:rsidRDefault="00BF6002" w:rsidP="00147C29">
            <w:pPr>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Понедельник-пятница</w:t>
            </w:r>
          </w:p>
          <w:p w:rsidR="00BF6002" w:rsidRPr="00B23783" w:rsidRDefault="00BF6002" w:rsidP="00147C29">
            <w:pPr>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с 9.00 до 18.00</w:t>
            </w:r>
          </w:p>
          <w:p w:rsidR="00BF6002" w:rsidRPr="00B23783" w:rsidRDefault="00BF6002" w:rsidP="00147C29">
            <w:pPr>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(931)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535-15-69</w:t>
            </w:r>
          </w:p>
        </w:tc>
      </w:tr>
      <w:tr w:rsidR="00BF6002" w:rsidRPr="00B23783">
        <w:trPr>
          <w:trHeight w:hRule="exact" w:val="359"/>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Предоставление услуг в Сланцевском районе</w:t>
            </w:r>
          </w:p>
        </w:tc>
      </w:tr>
      <w:tr w:rsidR="00BF6002" w:rsidRPr="00B23783">
        <w:trPr>
          <w:trHeight w:hRule="exact" w:val="1124"/>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«Сланцевский»</w:t>
            </w: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188565, Россия, Ленинградская область,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г. Сланцы, ул. Кирова, д. 16А</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 xml:space="preserve">Понедельник - суббота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 xml:space="preserve"> 9.00 - 20.00, </w:t>
            </w:r>
          </w:p>
          <w:p w:rsidR="00BF6002" w:rsidRPr="00B23783" w:rsidRDefault="00BF6002" w:rsidP="00147C29">
            <w:pPr>
              <w:widowControl w:val="0"/>
              <w:suppressAutoHyphens/>
              <w:spacing w:after="0" w:line="240" w:lineRule="auto"/>
              <w:jc w:val="center"/>
              <w:rPr>
                <w:rFonts w:ascii="Times New Roman" w:hAnsi="Times New Roman" w:cs="Times New Roman"/>
                <w:color w:val="FF0000"/>
                <w:sz w:val="24"/>
                <w:szCs w:val="24"/>
              </w:rPr>
            </w:pPr>
            <w:r w:rsidRPr="00B23783">
              <w:rPr>
                <w:rFonts w:ascii="Times New Roman" w:hAnsi="Times New Roman" w:cs="Times New Roman"/>
                <w:sz w:val="24"/>
                <w:szCs w:val="24"/>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181-10-35</w:t>
            </w:r>
          </w:p>
        </w:tc>
      </w:tr>
      <w:tr w:rsidR="00BF6002" w:rsidRPr="00B23783">
        <w:trPr>
          <w:trHeight w:hRule="exact" w:val="263"/>
        </w:trPr>
        <w:tc>
          <w:tcPr>
            <w:tcW w:w="9781" w:type="dxa"/>
            <w:gridSpan w:val="5"/>
            <w:tcBorders>
              <w:top w:val="nil"/>
            </w:tcBorders>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b/>
                <w:bCs/>
                <w:sz w:val="24"/>
                <w:szCs w:val="24"/>
                <w:lang w:eastAsia="ar-SA"/>
              </w:rPr>
              <w:t>Предоставление услуг в г. Сосновый Бор</w:t>
            </w:r>
          </w:p>
        </w:tc>
      </w:tr>
      <w:tr w:rsidR="00BF6002" w:rsidRPr="00B23783">
        <w:trPr>
          <w:trHeight w:hRule="exact" w:val="1243"/>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ru-RU"/>
              </w:rPr>
              <w:t>Филиал ГБУ ЛО «МФЦ» «Сосновоборский»</w:t>
            </w: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188540, Россия, Ленинградская область,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ru-RU"/>
              </w:rPr>
              <w:t>г. Сосновый Бор, ул. Мира, д.1</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Понедельник-пятница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9.00 – 20.00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Суббота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9.00 – 16.00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u w:val="single"/>
              </w:rPr>
            </w:pPr>
            <w:r w:rsidRPr="00B23783">
              <w:rPr>
                <w:rFonts w:ascii="Times New Roman" w:hAnsi="Times New Roman" w:cs="Times New Roman"/>
                <w:sz w:val="24"/>
                <w:szCs w:val="24"/>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(931)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535-15-84</w:t>
            </w:r>
          </w:p>
        </w:tc>
      </w:tr>
      <w:tr w:rsidR="00BF6002" w:rsidRPr="00B23783">
        <w:trPr>
          <w:trHeight w:hRule="exact" w:val="273"/>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shd w:val="clear" w:color="auto" w:fill="FFFFFF"/>
              </w:rPr>
            </w:pPr>
            <w:r w:rsidRPr="00B23783">
              <w:rPr>
                <w:rFonts w:ascii="Times New Roman" w:hAnsi="Times New Roman" w:cs="Times New Roman"/>
                <w:b/>
                <w:bCs/>
                <w:sz w:val="24"/>
                <w:szCs w:val="24"/>
                <w:shd w:val="clear" w:color="auto" w:fill="FFFFFF"/>
              </w:rPr>
              <w:t>Предоставление услуг в Тихвинском районе</w:t>
            </w:r>
          </w:p>
        </w:tc>
      </w:tr>
      <w:tr w:rsidR="00BF6002" w:rsidRPr="00B23783">
        <w:trPr>
          <w:trHeight w:hRule="exact" w:val="1065"/>
        </w:trPr>
        <w:tc>
          <w:tcPr>
            <w:tcW w:w="705" w:type="dxa"/>
            <w:shd w:val="clear" w:color="auto" w:fill="FFFFFF"/>
            <w:vAlign w:val="center"/>
          </w:tcPr>
          <w:p w:rsidR="00BF6002" w:rsidRPr="00B23783" w:rsidRDefault="00BF6002" w:rsidP="00147C29">
            <w:pPr>
              <w:widowControl w:val="0"/>
              <w:numPr>
                <w:ilvl w:val="0"/>
                <w:numId w:val="8"/>
              </w:numPr>
              <w:suppressAutoHyphens/>
              <w:spacing w:after="0" w:line="240" w:lineRule="auto"/>
              <w:jc w:val="center"/>
              <w:rPr>
                <w:rFonts w:ascii="Times New Roman" w:hAnsi="Times New Roman" w:cs="Times New Roman"/>
                <w:sz w:val="24"/>
                <w:szCs w:val="24"/>
                <w:lang w:eastAsia="ar-SA"/>
              </w:rPr>
            </w:pPr>
          </w:p>
        </w:tc>
        <w:tc>
          <w:tcPr>
            <w:tcW w:w="2271"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«Тихвинский»</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3684"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187553, Россия, Ленинградская область, Тихвинский район,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г. Тихвин, 1-й микрорайон, д.2</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Понедельник-пятница</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(921)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181-00-94</w:t>
            </w:r>
          </w:p>
        </w:tc>
      </w:tr>
      <w:tr w:rsidR="00BF6002" w:rsidRPr="00B23783">
        <w:trPr>
          <w:trHeight w:hRule="exact" w:val="292"/>
        </w:trPr>
        <w:tc>
          <w:tcPr>
            <w:tcW w:w="9781" w:type="dxa"/>
            <w:gridSpan w:val="5"/>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shd w:val="clear" w:color="auto" w:fill="FFFFFF"/>
              </w:rPr>
            </w:pPr>
            <w:r w:rsidRPr="00B23783">
              <w:rPr>
                <w:rFonts w:ascii="Times New Roman" w:hAnsi="Times New Roman" w:cs="Times New Roman"/>
                <w:b/>
                <w:bCs/>
                <w:sz w:val="24"/>
                <w:szCs w:val="24"/>
                <w:shd w:val="clear" w:color="auto" w:fill="FFFFFF"/>
              </w:rPr>
              <w:t>Предоставление услуг в Тосненском районе</w:t>
            </w:r>
          </w:p>
        </w:tc>
      </w:tr>
      <w:tr w:rsidR="00BF6002" w:rsidRPr="00B23783">
        <w:trPr>
          <w:trHeight w:hRule="exact" w:val="981"/>
        </w:trPr>
        <w:tc>
          <w:tcPr>
            <w:tcW w:w="705" w:type="dxa"/>
            <w:vAlign w:val="center"/>
          </w:tcPr>
          <w:p w:rsidR="00BF6002" w:rsidRPr="00B23783" w:rsidRDefault="00BF6002" w:rsidP="00147C29">
            <w:pPr>
              <w:numPr>
                <w:ilvl w:val="0"/>
                <w:numId w:val="8"/>
              </w:numPr>
              <w:spacing w:after="0" w:line="240" w:lineRule="auto"/>
              <w:jc w:val="center"/>
              <w:rPr>
                <w:rFonts w:ascii="Times New Roman" w:hAnsi="Times New Roman" w:cs="Times New Roman"/>
                <w:sz w:val="24"/>
                <w:szCs w:val="24"/>
                <w:lang w:eastAsia="ru-RU"/>
              </w:rPr>
            </w:pPr>
          </w:p>
        </w:tc>
        <w:tc>
          <w:tcPr>
            <w:tcW w:w="2271"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Филиал ГБУ ЛО «МФЦ» «Тосненский»</w:t>
            </w:r>
          </w:p>
        </w:tc>
        <w:tc>
          <w:tcPr>
            <w:tcW w:w="368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187000, Россия, Ленинградская область, Тосненский район,</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г. Тосно, ул. Советская, д. 9В</w:t>
            </w:r>
          </w:p>
        </w:tc>
        <w:tc>
          <w:tcPr>
            <w:tcW w:w="1987" w:type="dxa"/>
            <w:shd w:val="clear" w:color="auto" w:fill="FFFFFF"/>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С 9.00 до 21.00</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lang w:eastAsia="ar-SA"/>
              </w:rPr>
              <w:t xml:space="preserve">ежедневно,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u w:val="single"/>
                <w:lang w:eastAsia="ar-SA"/>
              </w:rPr>
            </w:pPr>
            <w:r w:rsidRPr="00B23783">
              <w:rPr>
                <w:rFonts w:ascii="Times New Roman" w:hAnsi="Times New Roman" w:cs="Times New Roman"/>
                <w:sz w:val="24"/>
                <w:szCs w:val="24"/>
                <w:lang w:eastAsia="ar-SA"/>
              </w:rPr>
              <w:t>без перерыва</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sz w:val="24"/>
                <w:szCs w:val="24"/>
                <w:shd w:val="clear" w:color="auto" w:fill="FFFFFF"/>
              </w:rPr>
            </w:pPr>
            <w:r w:rsidRPr="00B23783">
              <w:rPr>
                <w:rFonts w:ascii="Times New Roman" w:hAnsi="Times New Roman" w:cs="Times New Roman"/>
                <w:sz w:val="24"/>
                <w:szCs w:val="24"/>
                <w:shd w:val="clear" w:color="auto" w:fill="FFFFFF"/>
              </w:rPr>
              <w:t xml:space="preserve">+7 (911)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sz w:val="24"/>
                <w:szCs w:val="24"/>
                <w:shd w:val="clear" w:color="auto" w:fill="FFFFFF"/>
              </w:rPr>
              <w:t>090-78-65</w:t>
            </w:r>
          </w:p>
        </w:tc>
      </w:tr>
      <w:tr w:rsidR="00BF6002" w:rsidRPr="00B23783">
        <w:trPr>
          <w:trHeight w:hRule="exact" w:val="500"/>
        </w:trPr>
        <w:tc>
          <w:tcPr>
            <w:tcW w:w="9781" w:type="dxa"/>
            <w:gridSpan w:val="5"/>
            <w:vAlign w:val="center"/>
          </w:tcPr>
          <w:p w:rsidR="00BF6002" w:rsidRPr="00B23783" w:rsidRDefault="00BF6002" w:rsidP="00147C29">
            <w:pPr>
              <w:widowControl w:val="0"/>
              <w:suppressAutoHyphens/>
              <w:spacing w:after="0" w:line="240" w:lineRule="auto"/>
              <w:jc w:val="center"/>
              <w:rPr>
                <w:rFonts w:ascii="Times New Roman" w:hAnsi="Times New Roman" w:cs="Times New Roman"/>
                <w:b/>
                <w:bCs/>
                <w:sz w:val="24"/>
                <w:szCs w:val="24"/>
                <w:lang w:eastAsia="ar-SA"/>
              </w:rPr>
            </w:pPr>
            <w:r w:rsidRPr="00B23783">
              <w:rPr>
                <w:rFonts w:ascii="Times New Roman" w:hAnsi="Times New Roman" w:cs="Times New Roman"/>
                <w:b/>
                <w:bCs/>
                <w:sz w:val="24"/>
                <w:szCs w:val="24"/>
                <w:lang w:eastAsia="ar-SA"/>
              </w:rPr>
              <w:t>Уполномоченный МФЦ на территории Ленинградской области</w:t>
            </w:r>
          </w:p>
        </w:tc>
      </w:tr>
      <w:tr w:rsidR="00BF6002" w:rsidRPr="00B23783">
        <w:trPr>
          <w:trHeight w:hRule="exact" w:val="2524"/>
        </w:trPr>
        <w:tc>
          <w:tcPr>
            <w:tcW w:w="705" w:type="dxa"/>
            <w:vAlign w:val="center"/>
          </w:tcPr>
          <w:p w:rsidR="00BF6002" w:rsidRPr="00B23783" w:rsidRDefault="00BF6002" w:rsidP="00147C29">
            <w:pPr>
              <w:numPr>
                <w:ilvl w:val="0"/>
                <w:numId w:val="8"/>
              </w:numPr>
              <w:spacing w:after="0" w:line="240" w:lineRule="auto"/>
              <w:jc w:val="center"/>
              <w:rPr>
                <w:rFonts w:ascii="Times New Roman" w:hAnsi="Times New Roman" w:cs="Times New Roman"/>
                <w:sz w:val="24"/>
                <w:szCs w:val="24"/>
                <w:lang w:eastAsia="ru-RU"/>
              </w:rPr>
            </w:pPr>
          </w:p>
        </w:tc>
        <w:tc>
          <w:tcPr>
            <w:tcW w:w="2271" w:type="dxa"/>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ГБУ ЛО «МФЦ»</w:t>
            </w:r>
          </w:p>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i/>
                <w:iCs/>
                <w:color w:val="000000"/>
                <w:sz w:val="24"/>
                <w:szCs w:val="24"/>
                <w:lang w:eastAsia="ar-SA"/>
              </w:rPr>
              <w:t>(обслуживание заявителей не осуществляется</w:t>
            </w:r>
            <w:r w:rsidRPr="00B23783">
              <w:rPr>
                <w:rFonts w:ascii="Times New Roman" w:hAnsi="Times New Roman" w:cs="Times New Roman"/>
                <w:color w:val="000000"/>
                <w:sz w:val="24"/>
                <w:szCs w:val="24"/>
                <w:lang w:eastAsia="ar-SA"/>
              </w:rPr>
              <w:t>)</w:t>
            </w:r>
          </w:p>
        </w:tc>
        <w:tc>
          <w:tcPr>
            <w:tcW w:w="3684" w:type="dxa"/>
            <w:vAlign w:val="center"/>
          </w:tcPr>
          <w:p w:rsidR="00BF6002" w:rsidRPr="00B23783" w:rsidRDefault="00BF6002" w:rsidP="00147C29">
            <w:pPr>
              <w:shd w:val="clear" w:color="auto" w:fill="FFFFFF"/>
              <w:spacing w:after="0" w:line="240" w:lineRule="auto"/>
              <w:jc w:val="center"/>
              <w:rPr>
                <w:rFonts w:ascii="Times New Roman" w:hAnsi="Times New Roman" w:cs="Times New Roman"/>
                <w:i/>
                <w:iCs/>
                <w:color w:val="000000"/>
                <w:sz w:val="24"/>
                <w:szCs w:val="24"/>
                <w:lang w:eastAsia="ru-RU"/>
              </w:rPr>
            </w:pPr>
            <w:r w:rsidRPr="00B23783">
              <w:rPr>
                <w:rFonts w:ascii="Times New Roman" w:hAnsi="Times New Roman" w:cs="Times New Roman"/>
                <w:i/>
                <w:iCs/>
                <w:color w:val="000000"/>
                <w:sz w:val="24"/>
                <w:szCs w:val="24"/>
                <w:lang w:eastAsia="ru-RU"/>
              </w:rPr>
              <w:t>Юридический адрес:</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 xml:space="preserve">188641, Ленинградская область, Всеволожский район, </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дер. Новосаратовка-центр, д.8</w:t>
            </w:r>
          </w:p>
          <w:p w:rsidR="00BF6002" w:rsidRPr="00B23783" w:rsidRDefault="00BF6002" w:rsidP="00147C29">
            <w:pPr>
              <w:shd w:val="clear" w:color="auto" w:fill="FFFFFF"/>
              <w:spacing w:after="0" w:line="240" w:lineRule="auto"/>
              <w:jc w:val="center"/>
              <w:rPr>
                <w:rFonts w:ascii="Times New Roman" w:hAnsi="Times New Roman" w:cs="Times New Roman"/>
                <w:i/>
                <w:iCs/>
                <w:color w:val="000000"/>
                <w:sz w:val="24"/>
                <w:szCs w:val="24"/>
                <w:lang w:eastAsia="ru-RU"/>
              </w:rPr>
            </w:pPr>
            <w:r w:rsidRPr="00B23783">
              <w:rPr>
                <w:rFonts w:ascii="Times New Roman" w:hAnsi="Times New Roman" w:cs="Times New Roman"/>
                <w:i/>
                <w:iCs/>
                <w:color w:val="000000"/>
                <w:sz w:val="24"/>
                <w:szCs w:val="24"/>
                <w:lang w:eastAsia="ru-RU"/>
              </w:rPr>
              <w:t>Почтовый адрес:</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 xml:space="preserve">191311, г. Санкт-Петербург, </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ул. Смольного, д. 3, лит. А</w:t>
            </w:r>
          </w:p>
          <w:p w:rsidR="00BF6002" w:rsidRPr="00B23783" w:rsidRDefault="00BF6002" w:rsidP="00147C29">
            <w:pPr>
              <w:shd w:val="clear" w:color="auto" w:fill="FFFFFF"/>
              <w:spacing w:after="0" w:line="240" w:lineRule="auto"/>
              <w:jc w:val="center"/>
              <w:rPr>
                <w:rFonts w:ascii="Times New Roman" w:hAnsi="Times New Roman" w:cs="Times New Roman"/>
                <w:i/>
                <w:iCs/>
                <w:color w:val="000000"/>
                <w:sz w:val="24"/>
                <w:szCs w:val="24"/>
                <w:lang w:eastAsia="ru-RU"/>
              </w:rPr>
            </w:pPr>
            <w:r w:rsidRPr="00B23783">
              <w:rPr>
                <w:rFonts w:ascii="Times New Roman" w:hAnsi="Times New Roman" w:cs="Times New Roman"/>
                <w:i/>
                <w:iCs/>
                <w:color w:val="000000"/>
                <w:sz w:val="24"/>
                <w:szCs w:val="24"/>
                <w:lang w:eastAsia="ru-RU"/>
              </w:rPr>
              <w:t>Фактический адрес</w:t>
            </w:r>
            <w:r w:rsidRPr="00B23783">
              <w:rPr>
                <w:rFonts w:ascii="Times New Roman" w:hAnsi="Times New Roman" w:cs="Times New Roman"/>
                <w:b/>
                <w:bCs/>
                <w:i/>
                <w:iCs/>
                <w:color w:val="000000"/>
                <w:sz w:val="24"/>
                <w:szCs w:val="24"/>
                <w:lang w:eastAsia="ru-RU"/>
              </w:rPr>
              <w:t>:</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191024, г. Санкт-Петербург,  </w:t>
            </w:r>
          </w:p>
          <w:p w:rsidR="00BF6002" w:rsidRPr="00B23783" w:rsidRDefault="00BF6002" w:rsidP="00147C29">
            <w:pPr>
              <w:shd w:val="clear" w:color="auto" w:fill="FFFFFF"/>
              <w:spacing w:after="0" w:line="240" w:lineRule="auto"/>
              <w:jc w:val="center"/>
              <w:rPr>
                <w:rFonts w:ascii="Times New Roman" w:hAnsi="Times New Roman" w:cs="Times New Roman"/>
                <w:color w:val="000000"/>
                <w:sz w:val="24"/>
                <w:szCs w:val="24"/>
                <w:lang w:eastAsia="ru-RU"/>
              </w:rPr>
            </w:pPr>
            <w:r w:rsidRPr="00B23783">
              <w:rPr>
                <w:rFonts w:ascii="Times New Roman" w:hAnsi="Times New Roman" w:cs="Times New Roman"/>
                <w:color w:val="000000"/>
                <w:sz w:val="24"/>
                <w:szCs w:val="24"/>
                <w:lang w:eastAsia="ru-RU"/>
              </w:rPr>
              <w:t>пр. Бакунина, д. 5, лит. А</w:t>
            </w:r>
          </w:p>
        </w:tc>
        <w:tc>
          <w:tcPr>
            <w:tcW w:w="1987" w:type="dxa"/>
            <w:shd w:val="clear" w:color="auto" w:fill="FFFFFF"/>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пн-чт –</w:t>
            </w:r>
          </w:p>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с 9.00 до 18.00,</w:t>
            </w:r>
          </w:p>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пт. –</w:t>
            </w:r>
          </w:p>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с 9.00 до 17.00, перерыв с</w:t>
            </w:r>
          </w:p>
          <w:p w:rsidR="00BF6002" w:rsidRPr="00B23783" w:rsidRDefault="00BF6002" w:rsidP="00147C29">
            <w:pPr>
              <w:widowControl w:val="0"/>
              <w:tabs>
                <w:tab w:val="left" w:pos="733"/>
              </w:tab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13.00 до 13.48, выходные дни -</w:t>
            </w:r>
          </w:p>
          <w:p w:rsidR="00BF6002" w:rsidRPr="00B23783" w:rsidRDefault="00BF6002" w:rsidP="00147C29">
            <w:pPr>
              <w:widowControl w:val="0"/>
              <w:suppressAutoHyphens/>
              <w:autoSpaceDN w:val="0"/>
              <w:spacing w:after="0" w:line="240" w:lineRule="auto"/>
              <w:ind w:left="58"/>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сб, вс.</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color w:val="000000"/>
                <w:sz w:val="24"/>
                <w:szCs w:val="24"/>
                <w:lang w:eastAsia="ar-SA"/>
              </w:rPr>
              <w:t xml:space="preserve">+7 (931) </w:t>
            </w:r>
          </w:p>
          <w:p w:rsidR="00BF6002" w:rsidRPr="00B23783" w:rsidRDefault="00BF6002" w:rsidP="00147C29">
            <w:pPr>
              <w:widowControl w:val="0"/>
              <w:suppressAutoHyphens/>
              <w:spacing w:after="0" w:line="240" w:lineRule="auto"/>
              <w:jc w:val="center"/>
              <w:rPr>
                <w:rFonts w:ascii="Times New Roman" w:hAnsi="Times New Roman" w:cs="Times New Roman"/>
                <w:sz w:val="24"/>
                <w:szCs w:val="24"/>
                <w:lang w:eastAsia="ar-SA"/>
              </w:rPr>
            </w:pPr>
            <w:r w:rsidRPr="00B23783">
              <w:rPr>
                <w:rFonts w:ascii="Times New Roman" w:hAnsi="Times New Roman" w:cs="Times New Roman"/>
                <w:color w:val="000000"/>
                <w:sz w:val="24"/>
                <w:szCs w:val="24"/>
                <w:lang w:eastAsia="ar-SA"/>
              </w:rPr>
              <w:t>535-15-67</w:t>
            </w:r>
          </w:p>
        </w:tc>
      </w:tr>
      <w:tr w:rsidR="00BF6002" w:rsidRPr="00B23783">
        <w:trPr>
          <w:trHeight w:hRule="exact" w:val="721"/>
        </w:trPr>
        <w:tc>
          <w:tcPr>
            <w:tcW w:w="9781" w:type="dxa"/>
            <w:gridSpan w:val="5"/>
            <w:vAlign w:val="center"/>
          </w:tcPr>
          <w:p w:rsidR="00BF6002" w:rsidRPr="00B23783" w:rsidRDefault="00BF6002" w:rsidP="00147C29">
            <w:pPr>
              <w:widowControl w:val="0"/>
              <w:suppressAutoHyphens/>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b/>
                <w:bCs/>
                <w:sz w:val="24"/>
                <w:szCs w:val="24"/>
                <w:shd w:val="clear" w:color="auto" w:fill="FFFFFF"/>
              </w:rPr>
              <w:t>Предоставление услуг в Гатчинском районе</w:t>
            </w:r>
          </w:p>
        </w:tc>
      </w:tr>
      <w:tr w:rsidR="00BF6002" w:rsidRPr="00B23783">
        <w:trPr>
          <w:trHeight w:hRule="exact" w:val="2329"/>
        </w:trPr>
        <w:tc>
          <w:tcPr>
            <w:tcW w:w="705" w:type="dxa"/>
            <w:vAlign w:val="center"/>
          </w:tcPr>
          <w:p w:rsidR="00BF6002" w:rsidRPr="00B23783" w:rsidRDefault="00BF6002" w:rsidP="00147C29">
            <w:pPr>
              <w:numPr>
                <w:ilvl w:val="0"/>
                <w:numId w:val="8"/>
              </w:numPr>
              <w:spacing w:after="0" w:line="240" w:lineRule="auto"/>
              <w:jc w:val="center"/>
              <w:rPr>
                <w:rFonts w:ascii="Times New Roman" w:hAnsi="Times New Roman" w:cs="Times New Roman"/>
                <w:sz w:val="24"/>
                <w:szCs w:val="24"/>
                <w:lang w:eastAsia="ru-RU"/>
              </w:rPr>
            </w:pPr>
          </w:p>
        </w:tc>
        <w:tc>
          <w:tcPr>
            <w:tcW w:w="2271" w:type="dxa"/>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b/>
                <w:bCs/>
                <w:i/>
                <w:iCs/>
                <w:sz w:val="24"/>
                <w:szCs w:val="24"/>
              </w:rPr>
              <w:t>Филиал ГБУ ЛО "МФЦ" "Гатчинский</w:t>
            </w:r>
            <w:r w:rsidRPr="00B23783">
              <w:rPr>
                <w:rFonts w:ascii="Times New Roman" w:hAnsi="Times New Roman" w:cs="Times New Roman"/>
                <w:b/>
                <w:bCs/>
                <w:sz w:val="24"/>
                <w:szCs w:val="24"/>
              </w:rPr>
              <w:t>"</w:t>
            </w:r>
          </w:p>
        </w:tc>
        <w:tc>
          <w:tcPr>
            <w:tcW w:w="3684" w:type="dxa"/>
            <w:vAlign w:val="center"/>
          </w:tcPr>
          <w:p w:rsidR="00BF6002" w:rsidRPr="00B23783" w:rsidRDefault="00BF6002" w:rsidP="00147C29">
            <w:pPr>
              <w:shd w:val="clear" w:color="auto" w:fill="FFFFFF"/>
              <w:spacing w:after="0" w:line="240" w:lineRule="auto"/>
              <w:jc w:val="center"/>
              <w:rPr>
                <w:rFonts w:ascii="Times New Roman" w:hAnsi="Times New Roman" w:cs="Times New Roman"/>
                <w:i/>
                <w:iCs/>
                <w:color w:val="000000"/>
                <w:sz w:val="24"/>
                <w:szCs w:val="24"/>
                <w:lang w:eastAsia="ru-RU"/>
              </w:rPr>
            </w:pPr>
            <w:r w:rsidRPr="00B23783">
              <w:rPr>
                <w:rFonts w:ascii="Times New Roman" w:hAnsi="Times New Roman" w:cs="Times New Roman"/>
                <w:sz w:val="24"/>
                <w:szCs w:val="24"/>
                <w:shd w:val="clear" w:color="auto" w:fill="FFFFFF"/>
              </w:rPr>
              <w:t>Россия, Ленинградская область, Гатчина, Пушкинское шоссе, 15</w:t>
            </w:r>
          </w:p>
        </w:tc>
        <w:tc>
          <w:tcPr>
            <w:tcW w:w="1987" w:type="dxa"/>
            <w:shd w:val="clear" w:color="auto" w:fill="FFFFFF"/>
            <w:vAlign w:val="center"/>
          </w:tcPr>
          <w:p w:rsidR="00BF6002" w:rsidRPr="00B23783" w:rsidRDefault="00BF6002" w:rsidP="00147C29">
            <w:pPr>
              <w:widowControl w:val="0"/>
              <w:suppressAutoHyphens/>
              <w:autoSpaceDN w:val="0"/>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sz w:val="24"/>
                <w:szCs w:val="24"/>
                <w:shd w:val="clear" w:color="auto" w:fill="FFFFFF"/>
              </w:rPr>
              <w:t>с 9.00 до 21.00 час Ежедневно</w:t>
            </w:r>
          </w:p>
        </w:tc>
        <w:tc>
          <w:tcPr>
            <w:tcW w:w="1134" w:type="dxa"/>
            <w:vAlign w:val="center"/>
          </w:tcPr>
          <w:p w:rsidR="00BF6002" w:rsidRPr="00B23783" w:rsidRDefault="00BF6002" w:rsidP="00147C29">
            <w:pPr>
              <w:widowControl w:val="0"/>
              <w:suppressAutoHyphens/>
              <w:spacing w:after="0" w:line="240" w:lineRule="auto"/>
              <w:jc w:val="center"/>
              <w:rPr>
                <w:rFonts w:ascii="Times New Roman" w:hAnsi="Times New Roman" w:cs="Times New Roman"/>
                <w:color w:val="000000"/>
                <w:sz w:val="24"/>
                <w:szCs w:val="24"/>
                <w:lang w:eastAsia="ar-SA"/>
              </w:rPr>
            </w:pPr>
            <w:r w:rsidRPr="00B23783">
              <w:rPr>
                <w:rFonts w:ascii="Times New Roman" w:hAnsi="Times New Roman" w:cs="Times New Roman"/>
                <w:sz w:val="24"/>
                <w:szCs w:val="24"/>
                <w:shd w:val="clear" w:color="auto" w:fill="FFFFFF"/>
              </w:rPr>
              <w:t>8-800-301-4747</w:t>
            </w:r>
          </w:p>
        </w:tc>
      </w:tr>
    </w:tbl>
    <w:p w:rsidR="00BF6002" w:rsidRPr="00B23783" w:rsidRDefault="00BF6002">
      <w:pPr>
        <w:rPr>
          <w:rFonts w:ascii="Times New Roman" w:hAnsi="Times New Roman" w:cs="Times New Roman"/>
          <w:sz w:val="24"/>
          <w:szCs w:val="24"/>
          <w:lang w:eastAsia="ru-RU"/>
        </w:rPr>
      </w:pPr>
      <w:bookmarkStart w:id="18" w:name="Par422"/>
      <w:bookmarkEnd w:id="18"/>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Default="00BF6002">
      <w:pPr>
        <w:rPr>
          <w:rFonts w:ascii="Times New Roman" w:hAnsi="Times New Roman" w:cs="Times New Roman"/>
          <w:sz w:val="24"/>
          <w:szCs w:val="24"/>
          <w:lang w:eastAsia="ru-RU"/>
        </w:rPr>
      </w:pPr>
    </w:p>
    <w:p w:rsidR="00BF6002" w:rsidRPr="00B23783" w:rsidRDefault="00BF6002">
      <w:pPr>
        <w:rPr>
          <w:rFonts w:ascii="Times New Roman" w:hAnsi="Times New Roman" w:cs="Times New Roman"/>
          <w:sz w:val="24"/>
          <w:szCs w:val="24"/>
          <w:lang w:eastAsia="ru-RU"/>
        </w:rPr>
      </w:pPr>
    </w:p>
    <w:p w:rsidR="00BF6002" w:rsidRPr="00B23783" w:rsidRDefault="00BF6002" w:rsidP="00781A0D">
      <w:pPr>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Приложение 3</w:t>
      </w:r>
    </w:p>
    <w:p w:rsidR="00BF6002" w:rsidRPr="00B23783" w:rsidRDefault="00BF6002" w:rsidP="00781A0D">
      <w:pPr>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к административному регламенту</w:t>
      </w:r>
    </w:p>
    <w:p w:rsidR="00BF6002" w:rsidRPr="00B23783" w:rsidRDefault="00BF6002" w:rsidP="00781A0D">
      <w:pPr>
        <w:pStyle w:val="ConsPlusNonformat"/>
        <w:rPr>
          <w:rFonts w:ascii="Times New Roman" w:hAnsi="Times New Roman" w:cs="Times New Roman"/>
          <w:sz w:val="24"/>
          <w:szCs w:val="24"/>
        </w:rPr>
      </w:pPr>
    </w:p>
    <w:p w:rsidR="00BF6002" w:rsidRPr="00B23783" w:rsidRDefault="00BF6002" w:rsidP="00BD17A1">
      <w:pPr>
        <w:pStyle w:val="ConsPlusNonformat"/>
        <w:jc w:val="right"/>
        <w:rPr>
          <w:rFonts w:ascii="Times New Roman" w:hAnsi="Times New Roman" w:cs="Times New Roman"/>
          <w:sz w:val="24"/>
          <w:szCs w:val="24"/>
        </w:rPr>
      </w:pPr>
      <w:r w:rsidRPr="00B23783">
        <w:rPr>
          <w:rFonts w:ascii="Times New Roman" w:hAnsi="Times New Roman" w:cs="Times New Roman"/>
          <w:sz w:val="24"/>
          <w:szCs w:val="24"/>
        </w:rPr>
        <w:t xml:space="preserve">                                      Главе администрации МО «Сиверское городское поселение Гатчинского </w:t>
      </w:r>
    </w:p>
    <w:p w:rsidR="00BF6002" w:rsidRPr="00B23783" w:rsidRDefault="00BF6002" w:rsidP="00BD17A1">
      <w:pPr>
        <w:pStyle w:val="ConsPlusNonformat"/>
        <w:jc w:val="right"/>
        <w:rPr>
          <w:rFonts w:ascii="Times New Roman" w:hAnsi="Times New Roman" w:cs="Times New Roman"/>
          <w:sz w:val="24"/>
          <w:szCs w:val="24"/>
        </w:rPr>
      </w:pPr>
      <w:r w:rsidRPr="00B23783">
        <w:rPr>
          <w:rFonts w:ascii="Times New Roman" w:hAnsi="Times New Roman" w:cs="Times New Roman"/>
          <w:sz w:val="24"/>
          <w:szCs w:val="24"/>
        </w:rPr>
        <w:t>муниципального района Ленинградской области»</w:t>
      </w:r>
    </w:p>
    <w:p w:rsidR="00BF6002" w:rsidRPr="00B23783" w:rsidRDefault="00BF6002" w:rsidP="00BD17A1">
      <w:pPr>
        <w:pStyle w:val="ConsPlusNonformat"/>
        <w:jc w:val="center"/>
        <w:rPr>
          <w:rFonts w:ascii="Times New Roman" w:hAnsi="Times New Roman" w:cs="Times New Roman"/>
          <w:sz w:val="24"/>
          <w:szCs w:val="24"/>
        </w:rPr>
      </w:pPr>
      <w:r w:rsidRPr="00B23783">
        <w:rPr>
          <w:rFonts w:ascii="Times New Roman" w:hAnsi="Times New Roman" w:cs="Times New Roman"/>
          <w:sz w:val="24"/>
          <w:szCs w:val="24"/>
        </w:rPr>
        <w:t xml:space="preserve">                                                                от_____________________________________</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_______________________________________</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 xml:space="preserve">(для граждан: Ф.И.О, место жительства, </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 xml:space="preserve">реквизиты документа, удостоверяющего личность </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заявителя, телефон, почтовый адрес;</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 xml:space="preserve">для юридического лица: наименование, </w:t>
      </w:r>
    </w:p>
    <w:p w:rsidR="00BF6002" w:rsidRPr="00B23783" w:rsidRDefault="00BF6002" w:rsidP="00BD17A1">
      <w:pPr>
        <w:widowControl w:val="0"/>
        <w:autoSpaceDE w:val="0"/>
        <w:autoSpaceDN w:val="0"/>
        <w:adjustRightInd w:val="0"/>
        <w:spacing w:after="0"/>
        <w:jc w:val="right"/>
        <w:rPr>
          <w:rFonts w:ascii="Times New Roman" w:hAnsi="Times New Roman" w:cs="Times New Roman"/>
          <w:sz w:val="24"/>
          <w:szCs w:val="24"/>
        </w:rPr>
      </w:pPr>
      <w:r w:rsidRPr="00B23783">
        <w:rPr>
          <w:rFonts w:ascii="Times New Roman" w:hAnsi="Times New Roman" w:cs="Times New Roman"/>
          <w:sz w:val="24"/>
          <w:szCs w:val="24"/>
        </w:rPr>
        <w:t>местонахождение, ОГРН, ИНН, почтовый адрес, телефон)</w:t>
      </w:r>
    </w:p>
    <w:p w:rsidR="00BF6002" w:rsidRPr="00B23783" w:rsidRDefault="00BF6002" w:rsidP="00BD17A1">
      <w:pPr>
        <w:pStyle w:val="ConsPlusNonformat"/>
        <w:rPr>
          <w:rFonts w:ascii="Times New Roman" w:hAnsi="Times New Roman" w:cs="Times New Roman"/>
          <w:sz w:val="24"/>
          <w:szCs w:val="24"/>
        </w:rPr>
      </w:pPr>
      <w:r w:rsidRPr="00B23783">
        <w:rPr>
          <w:rFonts w:ascii="Times New Roman" w:hAnsi="Times New Roman" w:cs="Times New Roman"/>
          <w:sz w:val="24"/>
          <w:szCs w:val="24"/>
        </w:rPr>
        <w:t xml:space="preserve">                                                    </w:t>
      </w:r>
    </w:p>
    <w:p w:rsidR="00BF6002" w:rsidRPr="00B23783" w:rsidRDefault="00BF6002" w:rsidP="00781A0D">
      <w:pPr>
        <w:pStyle w:val="ConsPlusNonformat"/>
        <w:rPr>
          <w:rFonts w:ascii="Times New Roman" w:hAnsi="Times New Roman" w:cs="Times New Roman"/>
          <w:sz w:val="24"/>
          <w:szCs w:val="24"/>
        </w:rPr>
      </w:pPr>
    </w:p>
    <w:p w:rsidR="00BF6002" w:rsidRPr="00B23783" w:rsidRDefault="00BF6002" w:rsidP="001A110E">
      <w:pPr>
        <w:pStyle w:val="ConsPlusNonformat"/>
        <w:jc w:val="center"/>
        <w:rPr>
          <w:rFonts w:ascii="Times New Roman" w:hAnsi="Times New Roman" w:cs="Times New Roman"/>
          <w:sz w:val="24"/>
          <w:szCs w:val="24"/>
        </w:rPr>
      </w:pPr>
      <w:bookmarkStart w:id="19" w:name="Par348"/>
      <w:bookmarkEnd w:id="19"/>
      <w:r w:rsidRPr="00B23783">
        <w:rPr>
          <w:rFonts w:ascii="Times New Roman" w:hAnsi="Times New Roman" w:cs="Times New Roman"/>
          <w:sz w:val="24"/>
          <w:szCs w:val="24"/>
        </w:rPr>
        <w:t>ЗАЯВЛЕНИЕ</w:t>
      </w:r>
    </w:p>
    <w:p w:rsidR="00BF6002" w:rsidRPr="00B23783" w:rsidRDefault="00BF6002" w:rsidP="00781A0D">
      <w:pPr>
        <w:pStyle w:val="ConsPlusNonformat"/>
        <w:rPr>
          <w:rFonts w:ascii="Times New Roman" w:hAnsi="Times New Roman" w:cs="Times New Roman"/>
          <w:sz w:val="24"/>
          <w:szCs w:val="24"/>
        </w:rPr>
      </w:pP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___________________________________________________________________________</w:t>
      </w:r>
    </w:p>
    <w:p w:rsidR="00BF6002" w:rsidRPr="00B23783" w:rsidRDefault="00BF6002" w:rsidP="00781A0D">
      <w:pPr>
        <w:pStyle w:val="ConsPlusNonformat"/>
        <w:rPr>
          <w:rFonts w:ascii="Times New Roman" w:hAnsi="Times New Roman" w:cs="Times New Roman"/>
          <w:sz w:val="24"/>
          <w:szCs w:val="24"/>
        </w:rPr>
      </w:pP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 xml:space="preserve">                                     "____" ___________________ 20 ___ года</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 xml:space="preserve">                                     ______________________________________</w:t>
      </w:r>
    </w:p>
    <w:p w:rsidR="00BF6002" w:rsidRPr="00B23783" w:rsidRDefault="00BF6002" w:rsidP="00781A0D">
      <w:pPr>
        <w:pStyle w:val="ConsPlusNonformat"/>
        <w:rPr>
          <w:rFonts w:ascii="Times New Roman" w:hAnsi="Times New Roman" w:cs="Times New Roman"/>
          <w:sz w:val="24"/>
          <w:szCs w:val="24"/>
        </w:rPr>
      </w:pPr>
      <w:r w:rsidRPr="00B23783">
        <w:rPr>
          <w:rFonts w:ascii="Times New Roman" w:hAnsi="Times New Roman" w:cs="Times New Roman"/>
          <w:sz w:val="24"/>
          <w:szCs w:val="24"/>
        </w:rPr>
        <w:t xml:space="preserve">                                              (подпись заявителя)</w:t>
      </w:r>
    </w:p>
    <w:p w:rsidR="00BF6002" w:rsidRPr="00B23783" w:rsidRDefault="00BF6002" w:rsidP="00781A0D">
      <w:pPr>
        <w:pStyle w:val="ConsPlusNonformat"/>
        <w:rPr>
          <w:rFonts w:ascii="Times New Roman" w:hAnsi="Times New Roman" w:cs="Times New Roman"/>
          <w:sz w:val="24"/>
          <w:szCs w:val="24"/>
        </w:rPr>
      </w:pPr>
    </w:p>
    <w:p w:rsidR="00BF6002" w:rsidRPr="00B23783" w:rsidRDefault="00BF6002" w:rsidP="00781A0D">
      <w:pPr>
        <w:pStyle w:val="ConsPlusNonformat"/>
        <w:rPr>
          <w:rFonts w:ascii="Times New Roman" w:hAnsi="Times New Roman" w:cs="Times New Roman"/>
          <w:sz w:val="24"/>
          <w:szCs w:val="24"/>
        </w:rPr>
      </w:pPr>
    </w:p>
    <w:tbl>
      <w:tblPr>
        <w:tblW w:w="9072" w:type="dxa"/>
        <w:tblInd w:w="-60" w:type="dxa"/>
        <w:tblLayout w:type="fixed"/>
        <w:tblCellMar>
          <w:top w:w="102" w:type="dxa"/>
          <w:left w:w="62" w:type="dxa"/>
          <w:bottom w:w="102" w:type="dxa"/>
          <w:right w:w="62" w:type="dxa"/>
        </w:tblCellMar>
        <w:tblLook w:val="0000"/>
      </w:tblPr>
      <w:tblGrid>
        <w:gridCol w:w="384"/>
        <w:gridCol w:w="3136"/>
        <w:gridCol w:w="5552"/>
      </w:tblGrid>
      <w:tr w:rsidR="00BF6002" w:rsidRPr="00B23783">
        <w:tc>
          <w:tcPr>
            <w:tcW w:w="9072" w:type="dxa"/>
            <w:gridSpan w:val="3"/>
            <w:tcBorders>
              <w:top w:val="single" w:sz="4" w:space="0" w:color="auto"/>
              <w:left w:val="single" w:sz="4" w:space="0" w:color="auto"/>
              <w:bottom w:val="single" w:sz="4" w:space="0" w:color="auto"/>
              <w:right w:val="single" w:sz="4" w:space="0" w:color="auto"/>
            </w:tcBorders>
          </w:tcPr>
          <w:p w:rsidR="00BF6002" w:rsidRPr="00B23783" w:rsidRDefault="00BF6002" w:rsidP="00893D5C">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Способ получения документов:</w:t>
            </w: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outlineLvl w:val="0"/>
              <w:rPr>
                <w:rFonts w:ascii="Times New Roman" w:hAnsi="Times New Roman" w:cs="Times New Roman"/>
                <w:sz w:val="24"/>
                <w:szCs w:val="24"/>
              </w:rPr>
            </w:pPr>
          </w:p>
        </w:tc>
        <w:tc>
          <w:tcPr>
            <w:tcW w:w="8688" w:type="dxa"/>
            <w:gridSpan w:val="2"/>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Лично</w:t>
            </w: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3136" w:type="dxa"/>
            <w:vMerge w:val="restart"/>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Почтовым отправлением по адресу:</w:t>
            </w:r>
          </w:p>
        </w:tc>
        <w:tc>
          <w:tcPr>
            <w:tcW w:w="5552"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3136" w:type="dxa"/>
            <w:vMerge/>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5552"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8688" w:type="dxa"/>
            <w:gridSpan w:val="2"/>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Посредством отправки XML-документа с использованием веб-сервисов</w:t>
            </w: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3136"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По адресу электронной почты в виде ссылки на электронный документ:</w:t>
            </w:r>
          </w:p>
        </w:tc>
        <w:tc>
          <w:tcPr>
            <w:tcW w:w="5552"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r>
      <w:tr w:rsidR="00BF6002" w:rsidRPr="00B23783">
        <w:tc>
          <w:tcPr>
            <w:tcW w:w="384"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c>
          <w:tcPr>
            <w:tcW w:w="3136" w:type="dxa"/>
            <w:tcBorders>
              <w:top w:val="single" w:sz="4" w:space="0" w:color="auto"/>
              <w:left w:val="single" w:sz="4" w:space="0" w:color="auto"/>
              <w:bottom w:val="single" w:sz="4" w:space="0" w:color="auto"/>
              <w:right w:val="single" w:sz="4" w:space="0" w:color="auto"/>
            </w:tcBorders>
          </w:tcPr>
          <w:p w:rsidR="00BF6002" w:rsidRPr="00B23783" w:rsidRDefault="00BF6002" w:rsidP="00893D5C">
            <w:pPr>
              <w:autoSpaceDE w:val="0"/>
              <w:autoSpaceDN w:val="0"/>
              <w:adjustRightInd w:val="0"/>
              <w:spacing w:after="0" w:line="240" w:lineRule="auto"/>
              <w:rPr>
                <w:rFonts w:ascii="Times New Roman" w:hAnsi="Times New Roman" w:cs="Times New Roman"/>
                <w:sz w:val="24"/>
                <w:szCs w:val="24"/>
              </w:rPr>
            </w:pPr>
            <w:r w:rsidRPr="00B23783">
              <w:rPr>
                <w:rFonts w:ascii="Times New Roman" w:hAnsi="Times New Roman" w:cs="Times New Roman"/>
                <w:sz w:val="24"/>
                <w:szCs w:val="24"/>
              </w:rPr>
              <w:t>Также по адресу электронной почты:</w:t>
            </w:r>
          </w:p>
        </w:tc>
        <w:tc>
          <w:tcPr>
            <w:tcW w:w="5552" w:type="dxa"/>
            <w:tcBorders>
              <w:top w:val="single" w:sz="4" w:space="0" w:color="auto"/>
              <w:left w:val="single" w:sz="4" w:space="0" w:color="auto"/>
              <w:bottom w:val="single" w:sz="4" w:space="0" w:color="auto"/>
              <w:right w:val="single" w:sz="4" w:space="0" w:color="auto"/>
            </w:tcBorders>
          </w:tcPr>
          <w:p w:rsidR="00BF6002" w:rsidRPr="00B23783" w:rsidRDefault="00BF6002" w:rsidP="00783690">
            <w:pPr>
              <w:autoSpaceDE w:val="0"/>
              <w:autoSpaceDN w:val="0"/>
              <w:adjustRightInd w:val="0"/>
              <w:spacing w:after="0" w:line="240" w:lineRule="auto"/>
              <w:rPr>
                <w:rFonts w:ascii="Times New Roman" w:hAnsi="Times New Roman" w:cs="Times New Roman"/>
                <w:sz w:val="24"/>
                <w:szCs w:val="24"/>
              </w:rPr>
            </w:pPr>
          </w:p>
        </w:tc>
      </w:tr>
    </w:tbl>
    <w:p w:rsidR="00BF6002" w:rsidRPr="00B23783" w:rsidRDefault="00BF6002" w:rsidP="00781A0D">
      <w:pPr>
        <w:widowControl w:val="0"/>
        <w:autoSpaceDE w:val="0"/>
        <w:autoSpaceDN w:val="0"/>
        <w:adjustRightInd w:val="0"/>
        <w:spacing w:after="0" w:line="240" w:lineRule="auto"/>
        <w:rPr>
          <w:rFonts w:ascii="Times New Roman" w:hAnsi="Times New Roman" w:cs="Times New Roman"/>
          <w:sz w:val="24"/>
          <w:szCs w:val="24"/>
        </w:rPr>
      </w:pPr>
    </w:p>
    <w:p w:rsidR="00BF6002" w:rsidRPr="00B23783" w:rsidRDefault="00BF6002" w:rsidP="00781A0D">
      <w:pPr>
        <w:widowControl w:val="0"/>
        <w:autoSpaceDE w:val="0"/>
        <w:autoSpaceDN w:val="0"/>
        <w:adjustRightInd w:val="0"/>
        <w:spacing w:after="0" w:line="240" w:lineRule="auto"/>
        <w:rPr>
          <w:rFonts w:ascii="Times New Roman" w:hAnsi="Times New Roman" w:cs="Times New Roman"/>
          <w:sz w:val="24"/>
          <w:szCs w:val="24"/>
        </w:rPr>
      </w:pPr>
    </w:p>
    <w:p w:rsidR="00BF6002" w:rsidRPr="00B23783" w:rsidRDefault="00BF6002" w:rsidP="00781A0D">
      <w:pPr>
        <w:widowControl w:val="0"/>
        <w:autoSpaceDE w:val="0"/>
        <w:autoSpaceDN w:val="0"/>
        <w:adjustRightInd w:val="0"/>
        <w:spacing w:after="0" w:line="240" w:lineRule="auto"/>
        <w:rPr>
          <w:rFonts w:ascii="Times New Roman" w:hAnsi="Times New Roman" w:cs="Times New Roman"/>
          <w:sz w:val="24"/>
          <w:szCs w:val="24"/>
        </w:rPr>
      </w:pPr>
    </w:p>
    <w:p w:rsidR="00BF6002" w:rsidRPr="00B23783" w:rsidRDefault="00BF600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6002" w:rsidRPr="00B23783" w:rsidRDefault="00BF6002">
      <w:pPr>
        <w:rPr>
          <w:rFonts w:ascii="Times New Roman" w:hAnsi="Times New Roman" w:cs="Times New Roman"/>
          <w:sz w:val="24"/>
          <w:szCs w:val="24"/>
        </w:rPr>
      </w:pP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rPr>
      </w:pPr>
      <w:r w:rsidRPr="00B23783">
        <w:rPr>
          <w:rFonts w:ascii="Times New Roman" w:hAnsi="Times New Roman" w:cs="Times New Roman"/>
          <w:sz w:val="24"/>
          <w:szCs w:val="24"/>
        </w:rPr>
        <w:t>Приложение 4</w:t>
      </w: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rPr>
      </w:pPr>
      <w:r w:rsidRPr="00B23783">
        <w:rPr>
          <w:rFonts w:ascii="Times New Roman" w:hAnsi="Times New Roman" w:cs="Times New Roman"/>
          <w:sz w:val="24"/>
          <w:szCs w:val="24"/>
        </w:rPr>
        <w:t>к административному регламенту</w:t>
      </w: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rPr>
      </w:pP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rPr>
      </w:pP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rPr>
      </w:pPr>
      <w:bookmarkStart w:id="20" w:name="Par919"/>
      <w:bookmarkEnd w:id="20"/>
      <w:r w:rsidRPr="00B23783">
        <w:rPr>
          <w:rFonts w:ascii="Times New Roman" w:hAnsi="Times New Roman" w:cs="Times New Roman"/>
          <w:sz w:val="24"/>
          <w:szCs w:val="24"/>
        </w:rPr>
        <w:t>БЛОК-СХЕМА</w:t>
      </w: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ПРЕДОСТАВЛЕНИЯ МУНИЦИПАЛЬНОЙ УСЛУГИ "УТВЕРЖДЕНИЕ СХЕМЫ</w:t>
      </w:r>
    </w:p>
    <w:p w:rsidR="00BF6002" w:rsidRPr="00B23783" w:rsidRDefault="00BF6002" w:rsidP="00364440">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 xml:space="preserve">РАСПОЛОЖЕНИЯ ЗЕМЕЛЬНОГО УЧАСТКА НА КАДАСТРОВОМ ПЛАНЕ </w:t>
      </w: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rPr>
      </w:pPr>
      <w:r w:rsidRPr="00B23783">
        <w:rPr>
          <w:rFonts w:ascii="Times New Roman" w:hAnsi="Times New Roman" w:cs="Times New Roman"/>
          <w:sz w:val="24"/>
          <w:szCs w:val="24"/>
        </w:rPr>
        <w:t>СООТВЕТСТВУЮЩЕЙ ТЕРРИТОРИИ"</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Принятие уведомления │   │  Прием и регистрация заявления с комплектом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об отказе в      │   │    документов (в том числе через МФЦ, ПГУ ЛО)│</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предоставлении    │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│муниципальной услуги с│                           V</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разъяснением причин, │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│послуживших основанием│&lt;──┤   Рассмотрение предоставленных документов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для отказа      │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V                                      V</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Выдача (направление) │   │Принятие мун. прав.акта администрации МО об│</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│уведомления об отказе │   │ утверждении схемы расположения земельного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в предоставлении   │   │ участка на кадастровом плане│</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муниципальной услуги │   │  соответствующей территории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│(в т.ч. через МФЦ)││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V</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 Направление (выдача) муниц. правов. акта│</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 администрации МО об утверждении схемы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│расположения земельного участка на кадастровом│</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 плане соответствующей│</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   территории (в том числе через МФЦ) │</w:t>
      </w:r>
    </w:p>
    <w:p w:rsidR="00BF6002" w:rsidRPr="00B23783" w:rsidRDefault="00BF6002" w:rsidP="0004253D">
      <w:pPr>
        <w:widowControl w:val="0"/>
        <w:autoSpaceDE w:val="0"/>
        <w:autoSpaceDN w:val="0"/>
        <w:adjustRightInd w:val="0"/>
        <w:spacing w:after="0" w:line="240" w:lineRule="auto"/>
        <w:rPr>
          <w:rFonts w:ascii="Times New Roman" w:hAnsi="Times New Roman" w:cs="Times New Roman"/>
          <w:sz w:val="24"/>
          <w:szCs w:val="24"/>
          <w:lang w:eastAsia="ru-RU"/>
        </w:rPr>
      </w:pPr>
      <w:r w:rsidRPr="00B23783">
        <w:rPr>
          <w:rFonts w:ascii="Times New Roman" w:hAnsi="Times New Roman" w:cs="Times New Roman"/>
          <w:sz w:val="24"/>
          <w:szCs w:val="24"/>
          <w:lang w:eastAsia="ru-RU"/>
        </w:rPr>
        <w:t xml:space="preserve">                           └──────────────────────────────────────────────┘</w:t>
      </w:r>
    </w:p>
    <w:p w:rsidR="00BF6002" w:rsidRPr="00B23783" w:rsidRDefault="00BF600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6002" w:rsidRPr="00B23783" w:rsidRDefault="00BF600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F6002" w:rsidRPr="00B23783" w:rsidRDefault="00BF6002" w:rsidP="001A110E">
      <w:pPr>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br w:type="page"/>
        <w:t>Приложение  5</w:t>
      </w:r>
    </w:p>
    <w:p w:rsidR="00BF6002" w:rsidRPr="00B23783" w:rsidRDefault="00BF6002" w:rsidP="00781A0D">
      <w:pPr>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к административному регламенту</w:t>
      </w:r>
    </w:p>
    <w:p w:rsidR="00BF6002" w:rsidRPr="00B23783" w:rsidRDefault="00BF6002" w:rsidP="0004253D">
      <w:pPr>
        <w:spacing w:after="0" w:line="240" w:lineRule="auto"/>
        <w:jc w:val="right"/>
        <w:rPr>
          <w:rFonts w:ascii="Times New Roman" w:hAnsi="Times New Roman" w:cs="Times New Roman"/>
          <w:sz w:val="24"/>
          <w:szCs w:val="24"/>
          <w:lang w:eastAsia="ru-RU"/>
        </w:rPr>
      </w:pPr>
    </w:p>
    <w:p w:rsidR="00BF6002" w:rsidRPr="00B23783" w:rsidRDefault="00BF6002" w:rsidP="00BD17A1">
      <w:pPr>
        <w:pStyle w:val="ConsPlusNonformat"/>
        <w:jc w:val="right"/>
        <w:rPr>
          <w:rFonts w:ascii="Times New Roman" w:hAnsi="Times New Roman" w:cs="Times New Roman"/>
          <w:sz w:val="24"/>
          <w:szCs w:val="24"/>
        </w:rPr>
      </w:pPr>
      <w:r w:rsidRPr="00B23783">
        <w:rPr>
          <w:rFonts w:ascii="Times New Roman" w:hAnsi="Times New Roman" w:cs="Times New Roman"/>
          <w:sz w:val="24"/>
          <w:szCs w:val="24"/>
        </w:rPr>
        <w:t xml:space="preserve">Главе администрации МО «Сиверское городское </w:t>
      </w:r>
    </w:p>
    <w:p w:rsidR="00BF6002" w:rsidRPr="00B23783" w:rsidRDefault="00BF6002" w:rsidP="00BD17A1">
      <w:pPr>
        <w:pStyle w:val="ConsPlusNonformat"/>
        <w:jc w:val="center"/>
        <w:rPr>
          <w:rFonts w:ascii="Times New Roman" w:hAnsi="Times New Roman" w:cs="Times New Roman"/>
          <w:sz w:val="24"/>
          <w:szCs w:val="24"/>
        </w:rPr>
      </w:pPr>
      <w:r w:rsidRPr="00B23783">
        <w:rPr>
          <w:rFonts w:ascii="Times New Roman" w:hAnsi="Times New Roman" w:cs="Times New Roman"/>
          <w:sz w:val="24"/>
          <w:szCs w:val="24"/>
        </w:rPr>
        <w:t xml:space="preserve">                                                                     поселение Гатчинского муниципального района </w:t>
      </w:r>
    </w:p>
    <w:p w:rsidR="00BF6002" w:rsidRPr="00B23783" w:rsidRDefault="00BF6002" w:rsidP="00047716">
      <w:pPr>
        <w:pStyle w:val="ConsPlusNonformat"/>
        <w:jc w:val="right"/>
        <w:rPr>
          <w:rFonts w:ascii="Times New Roman" w:hAnsi="Times New Roman" w:cs="Times New Roman"/>
          <w:sz w:val="24"/>
          <w:szCs w:val="24"/>
        </w:rPr>
      </w:pPr>
      <w:r w:rsidRPr="00B23783">
        <w:rPr>
          <w:rFonts w:ascii="Times New Roman" w:hAnsi="Times New Roman" w:cs="Times New Roman"/>
          <w:sz w:val="24"/>
          <w:szCs w:val="24"/>
        </w:rPr>
        <w:t>Ленинградской области»</w:t>
      </w: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от ________________________________________</w:t>
      </w: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(полное наименование заявителя -</w:t>
      </w: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юридического лица или фамилия,</w:t>
      </w:r>
    </w:p>
    <w:p w:rsidR="00BF6002" w:rsidRPr="00B23783" w:rsidRDefault="00BF6002" w:rsidP="0004253D">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B23783">
        <w:rPr>
          <w:rFonts w:ascii="Times New Roman" w:hAnsi="Times New Roman" w:cs="Times New Roman"/>
          <w:sz w:val="24"/>
          <w:szCs w:val="24"/>
          <w:lang w:eastAsia="ru-RU"/>
        </w:rPr>
        <w:t>имя и отчество физического лица)</w:t>
      </w: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1" w:name="Par524"/>
      <w:bookmarkEnd w:id="21"/>
      <w:r w:rsidRPr="00B23783">
        <w:rPr>
          <w:rFonts w:ascii="Times New Roman" w:hAnsi="Times New Roman" w:cs="Times New Roman"/>
          <w:sz w:val="24"/>
          <w:szCs w:val="24"/>
          <w:lang w:eastAsia="ru-RU"/>
        </w:rPr>
        <w:t>ЗАЯВЛЕНИЕ (ЖАЛОБА)</w:t>
      </w: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_____________________________________________________</w:t>
      </w:r>
      <w:r>
        <w:rPr>
          <w:rFonts w:ascii="Times New Roman" w:hAnsi="Times New Roman" w:cs="Times New Roman"/>
          <w:sz w:val="24"/>
          <w:szCs w:val="24"/>
          <w:lang w:eastAsia="ru-RU"/>
        </w:rPr>
        <w:t>________________________</w:t>
      </w:r>
    </w:p>
    <w:p w:rsidR="00BF6002"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_____________________________________________________________</w:t>
      </w:r>
      <w:r>
        <w:rPr>
          <w:rFonts w:ascii="Times New Roman" w:hAnsi="Times New Roman" w:cs="Times New Roman"/>
          <w:sz w:val="24"/>
          <w:szCs w:val="24"/>
          <w:lang w:eastAsia="ru-RU"/>
        </w:rPr>
        <w:t>________________</w:t>
      </w:r>
    </w:p>
    <w:p w:rsidR="00BF6002"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____________________________________________________________</w:t>
      </w:r>
      <w:r>
        <w:rPr>
          <w:rFonts w:ascii="Times New Roman" w:hAnsi="Times New Roman" w:cs="Times New Roman"/>
          <w:sz w:val="24"/>
          <w:szCs w:val="24"/>
          <w:lang w:eastAsia="ru-RU"/>
        </w:rPr>
        <w:t>________________</w:t>
      </w: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F6002" w:rsidRPr="00B23783" w:rsidRDefault="00BF6002" w:rsidP="0004253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3783">
        <w:rPr>
          <w:rFonts w:ascii="Times New Roman" w:hAnsi="Times New Roman" w:cs="Times New Roman"/>
          <w:sz w:val="24"/>
          <w:szCs w:val="24"/>
          <w:lang w:eastAsia="ru-RU"/>
        </w:rPr>
        <w:t>_____________________________________________________________</w:t>
      </w:r>
      <w:r>
        <w:rPr>
          <w:rFonts w:ascii="Times New Roman" w:hAnsi="Times New Roman" w:cs="Times New Roman"/>
          <w:sz w:val="24"/>
          <w:szCs w:val="24"/>
          <w:lang w:eastAsia="ru-RU"/>
        </w:rPr>
        <w:t>________________</w:t>
      </w:r>
    </w:p>
    <w:p w:rsidR="00BF6002" w:rsidRPr="00B23783" w:rsidRDefault="00BF6002" w:rsidP="0004253D">
      <w:pPr>
        <w:spacing w:after="0" w:line="240" w:lineRule="auto"/>
        <w:jc w:val="both"/>
        <w:rPr>
          <w:rFonts w:ascii="Times New Roman" w:hAnsi="Times New Roman" w:cs="Times New Roman"/>
          <w:sz w:val="24"/>
          <w:szCs w:val="24"/>
          <w:lang w:eastAsia="ru-RU"/>
        </w:rPr>
      </w:pPr>
    </w:p>
    <w:p w:rsidR="00BF6002" w:rsidRPr="00B23783" w:rsidRDefault="00BF6002" w:rsidP="0004253D">
      <w:pPr>
        <w:spacing w:after="0" w:line="240" w:lineRule="auto"/>
        <w:jc w:val="both"/>
        <w:rPr>
          <w:rFonts w:ascii="Times New Roman" w:hAnsi="Times New Roman" w:cs="Times New Roman"/>
          <w:sz w:val="24"/>
          <w:szCs w:val="24"/>
          <w:lang w:eastAsia="ru-RU"/>
        </w:rPr>
      </w:pPr>
    </w:p>
    <w:p w:rsidR="00BF6002" w:rsidRPr="00B23783" w:rsidRDefault="00BF6002" w:rsidP="0004253D">
      <w:pPr>
        <w:spacing w:after="0" w:line="240" w:lineRule="auto"/>
        <w:jc w:val="both"/>
        <w:rPr>
          <w:rFonts w:ascii="Times New Roman" w:hAnsi="Times New Roman" w:cs="Times New Roman"/>
          <w:sz w:val="24"/>
          <w:szCs w:val="24"/>
          <w:lang w:eastAsia="ru-RU"/>
        </w:rPr>
      </w:pPr>
    </w:p>
    <w:p w:rsidR="00BF6002" w:rsidRPr="00B23783" w:rsidRDefault="00BF6002" w:rsidP="0004253D">
      <w:pPr>
        <w:jc w:val="right"/>
        <w:rPr>
          <w:rFonts w:ascii="Times New Roman" w:hAnsi="Times New Roman" w:cs="Times New Roman"/>
          <w:sz w:val="24"/>
          <w:szCs w:val="24"/>
        </w:rPr>
      </w:pPr>
      <w:r w:rsidRPr="00B23783">
        <w:rPr>
          <w:rFonts w:ascii="Times New Roman" w:hAnsi="Times New Roman" w:cs="Times New Roman"/>
          <w:sz w:val="24"/>
          <w:szCs w:val="24"/>
        </w:rPr>
        <w:t>(Дата, подпись заявителя)</w:t>
      </w:r>
    </w:p>
    <w:p w:rsidR="00BF6002" w:rsidRPr="00B23783" w:rsidRDefault="00BF6002" w:rsidP="0004253D">
      <w:pPr>
        <w:jc w:val="both"/>
        <w:rPr>
          <w:rFonts w:ascii="Times New Roman" w:hAnsi="Times New Roman" w:cs="Times New Roman"/>
          <w:sz w:val="24"/>
          <w:szCs w:val="24"/>
        </w:rPr>
      </w:pPr>
    </w:p>
    <w:p w:rsidR="00BF6002" w:rsidRPr="00904F2D" w:rsidRDefault="00BF6002" w:rsidP="0004253D">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BF6002" w:rsidRPr="00904F2D" w:rsidSect="007E1EE6">
      <w:pgSz w:w="11905" w:h="16838"/>
      <w:pgMar w:top="1134" w:right="850"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3B5454"/>
    <w:multiLevelType w:val="multilevel"/>
    <w:tmpl w:val="E12CE2D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89C2D3D"/>
    <w:multiLevelType w:val="multilevel"/>
    <w:tmpl w:val="7BBE839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5C55267"/>
    <w:multiLevelType w:val="multilevel"/>
    <w:tmpl w:val="FA60E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3"/>
  </w:num>
  <w:num w:numId="4">
    <w:abstractNumId w:val="7"/>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043"/>
    <w:rsid w:val="00021B66"/>
    <w:rsid w:val="00037361"/>
    <w:rsid w:val="0004253D"/>
    <w:rsid w:val="00042A45"/>
    <w:rsid w:val="00043409"/>
    <w:rsid w:val="00047716"/>
    <w:rsid w:val="000762C7"/>
    <w:rsid w:val="00086A2A"/>
    <w:rsid w:val="00093390"/>
    <w:rsid w:val="000A2C8E"/>
    <w:rsid w:val="000A4948"/>
    <w:rsid w:val="000F61E1"/>
    <w:rsid w:val="001067A7"/>
    <w:rsid w:val="00113502"/>
    <w:rsid w:val="0012249D"/>
    <w:rsid w:val="00147C29"/>
    <w:rsid w:val="00147E31"/>
    <w:rsid w:val="001661A8"/>
    <w:rsid w:val="00171B72"/>
    <w:rsid w:val="0017484D"/>
    <w:rsid w:val="0018497E"/>
    <w:rsid w:val="0019054D"/>
    <w:rsid w:val="001907E4"/>
    <w:rsid w:val="001A110E"/>
    <w:rsid w:val="001A2A8B"/>
    <w:rsid w:val="001B32F9"/>
    <w:rsid w:val="001B37FD"/>
    <w:rsid w:val="001C1DB9"/>
    <w:rsid w:val="001C2A68"/>
    <w:rsid w:val="001C381E"/>
    <w:rsid w:val="001C7B03"/>
    <w:rsid w:val="001D05BC"/>
    <w:rsid w:val="001D6C89"/>
    <w:rsid w:val="001E3CDD"/>
    <w:rsid w:val="001E6757"/>
    <w:rsid w:val="001F49BC"/>
    <w:rsid w:val="002009E8"/>
    <w:rsid w:val="002140CF"/>
    <w:rsid w:val="00274AB7"/>
    <w:rsid w:val="002750D8"/>
    <w:rsid w:val="00284876"/>
    <w:rsid w:val="0029335B"/>
    <w:rsid w:val="00296A7B"/>
    <w:rsid w:val="002A60E6"/>
    <w:rsid w:val="002C057C"/>
    <w:rsid w:val="002C64F6"/>
    <w:rsid w:val="002E7DE0"/>
    <w:rsid w:val="00305320"/>
    <w:rsid w:val="003202CB"/>
    <w:rsid w:val="00323079"/>
    <w:rsid w:val="00323598"/>
    <w:rsid w:val="003245E6"/>
    <w:rsid w:val="0032715D"/>
    <w:rsid w:val="00331EEB"/>
    <w:rsid w:val="00341FF3"/>
    <w:rsid w:val="003468BC"/>
    <w:rsid w:val="00364440"/>
    <w:rsid w:val="003672F5"/>
    <w:rsid w:val="00372ED3"/>
    <w:rsid w:val="00383BB1"/>
    <w:rsid w:val="00384050"/>
    <w:rsid w:val="00385BD9"/>
    <w:rsid w:val="003A35D8"/>
    <w:rsid w:val="003B484A"/>
    <w:rsid w:val="003B5FEB"/>
    <w:rsid w:val="003C6B10"/>
    <w:rsid w:val="003D1E8F"/>
    <w:rsid w:val="003D6AA8"/>
    <w:rsid w:val="004166D7"/>
    <w:rsid w:val="00422562"/>
    <w:rsid w:val="004254F6"/>
    <w:rsid w:val="00434305"/>
    <w:rsid w:val="00440350"/>
    <w:rsid w:val="00453D83"/>
    <w:rsid w:val="00454171"/>
    <w:rsid w:val="0047521B"/>
    <w:rsid w:val="00476604"/>
    <w:rsid w:val="004773D6"/>
    <w:rsid w:val="00491DCA"/>
    <w:rsid w:val="0049217F"/>
    <w:rsid w:val="004973CD"/>
    <w:rsid w:val="0049747F"/>
    <w:rsid w:val="004A6BB8"/>
    <w:rsid w:val="004B63E6"/>
    <w:rsid w:val="004D34FB"/>
    <w:rsid w:val="004D3F02"/>
    <w:rsid w:val="004E449B"/>
    <w:rsid w:val="004F0F85"/>
    <w:rsid w:val="005013A1"/>
    <w:rsid w:val="005132E9"/>
    <w:rsid w:val="00516525"/>
    <w:rsid w:val="00516D10"/>
    <w:rsid w:val="0052345D"/>
    <w:rsid w:val="00536124"/>
    <w:rsid w:val="00536F84"/>
    <w:rsid w:val="005408AF"/>
    <w:rsid w:val="005619AC"/>
    <w:rsid w:val="005743D2"/>
    <w:rsid w:val="00584A61"/>
    <w:rsid w:val="005A315F"/>
    <w:rsid w:val="005C3CC4"/>
    <w:rsid w:val="005E2B39"/>
    <w:rsid w:val="005E342B"/>
    <w:rsid w:val="005E5375"/>
    <w:rsid w:val="005F75DF"/>
    <w:rsid w:val="005F774A"/>
    <w:rsid w:val="00622EE8"/>
    <w:rsid w:val="00624F46"/>
    <w:rsid w:val="00625019"/>
    <w:rsid w:val="00642ED5"/>
    <w:rsid w:val="00645676"/>
    <w:rsid w:val="00660053"/>
    <w:rsid w:val="006772E7"/>
    <w:rsid w:val="006951F7"/>
    <w:rsid w:val="006A4AEC"/>
    <w:rsid w:val="006B2B4B"/>
    <w:rsid w:val="006D4FCD"/>
    <w:rsid w:val="006F3376"/>
    <w:rsid w:val="006F4216"/>
    <w:rsid w:val="00703456"/>
    <w:rsid w:val="00710D17"/>
    <w:rsid w:val="007241E5"/>
    <w:rsid w:val="007441E1"/>
    <w:rsid w:val="00750ACC"/>
    <w:rsid w:val="007579C8"/>
    <w:rsid w:val="00762E31"/>
    <w:rsid w:val="00780E78"/>
    <w:rsid w:val="00781A0D"/>
    <w:rsid w:val="00783690"/>
    <w:rsid w:val="0079188A"/>
    <w:rsid w:val="007A0B02"/>
    <w:rsid w:val="007A0B0B"/>
    <w:rsid w:val="007A36B5"/>
    <w:rsid w:val="007B0B38"/>
    <w:rsid w:val="007B6E58"/>
    <w:rsid w:val="007C5D27"/>
    <w:rsid w:val="007D21A1"/>
    <w:rsid w:val="007E1EE6"/>
    <w:rsid w:val="007E55A0"/>
    <w:rsid w:val="008106DE"/>
    <w:rsid w:val="00810705"/>
    <w:rsid w:val="00843EEA"/>
    <w:rsid w:val="00855D9E"/>
    <w:rsid w:val="00893D5C"/>
    <w:rsid w:val="008956A6"/>
    <w:rsid w:val="008C3911"/>
    <w:rsid w:val="008C4C07"/>
    <w:rsid w:val="008C6EE4"/>
    <w:rsid w:val="008D36EE"/>
    <w:rsid w:val="008E5F78"/>
    <w:rsid w:val="00904F2D"/>
    <w:rsid w:val="009279F1"/>
    <w:rsid w:val="00932F1E"/>
    <w:rsid w:val="00946BC0"/>
    <w:rsid w:val="009512E3"/>
    <w:rsid w:val="00955A37"/>
    <w:rsid w:val="009574B3"/>
    <w:rsid w:val="0096199D"/>
    <w:rsid w:val="009620CE"/>
    <w:rsid w:val="00983089"/>
    <w:rsid w:val="00992A56"/>
    <w:rsid w:val="009A4C98"/>
    <w:rsid w:val="009B1EF0"/>
    <w:rsid w:val="009C6B70"/>
    <w:rsid w:val="009E3D51"/>
    <w:rsid w:val="009F51C3"/>
    <w:rsid w:val="009F63B0"/>
    <w:rsid w:val="00A11694"/>
    <w:rsid w:val="00A16C22"/>
    <w:rsid w:val="00A21F93"/>
    <w:rsid w:val="00A24463"/>
    <w:rsid w:val="00A41C86"/>
    <w:rsid w:val="00A5031E"/>
    <w:rsid w:val="00A575CA"/>
    <w:rsid w:val="00A76495"/>
    <w:rsid w:val="00A929CA"/>
    <w:rsid w:val="00A96D08"/>
    <w:rsid w:val="00AA34CB"/>
    <w:rsid w:val="00AA7527"/>
    <w:rsid w:val="00AB2EE1"/>
    <w:rsid w:val="00AB4919"/>
    <w:rsid w:val="00AC4A9C"/>
    <w:rsid w:val="00AC4E09"/>
    <w:rsid w:val="00B21F08"/>
    <w:rsid w:val="00B23783"/>
    <w:rsid w:val="00B27619"/>
    <w:rsid w:val="00B310D4"/>
    <w:rsid w:val="00B33ED5"/>
    <w:rsid w:val="00B53FA6"/>
    <w:rsid w:val="00B5543D"/>
    <w:rsid w:val="00B62650"/>
    <w:rsid w:val="00BA0866"/>
    <w:rsid w:val="00BA5956"/>
    <w:rsid w:val="00BA6104"/>
    <w:rsid w:val="00BC4B55"/>
    <w:rsid w:val="00BD1709"/>
    <w:rsid w:val="00BD17A1"/>
    <w:rsid w:val="00BE2EAC"/>
    <w:rsid w:val="00BE4125"/>
    <w:rsid w:val="00BE67C9"/>
    <w:rsid w:val="00BF1C93"/>
    <w:rsid w:val="00BF324C"/>
    <w:rsid w:val="00BF6002"/>
    <w:rsid w:val="00C057D4"/>
    <w:rsid w:val="00C1174C"/>
    <w:rsid w:val="00C24F2C"/>
    <w:rsid w:val="00C31573"/>
    <w:rsid w:val="00C31910"/>
    <w:rsid w:val="00C4071A"/>
    <w:rsid w:val="00C667D0"/>
    <w:rsid w:val="00C75911"/>
    <w:rsid w:val="00C75C4E"/>
    <w:rsid w:val="00C75DDE"/>
    <w:rsid w:val="00C85028"/>
    <w:rsid w:val="00C91C0E"/>
    <w:rsid w:val="00CB0017"/>
    <w:rsid w:val="00CD2B10"/>
    <w:rsid w:val="00CD2F63"/>
    <w:rsid w:val="00CE4D89"/>
    <w:rsid w:val="00CF553A"/>
    <w:rsid w:val="00CF6AF8"/>
    <w:rsid w:val="00CF76BB"/>
    <w:rsid w:val="00D10F1C"/>
    <w:rsid w:val="00D15E62"/>
    <w:rsid w:val="00D17AD5"/>
    <w:rsid w:val="00D60392"/>
    <w:rsid w:val="00D60673"/>
    <w:rsid w:val="00D6791D"/>
    <w:rsid w:val="00D71822"/>
    <w:rsid w:val="00D748DE"/>
    <w:rsid w:val="00D96B89"/>
    <w:rsid w:val="00DA2611"/>
    <w:rsid w:val="00DB3151"/>
    <w:rsid w:val="00DC1E3B"/>
    <w:rsid w:val="00DD7DEF"/>
    <w:rsid w:val="00DE5434"/>
    <w:rsid w:val="00DE5756"/>
    <w:rsid w:val="00E01304"/>
    <w:rsid w:val="00E1218A"/>
    <w:rsid w:val="00E369B3"/>
    <w:rsid w:val="00E4662C"/>
    <w:rsid w:val="00E466AF"/>
    <w:rsid w:val="00E529BD"/>
    <w:rsid w:val="00E52C4E"/>
    <w:rsid w:val="00E669F0"/>
    <w:rsid w:val="00E671DB"/>
    <w:rsid w:val="00E67885"/>
    <w:rsid w:val="00E7289B"/>
    <w:rsid w:val="00EA494B"/>
    <w:rsid w:val="00EB0B99"/>
    <w:rsid w:val="00EB2D93"/>
    <w:rsid w:val="00EB3D0A"/>
    <w:rsid w:val="00EC0C3A"/>
    <w:rsid w:val="00EC7397"/>
    <w:rsid w:val="00F15219"/>
    <w:rsid w:val="00F157A9"/>
    <w:rsid w:val="00F27F82"/>
    <w:rsid w:val="00F320AF"/>
    <w:rsid w:val="00F66794"/>
    <w:rsid w:val="00F6682F"/>
    <w:rsid w:val="00F70A59"/>
    <w:rsid w:val="00F80019"/>
    <w:rsid w:val="00F952EC"/>
    <w:rsid w:val="00FB0D37"/>
    <w:rsid w:val="00FB66A3"/>
    <w:rsid w:val="00FC448A"/>
    <w:rsid w:val="00FC5025"/>
    <w:rsid w:val="00FD6A89"/>
    <w:rsid w:val="00FF10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10"/>
    <w:pPr>
      <w:spacing w:after="200" w:line="276" w:lineRule="auto"/>
    </w:pPr>
    <w:rPr>
      <w:rFonts w:cs="Calibri"/>
      <w:lang w:eastAsia="en-US"/>
    </w:rPr>
  </w:style>
  <w:style w:type="paragraph" w:styleId="Heading1">
    <w:name w:val="heading 1"/>
    <w:basedOn w:val="Normal"/>
    <w:next w:val="Normal"/>
    <w:link w:val="Heading1Char"/>
    <w:uiPriority w:val="99"/>
    <w:qFormat/>
    <w:locked/>
    <w:rsid w:val="00093390"/>
    <w:pPr>
      <w:keepNext/>
      <w:numPr>
        <w:numId w:val="1"/>
      </w:numPr>
      <w:suppressAutoHyphens/>
      <w:spacing w:after="0" w:line="240" w:lineRule="auto"/>
      <w:jc w:val="both"/>
      <w:outlineLvl w:val="0"/>
    </w:pPr>
    <w:rPr>
      <w:b/>
      <w:bCs/>
      <w:sz w:val="28"/>
      <w:szCs w:val="28"/>
      <w:lang w:eastAsia="ar-SA"/>
    </w:rPr>
  </w:style>
  <w:style w:type="paragraph" w:styleId="Heading2">
    <w:name w:val="heading 2"/>
    <w:basedOn w:val="Normal"/>
    <w:next w:val="Normal"/>
    <w:link w:val="Heading2Char"/>
    <w:uiPriority w:val="99"/>
    <w:qFormat/>
    <w:locked/>
    <w:rsid w:val="00BD17A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B0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BD17A1"/>
    <w:rPr>
      <w:rFonts w:ascii="Arial" w:hAnsi="Arial" w:cs="Arial"/>
      <w:b/>
      <w:bCs/>
      <w:i/>
      <w:iCs/>
      <w:sz w:val="28"/>
      <w:szCs w:val="28"/>
      <w:lang w:val="ru-RU" w:eastAsia="en-US"/>
    </w:rPr>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9512E3"/>
    <w:pPr>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703456"/>
    <w:rPr>
      <w:color w:val="0000FF"/>
      <w:u w:val="single"/>
    </w:rPr>
  </w:style>
  <w:style w:type="paragraph" w:styleId="ListParagraph">
    <w:name w:val="List Paragraph"/>
    <w:basedOn w:val="Normal"/>
    <w:uiPriority w:val="99"/>
    <w:qFormat/>
    <w:rsid w:val="00703456"/>
    <w:pPr>
      <w:ind w:left="720"/>
    </w:pPr>
  </w:style>
  <w:style w:type="character" w:styleId="CommentReference">
    <w:name w:val="annotation reference"/>
    <w:basedOn w:val="DefaultParagraphFont"/>
    <w:uiPriority w:val="99"/>
    <w:semiHidden/>
    <w:rsid w:val="00B21F08"/>
    <w:rPr>
      <w:sz w:val="16"/>
      <w:szCs w:val="16"/>
    </w:rPr>
  </w:style>
  <w:style w:type="paragraph" w:styleId="CommentText">
    <w:name w:val="annotation text"/>
    <w:basedOn w:val="Normal"/>
    <w:link w:val="CommentTextChar"/>
    <w:uiPriority w:val="99"/>
    <w:semiHidden/>
    <w:rsid w:val="00B21F08"/>
    <w:pPr>
      <w:spacing w:line="240" w:lineRule="auto"/>
    </w:pPr>
    <w:rPr>
      <w:sz w:val="20"/>
      <w:szCs w:val="20"/>
    </w:rPr>
  </w:style>
  <w:style w:type="character" w:customStyle="1" w:styleId="CommentTextChar">
    <w:name w:val="Comment Text Char"/>
    <w:basedOn w:val="DefaultParagraphFont"/>
    <w:link w:val="CommentText"/>
    <w:uiPriority w:val="99"/>
    <w:locked/>
    <w:rsid w:val="00B21F08"/>
    <w:rPr>
      <w:sz w:val="20"/>
      <w:szCs w:val="20"/>
    </w:rPr>
  </w:style>
  <w:style w:type="paragraph" w:styleId="CommentSubject">
    <w:name w:val="annotation subject"/>
    <w:basedOn w:val="CommentText"/>
    <w:next w:val="CommentText"/>
    <w:link w:val="CommentSubjectChar"/>
    <w:uiPriority w:val="99"/>
    <w:semiHidden/>
    <w:rsid w:val="00B21F08"/>
    <w:rPr>
      <w:b/>
      <w:bCs/>
    </w:rPr>
  </w:style>
  <w:style w:type="character" w:customStyle="1" w:styleId="CommentSubjectChar">
    <w:name w:val="Comment Subject Char"/>
    <w:basedOn w:val="CommentTextChar"/>
    <w:link w:val="CommentSubject"/>
    <w:uiPriority w:val="99"/>
    <w:semiHidden/>
    <w:locked/>
    <w:rsid w:val="00B21F08"/>
    <w:rPr>
      <w:b/>
      <w:bCs/>
    </w:rPr>
  </w:style>
  <w:style w:type="paragraph" w:styleId="BalloonText">
    <w:name w:val="Balloon Text"/>
    <w:basedOn w:val="Normal"/>
    <w:link w:val="BalloonTextChar"/>
    <w:uiPriority w:val="99"/>
    <w:semiHidden/>
    <w:rsid w:val="00B2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F08"/>
    <w:rPr>
      <w:rFonts w:ascii="Tahoma" w:hAnsi="Tahoma" w:cs="Tahoma"/>
      <w:sz w:val="16"/>
      <w:szCs w:val="16"/>
    </w:rPr>
  </w:style>
  <w:style w:type="character" w:customStyle="1" w:styleId="blk">
    <w:name w:val="blk"/>
    <w:basedOn w:val="DefaultParagraphFont"/>
    <w:uiPriority w:val="99"/>
    <w:rsid w:val="00C1174C"/>
  </w:style>
  <w:style w:type="character" w:customStyle="1" w:styleId="apple-converted-space">
    <w:name w:val="apple-converted-space"/>
    <w:basedOn w:val="DefaultParagraphFont"/>
    <w:uiPriority w:val="99"/>
    <w:rsid w:val="009620CE"/>
  </w:style>
</w:styles>
</file>

<file path=word/webSettings.xml><?xml version="1.0" encoding="utf-8"?>
<w:webSettings xmlns:r="http://schemas.openxmlformats.org/officeDocument/2006/relationships" xmlns:w="http://schemas.openxmlformats.org/wordprocessingml/2006/main">
  <w:divs>
    <w:div w:id="974607955">
      <w:marLeft w:val="0"/>
      <w:marRight w:val="0"/>
      <w:marTop w:val="0"/>
      <w:marBottom w:val="0"/>
      <w:divBdr>
        <w:top w:val="none" w:sz="0" w:space="0" w:color="auto"/>
        <w:left w:val="none" w:sz="0" w:space="0" w:color="auto"/>
        <w:bottom w:val="none" w:sz="0" w:space="0" w:color="auto"/>
        <w:right w:val="none" w:sz="0" w:space="0" w:color="auto"/>
      </w:divBdr>
      <w:divsChild>
        <w:div w:id="974607954">
          <w:marLeft w:val="0"/>
          <w:marRight w:val="0"/>
          <w:marTop w:val="0"/>
          <w:marBottom w:val="0"/>
          <w:divBdr>
            <w:top w:val="none" w:sz="0" w:space="0" w:color="auto"/>
            <w:left w:val="none" w:sz="0" w:space="0" w:color="auto"/>
            <w:bottom w:val="none" w:sz="0" w:space="0" w:color="auto"/>
            <w:right w:val="none" w:sz="0" w:space="0" w:color="auto"/>
          </w:divBdr>
        </w:div>
        <w:div w:id="974607956">
          <w:marLeft w:val="0"/>
          <w:marRight w:val="0"/>
          <w:marTop w:val="0"/>
          <w:marBottom w:val="0"/>
          <w:divBdr>
            <w:top w:val="none" w:sz="0" w:space="0" w:color="auto"/>
            <w:left w:val="none" w:sz="0" w:space="0" w:color="auto"/>
            <w:bottom w:val="none" w:sz="0" w:space="0" w:color="auto"/>
            <w:right w:val="none" w:sz="0" w:space="0" w:color="auto"/>
          </w:divBdr>
        </w:div>
        <w:div w:id="974607957">
          <w:marLeft w:val="0"/>
          <w:marRight w:val="0"/>
          <w:marTop w:val="0"/>
          <w:marBottom w:val="0"/>
          <w:divBdr>
            <w:top w:val="none" w:sz="0" w:space="0" w:color="auto"/>
            <w:left w:val="none" w:sz="0" w:space="0" w:color="auto"/>
            <w:bottom w:val="none" w:sz="0" w:space="0" w:color="auto"/>
            <w:right w:val="none" w:sz="0" w:space="0" w:color="auto"/>
          </w:divBdr>
          <w:divsChild>
            <w:div w:id="974607958">
              <w:marLeft w:val="0"/>
              <w:marRight w:val="0"/>
              <w:marTop w:val="0"/>
              <w:marBottom w:val="0"/>
              <w:divBdr>
                <w:top w:val="none" w:sz="0" w:space="0" w:color="auto"/>
                <w:left w:val="none" w:sz="0" w:space="0" w:color="auto"/>
                <w:bottom w:val="none" w:sz="0" w:space="0" w:color="auto"/>
                <w:right w:val="none" w:sz="0" w:space="0" w:color="auto"/>
              </w:divBdr>
            </w:div>
          </w:divsChild>
        </w:div>
        <w:div w:id="974607959">
          <w:marLeft w:val="0"/>
          <w:marRight w:val="0"/>
          <w:marTop w:val="0"/>
          <w:marBottom w:val="0"/>
          <w:divBdr>
            <w:top w:val="none" w:sz="0" w:space="0" w:color="auto"/>
            <w:left w:val="none" w:sz="0" w:space="0" w:color="auto"/>
            <w:bottom w:val="none" w:sz="0" w:space="0" w:color="auto"/>
            <w:right w:val="none" w:sz="0" w:space="0" w:color="auto"/>
          </w:divBdr>
          <w:divsChild>
            <w:div w:id="974607961">
              <w:marLeft w:val="0"/>
              <w:marRight w:val="0"/>
              <w:marTop w:val="0"/>
              <w:marBottom w:val="0"/>
              <w:divBdr>
                <w:top w:val="none" w:sz="0" w:space="0" w:color="auto"/>
                <w:left w:val="none" w:sz="0" w:space="0" w:color="auto"/>
                <w:bottom w:val="none" w:sz="0" w:space="0" w:color="auto"/>
                <w:right w:val="none" w:sz="0" w:space="0" w:color="auto"/>
              </w:divBdr>
            </w:div>
          </w:divsChild>
        </w:div>
        <w:div w:id="974607960">
          <w:marLeft w:val="0"/>
          <w:marRight w:val="0"/>
          <w:marTop w:val="0"/>
          <w:marBottom w:val="0"/>
          <w:divBdr>
            <w:top w:val="none" w:sz="0" w:space="0" w:color="auto"/>
            <w:left w:val="none" w:sz="0" w:space="0" w:color="auto"/>
            <w:bottom w:val="none" w:sz="0" w:space="0" w:color="auto"/>
            <w:right w:val="none" w:sz="0" w:space="0" w:color="auto"/>
          </w:divBdr>
        </w:div>
      </w:divsChild>
    </w:div>
    <w:div w:id="974607964">
      <w:marLeft w:val="0"/>
      <w:marRight w:val="0"/>
      <w:marTop w:val="0"/>
      <w:marBottom w:val="0"/>
      <w:divBdr>
        <w:top w:val="none" w:sz="0" w:space="0" w:color="auto"/>
        <w:left w:val="none" w:sz="0" w:space="0" w:color="auto"/>
        <w:bottom w:val="none" w:sz="0" w:space="0" w:color="auto"/>
        <w:right w:val="none" w:sz="0" w:space="0" w:color="auto"/>
      </w:divBdr>
      <w:divsChild>
        <w:div w:id="974607962">
          <w:marLeft w:val="0"/>
          <w:marRight w:val="0"/>
          <w:marTop w:val="120"/>
          <w:marBottom w:val="0"/>
          <w:divBdr>
            <w:top w:val="none" w:sz="0" w:space="0" w:color="auto"/>
            <w:left w:val="none" w:sz="0" w:space="0" w:color="auto"/>
            <w:bottom w:val="none" w:sz="0" w:space="0" w:color="auto"/>
            <w:right w:val="none" w:sz="0" w:space="0" w:color="auto"/>
          </w:divBdr>
        </w:div>
        <w:div w:id="974607963">
          <w:marLeft w:val="0"/>
          <w:marRight w:val="0"/>
          <w:marTop w:val="120"/>
          <w:marBottom w:val="0"/>
          <w:divBdr>
            <w:top w:val="none" w:sz="0" w:space="0" w:color="auto"/>
            <w:left w:val="none" w:sz="0" w:space="0" w:color="auto"/>
            <w:bottom w:val="none" w:sz="0" w:space="0" w:color="auto"/>
            <w:right w:val="none" w:sz="0" w:space="0" w:color="auto"/>
          </w:divBdr>
        </w:div>
        <w:div w:id="974607965">
          <w:marLeft w:val="0"/>
          <w:marRight w:val="0"/>
          <w:marTop w:val="120"/>
          <w:marBottom w:val="0"/>
          <w:divBdr>
            <w:top w:val="none" w:sz="0" w:space="0" w:color="auto"/>
            <w:left w:val="none" w:sz="0" w:space="0" w:color="auto"/>
            <w:bottom w:val="none" w:sz="0" w:space="0" w:color="auto"/>
            <w:right w:val="none" w:sz="0" w:space="0" w:color="auto"/>
          </w:divBdr>
        </w:div>
        <w:div w:id="974607966">
          <w:marLeft w:val="0"/>
          <w:marRight w:val="0"/>
          <w:marTop w:val="120"/>
          <w:marBottom w:val="0"/>
          <w:divBdr>
            <w:top w:val="none" w:sz="0" w:space="0" w:color="auto"/>
            <w:left w:val="none" w:sz="0" w:space="0" w:color="auto"/>
            <w:bottom w:val="none" w:sz="0" w:space="0" w:color="auto"/>
            <w:right w:val="none" w:sz="0" w:space="0" w:color="auto"/>
          </w:divBdr>
        </w:div>
        <w:div w:id="97460796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D53587ACE950290D02C54D6104832F52380EEE6498448144F9180414568AE85DlCR6H" TargetMode="External"/><Relationship Id="rId18" Type="http://schemas.openxmlformats.org/officeDocument/2006/relationships/hyperlink" Target="mailto:econsiv@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nobl.ru/" TargetMode="External"/><Relationship Id="rId12" Type="http://schemas.openxmlformats.org/officeDocument/2006/relationships/hyperlink" Target="consultantplus://offline/ref=D53587ACE950290D02C5536C12EF715E3F00B6689E448917AC475F490183E20A81A84EF5CDF42F27l5R3H" TargetMode="External"/><Relationship Id="rId17" Type="http://schemas.openxmlformats.org/officeDocument/2006/relationships/hyperlink" Target="consultantplus://offline/ref=4E989BAE2E115E6E9D156CC78264457339BB809906688656DA79D1420F66E4A1396F8717483867D88E45BDCEG2g2N" TargetMode="External"/><Relationship Id="rId2" Type="http://schemas.openxmlformats.org/officeDocument/2006/relationships/styles" Target="styles.xml"/><Relationship Id="rId16" Type="http://schemas.openxmlformats.org/officeDocument/2006/relationships/hyperlink" Target="http://www.consultant.ru/document/cons_doc_LAW_33773/878fb9545863b1203029aec55b9835dbfba6db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D53587ACE950290D02C5536C12EF715E3F03B36C99478917AC475F4901l8R3H" TargetMode="External"/><Relationship Id="rId5" Type="http://schemas.openxmlformats.org/officeDocument/2006/relationships/image" Target="media/image1.jpeg"/><Relationship Id="rId15" Type="http://schemas.openxmlformats.org/officeDocument/2006/relationships/hyperlink" Target="http://www.consultant.ru/document/cons_doc_LAW_33773/dd3bbe9940107335dc38176ca3bef30f0976015f/" TargetMode="External"/><Relationship Id="rId10" Type="http://schemas.openxmlformats.org/officeDocument/2006/relationships/hyperlink" Target="consultantplus://offline/ref=D53587ACE950290D02C5536C12EF715E3F01B86C99408917AC475F490183E20A81A84EF5CDF52F26l5R0H" TargetMode="External"/><Relationship Id="rId19"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consultantplus://offline/ref=D53587ACE950290D02C5536C12EF715E3C0DB76C9716DE15FD1251l4RCH" TargetMode="External"/><Relationship Id="rId14" Type="http://schemas.openxmlformats.org/officeDocument/2006/relationships/hyperlink" Target="consultantplus://offline/ref=D53587ACE950290D02C5536C12EF715E3F01B96E98478917AC475F4901l8R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22</Pages>
  <Words>9366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Отдел НПО 4</dc:creator>
  <cp:keywords/>
  <dc:description/>
  <cp:lastModifiedBy>Яна</cp:lastModifiedBy>
  <cp:revision>6</cp:revision>
  <cp:lastPrinted>2015-12-16T09:59:00Z</cp:lastPrinted>
  <dcterms:created xsi:type="dcterms:W3CDTF">2015-11-06T13:11:00Z</dcterms:created>
  <dcterms:modified xsi:type="dcterms:W3CDTF">2015-12-16T10:07:00Z</dcterms:modified>
</cp:coreProperties>
</file>