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36" w:rsidRPr="00735EC2" w:rsidRDefault="0033066C" w:rsidP="00BF1D36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114300</wp:posOffset>
            </wp:positionV>
            <wp:extent cx="647065" cy="799465"/>
            <wp:effectExtent l="19050" t="0" r="635" b="0"/>
            <wp:wrapSquare wrapText="lef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799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690D" w:rsidRPr="00A0690D">
        <w:rPr>
          <w:rFonts w:ascii="Times New Roman" w:hAnsi="Times New Roman"/>
          <w:sz w:val="52"/>
          <w:szCs w:val="52"/>
          <w:lang w:eastAsia="ar-SA"/>
        </w:rPr>
        <w:br/>
        <w:t xml:space="preserve">    </w:t>
      </w:r>
    </w:p>
    <w:p w:rsidR="00BF1D36" w:rsidRPr="0066466B" w:rsidRDefault="00BF1D36" w:rsidP="00BF1D36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52"/>
          <w:szCs w:val="52"/>
          <w:lang w:eastAsia="ar-SA"/>
        </w:rPr>
        <w:br/>
        <w:t xml:space="preserve">                   </w:t>
      </w:r>
    </w:p>
    <w:p w:rsidR="00BF1D36" w:rsidRPr="00735EC2" w:rsidRDefault="00BF1D36" w:rsidP="0066466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АДМИНИСТРАЦИЯ</w:t>
      </w:r>
    </w:p>
    <w:p w:rsidR="00BF1D36" w:rsidRPr="00735EC2" w:rsidRDefault="00BF1D36" w:rsidP="0066466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МО СОСНОВСКОЕ СЕЛЬСКОЕ ПОСЕЛЕНИЕ</w:t>
      </w:r>
    </w:p>
    <w:p w:rsidR="00BF1D36" w:rsidRPr="00735EC2" w:rsidRDefault="00BF1D36" w:rsidP="0066466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МО ПРИОЗЕРСКИЙ МУНИЦПАЛЬНЫЙ РАЙОН</w:t>
      </w:r>
    </w:p>
    <w:p w:rsidR="00BF1D36" w:rsidRPr="00735EC2" w:rsidRDefault="00BF1D36" w:rsidP="0066466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b/>
          <w:sz w:val="24"/>
          <w:szCs w:val="24"/>
          <w:lang w:eastAsia="ar-SA"/>
        </w:rPr>
        <w:t>ЛЕНИНГРАДСКОЙ ОБЛАСТИ</w:t>
      </w:r>
    </w:p>
    <w:p w:rsidR="00BF1D36" w:rsidRPr="00735EC2" w:rsidRDefault="00BF1D36" w:rsidP="0066466B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A0690D" w:rsidRPr="0066466B" w:rsidRDefault="00BF1D36" w:rsidP="0066466B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735EC2">
        <w:rPr>
          <w:rFonts w:ascii="Times New Roman" w:hAnsi="Times New Roman"/>
          <w:sz w:val="24"/>
          <w:szCs w:val="24"/>
          <w:lang w:eastAsia="ar-SA"/>
        </w:rPr>
        <w:t>ПОСТАНОВЛЕНИЕ</w:t>
      </w:r>
      <w:r w:rsidR="00A0690D" w:rsidRPr="00A0690D">
        <w:rPr>
          <w:rFonts w:ascii="Times New Roman" w:hAnsi="Times New Roman"/>
          <w:sz w:val="52"/>
          <w:szCs w:val="52"/>
          <w:lang w:eastAsia="ar-SA"/>
        </w:rPr>
        <w:t xml:space="preserve">              </w:t>
      </w: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</w:t>
      </w:r>
      <w:r w:rsidR="00F60788">
        <w:rPr>
          <w:rFonts w:ascii="Times New Roman" w:hAnsi="Times New Roman"/>
          <w:sz w:val="24"/>
          <w:szCs w:val="24"/>
          <w:lang w:eastAsia="ar-SA"/>
        </w:rPr>
        <w:t xml:space="preserve">т </w:t>
      </w:r>
      <w:r w:rsidR="006F4071">
        <w:rPr>
          <w:rFonts w:ascii="Times New Roman" w:hAnsi="Times New Roman"/>
          <w:sz w:val="24"/>
          <w:szCs w:val="24"/>
          <w:lang w:eastAsia="ar-SA"/>
        </w:rPr>
        <w:t>12</w:t>
      </w:r>
      <w:r>
        <w:rPr>
          <w:rFonts w:ascii="Times New Roman" w:hAnsi="Times New Roman"/>
          <w:sz w:val="24"/>
          <w:szCs w:val="24"/>
          <w:lang w:eastAsia="ar-SA"/>
        </w:rPr>
        <w:t xml:space="preserve"> ноября </w:t>
      </w:r>
      <w:r w:rsidR="00F60788">
        <w:rPr>
          <w:rFonts w:ascii="Times New Roman" w:hAnsi="Times New Roman"/>
          <w:sz w:val="24"/>
          <w:szCs w:val="24"/>
          <w:lang w:eastAsia="ar-SA"/>
        </w:rPr>
        <w:t xml:space="preserve">2013года  № </w:t>
      </w:r>
      <w:r w:rsidR="006F4071">
        <w:rPr>
          <w:rFonts w:ascii="Times New Roman" w:hAnsi="Times New Roman"/>
          <w:sz w:val="24"/>
          <w:szCs w:val="24"/>
          <w:lang w:eastAsia="ar-SA"/>
        </w:rPr>
        <w:t>517</w:t>
      </w:r>
    </w:p>
    <w:p w:rsidR="00A0690D" w:rsidRPr="00A0690D" w:rsidRDefault="00F60788" w:rsidP="00A069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66466B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7"/>
      </w:tblGrid>
      <w:tr w:rsidR="00A0690D" w:rsidRPr="00BF1D36" w:rsidTr="0066466B">
        <w:trPr>
          <w:trHeight w:val="699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A0690D" w:rsidRPr="00BF1D36" w:rsidRDefault="00A0690D" w:rsidP="00A0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 утверждении муниципальной  программы </w:t>
            </w:r>
          </w:p>
          <w:p w:rsidR="00A0690D" w:rsidRPr="00BF1D36" w:rsidRDefault="00A0690D" w:rsidP="00A0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Благоустройство и развитие территории</w:t>
            </w:r>
          </w:p>
          <w:p w:rsidR="00A0690D" w:rsidRPr="00BF1D36" w:rsidRDefault="00A0690D" w:rsidP="00A0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Сосновское сельское поселение </w:t>
            </w:r>
          </w:p>
          <w:p w:rsidR="00A0690D" w:rsidRPr="00BF1D36" w:rsidRDefault="00A0690D" w:rsidP="00A0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 Приозерский муниципальный район </w:t>
            </w:r>
          </w:p>
          <w:p w:rsidR="00A0690D" w:rsidRPr="00BF1D36" w:rsidRDefault="00A0690D" w:rsidP="00A069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Ленингра</w:t>
            </w: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>ской области в  2014</w:t>
            </w:r>
            <w:r w:rsidR="00664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  <w:p w:rsidR="00A0690D" w:rsidRPr="00BF1D36" w:rsidRDefault="00A0690D" w:rsidP="00A0690D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6466B" w:rsidRDefault="00A0690D" w:rsidP="0066466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0690D" w:rsidRDefault="00A0690D" w:rsidP="0066466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D36">
              <w:rPr>
                <w:rFonts w:ascii="Times New Roman" w:hAnsi="Times New Roman"/>
                <w:sz w:val="24"/>
                <w:szCs w:val="24"/>
              </w:rPr>
              <w:t>В соответствии со ст. 14 Федерального закона № 131-ФЗ «Об общих принципах оранизации местного самоуправления Российской Федерации», руководствуясь Уставом муницип</w:t>
            </w:r>
            <w:r w:rsidR="0066466B">
              <w:rPr>
                <w:rFonts w:ascii="Times New Roman" w:hAnsi="Times New Roman"/>
                <w:sz w:val="24"/>
                <w:szCs w:val="24"/>
              </w:rPr>
              <w:t xml:space="preserve">ального образования Сосновское 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сельское поселение, на основании Ф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е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дерального закона от 26.04.2007</w:t>
            </w:r>
            <w:r w:rsidR="0066466B">
              <w:rPr>
                <w:rFonts w:ascii="Times New Roman" w:hAnsi="Times New Roman"/>
                <w:sz w:val="24"/>
                <w:szCs w:val="24"/>
              </w:rPr>
              <w:t>г.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664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63-ФЗ «О внесении изменений в Бюджетный кодекс Российской Ф</w:t>
            </w:r>
            <w:r w:rsidR="00664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дерации в части регулирования бюджетного процесса и приведение в соответствие с бю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д</w:t>
            </w:r>
            <w:r w:rsidRPr="00BF1D36">
              <w:rPr>
                <w:rFonts w:ascii="Times New Roman" w:hAnsi="Times New Roman"/>
                <w:sz w:val="24"/>
                <w:szCs w:val="24"/>
              </w:rPr>
              <w:t>жетным законодательством Российской Федерации отдельных законодательных актов Российской Федерации»</w:t>
            </w: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администрация МО Сосновское сел</w:t>
            </w: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>ское поселение постановляет:</w:t>
            </w:r>
          </w:p>
          <w:p w:rsidR="0066466B" w:rsidRPr="00BF1D36" w:rsidRDefault="0066466B" w:rsidP="0066466B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6466B" w:rsidRDefault="0066466B" w:rsidP="0066466B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Утвердить</w:t>
            </w:r>
            <w:r w:rsidR="00A0690D" w:rsidRPr="00BF1D36">
              <w:rPr>
                <w:rFonts w:ascii="Times New Roman" w:hAnsi="Times New Roman"/>
                <w:sz w:val="24"/>
                <w:szCs w:val="24"/>
              </w:rPr>
              <w:t xml:space="preserve"> муниципальную программу «Благоустройство и ра</w:t>
            </w:r>
            <w:r w:rsidR="00A0690D" w:rsidRPr="00BF1D36">
              <w:rPr>
                <w:rFonts w:ascii="Times New Roman" w:hAnsi="Times New Roman"/>
                <w:sz w:val="24"/>
                <w:szCs w:val="24"/>
              </w:rPr>
              <w:t>з</w:t>
            </w:r>
            <w:r w:rsidR="00A0690D" w:rsidRPr="00BF1D36">
              <w:rPr>
                <w:rFonts w:ascii="Times New Roman" w:hAnsi="Times New Roman"/>
                <w:sz w:val="24"/>
                <w:szCs w:val="24"/>
              </w:rPr>
              <w:t>витие территории муниципального образование Сосновское сельское поселение мун</w:t>
            </w:r>
            <w:r w:rsidR="00A0690D" w:rsidRPr="00BF1D36">
              <w:rPr>
                <w:rFonts w:ascii="Times New Roman" w:hAnsi="Times New Roman"/>
                <w:sz w:val="24"/>
                <w:szCs w:val="24"/>
              </w:rPr>
              <w:t>и</w:t>
            </w:r>
            <w:r w:rsidR="00A0690D" w:rsidRPr="00BF1D36">
              <w:rPr>
                <w:rFonts w:ascii="Times New Roman" w:hAnsi="Times New Roman"/>
                <w:sz w:val="24"/>
                <w:szCs w:val="24"/>
              </w:rPr>
              <w:t>ципального образования Приозерский муниципальный район Ленинградс</w:t>
            </w:r>
            <w:r>
              <w:rPr>
                <w:rFonts w:ascii="Times New Roman" w:hAnsi="Times New Roman"/>
                <w:sz w:val="24"/>
                <w:szCs w:val="24"/>
              </w:rPr>
              <w:t>кой области на 2014 год»</w:t>
            </w:r>
            <w:r w:rsidR="00A0690D" w:rsidRPr="00BF1D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6466B" w:rsidRDefault="00A0690D" w:rsidP="0066466B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ru-RU"/>
              </w:rPr>
              <w:t>2. </w:t>
            </w:r>
            <w:r w:rsidRPr="00BF1D36">
              <w:rPr>
                <w:rFonts w:ascii="Times New Roman" w:hAnsi="Times New Roman"/>
                <w:sz w:val="24"/>
                <w:szCs w:val="24"/>
                <w:lang w:eastAsia="ar-SA"/>
              </w:rPr>
              <w:t>Постановление считать вступившим в  силу с момента опубликования его в средствах  массовой информации.</w:t>
            </w:r>
          </w:p>
          <w:p w:rsidR="00A0690D" w:rsidRPr="00BF1D36" w:rsidRDefault="00A0690D" w:rsidP="0066466B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D36">
              <w:rPr>
                <w:rFonts w:ascii="Times New Roman" w:hAnsi="Times New Roman"/>
                <w:sz w:val="24"/>
                <w:szCs w:val="24"/>
                <w:lang w:eastAsia="ar-SA"/>
              </w:rPr>
              <w:t>3.   Контроль за исполнением настоящего постановления оставляю за собой.</w:t>
            </w:r>
          </w:p>
          <w:p w:rsidR="00A0690D" w:rsidRPr="00BF1D36" w:rsidRDefault="00A0690D" w:rsidP="0066466B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690D" w:rsidRPr="00BF1D36" w:rsidRDefault="00A0690D" w:rsidP="006646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66466B" w:rsidRDefault="006F4071" w:rsidP="00A069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И.О. г</w:t>
      </w:r>
      <w:r w:rsidR="00A0690D" w:rsidRPr="00A0690D">
        <w:rPr>
          <w:rFonts w:ascii="Times New Roman" w:hAnsi="Times New Roman"/>
          <w:sz w:val="24"/>
          <w:szCs w:val="24"/>
          <w:lang w:eastAsia="ar-SA"/>
        </w:rPr>
        <w:t>лав</w:t>
      </w:r>
      <w:r>
        <w:rPr>
          <w:rFonts w:ascii="Times New Roman" w:hAnsi="Times New Roman"/>
          <w:sz w:val="24"/>
          <w:szCs w:val="24"/>
          <w:lang w:eastAsia="ar-SA"/>
        </w:rPr>
        <w:t>ы</w:t>
      </w:r>
      <w:r w:rsidR="00A0690D" w:rsidRPr="00A0690D">
        <w:rPr>
          <w:rFonts w:ascii="Times New Roman" w:hAnsi="Times New Roman"/>
          <w:sz w:val="24"/>
          <w:szCs w:val="24"/>
          <w:lang w:eastAsia="ar-SA"/>
        </w:rPr>
        <w:t xml:space="preserve"> администрации </w:t>
      </w:r>
    </w:p>
    <w:p w:rsidR="00A0690D" w:rsidRPr="00A0690D" w:rsidRDefault="00A0690D" w:rsidP="00A0690D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A0690D">
        <w:rPr>
          <w:rFonts w:ascii="Times New Roman" w:hAnsi="Times New Roman"/>
          <w:sz w:val="24"/>
          <w:szCs w:val="24"/>
          <w:lang w:eastAsia="ar-SA"/>
        </w:rPr>
        <w:t>МО</w:t>
      </w:r>
      <w:r w:rsidR="006646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0690D">
        <w:rPr>
          <w:rFonts w:ascii="Times New Roman" w:hAnsi="Times New Roman"/>
          <w:sz w:val="24"/>
          <w:szCs w:val="24"/>
          <w:lang w:eastAsia="ar-SA"/>
        </w:rPr>
        <w:t xml:space="preserve">Сосновское сельское поселение                                                            </w:t>
      </w:r>
      <w:r w:rsidR="006F4071">
        <w:rPr>
          <w:rFonts w:ascii="Times New Roman" w:hAnsi="Times New Roman"/>
          <w:sz w:val="24"/>
          <w:szCs w:val="24"/>
          <w:lang w:eastAsia="ar-SA"/>
        </w:rPr>
        <w:t xml:space="preserve">       И.В. Гильгенберг</w:t>
      </w: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A0690D" w:rsidRPr="00A0690D" w:rsidRDefault="00A0690D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A0690D">
        <w:rPr>
          <w:rFonts w:ascii="Times New Roman" w:hAnsi="Times New Roman"/>
          <w:sz w:val="16"/>
          <w:szCs w:val="24"/>
          <w:lang w:eastAsia="ar-SA"/>
        </w:rPr>
        <w:t>Согласовано:</w:t>
      </w:r>
    </w:p>
    <w:p w:rsidR="00A0690D" w:rsidRPr="00A0690D" w:rsidRDefault="00A0690D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A0690D">
        <w:rPr>
          <w:rFonts w:ascii="Times New Roman" w:hAnsi="Times New Roman"/>
          <w:sz w:val="16"/>
          <w:szCs w:val="24"/>
          <w:lang w:eastAsia="ar-SA"/>
        </w:rPr>
        <w:t>Гермонина Н.Н..</w:t>
      </w:r>
    </w:p>
    <w:p w:rsidR="00A0690D" w:rsidRPr="00A0690D" w:rsidRDefault="00A0690D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A0690D">
        <w:rPr>
          <w:rFonts w:ascii="Times New Roman" w:hAnsi="Times New Roman"/>
          <w:sz w:val="16"/>
          <w:szCs w:val="24"/>
          <w:lang w:eastAsia="ar-SA"/>
        </w:rPr>
        <w:t>Коробова Г.Г.</w:t>
      </w:r>
    </w:p>
    <w:p w:rsidR="00BF1D36" w:rsidRDefault="00A0690D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A0690D">
        <w:rPr>
          <w:rFonts w:ascii="Times New Roman" w:hAnsi="Times New Roman"/>
          <w:sz w:val="16"/>
          <w:szCs w:val="24"/>
          <w:lang w:eastAsia="ar-SA"/>
        </w:rPr>
        <w:t>Дроботенко Н.Н</w:t>
      </w: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66466B" w:rsidRDefault="0066466B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</w:p>
    <w:p w:rsidR="00A0690D" w:rsidRPr="00A0690D" w:rsidRDefault="00A0690D" w:rsidP="00A0690D">
      <w:pPr>
        <w:suppressAutoHyphens/>
        <w:spacing w:after="0" w:line="240" w:lineRule="auto"/>
        <w:rPr>
          <w:rFonts w:ascii="Times New Roman" w:hAnsi="Times New Roman"/>
          <w:sz w:val="16"/>
          <w:szCs w:val="24"/>
          <w:lang w:eastAsia="ar-SA"/>
        </w:rPr>
      </w:pPr>
      <w:r w:rsidRPr="00A0690D">
        <w:rPr>
          <w:rFonts w:ascii="Times New Roman" w:hAnsi="Times New Roman"/>
          <w:sz w:val="16"/>
          <w:szCs w:val="24"/>
          <w:lang w:eastAsia="ar-SA"/>
        </w:rPr>
        <w:t>Раз</w:t>
      </w:r>
      <w:r w:rsidR="0066466B">
        <w:rPr>
          <w:rFonts w:ascii="Times New Roman" w:hAnsi="Times New Roman"/>
          <w:sz w:val="16"/>
          <w:szCs w:val="24"/>
          <w:lang w:eastAsia="ar-SA"/>
        </w:rPr>
        <w:t>ослано: дело-2, Прокуратура.-1,</w:t>
      </w:r>
      <w:r w:rsidRPr="00A0690D">
        <w:rPr>
          <w:rFonts w:ascii="Times New Roman" w:hAnsi="Times New Roman"/>
          <w:sz w:val="16"/>
          <w:szCs w:val="24"/>
          <w:lang w:eastAsia="ar-SA"/>
        </w:rPr>
        <w:t>отд. ЖКХ- 1</w:t>
      </w:r>
    </w:p>
    <w:p w:rsidR="006F4071" w:rsidRPr="00CB4C67" w:rsidRDefault="006F4071" w:rsidP="006F4071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CB4C67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6F4071" w:rsidRPr="00CB4C67" w:rsidRDefault="006F4071" w:rsidP="006F4071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CB4C67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6F4071" w:rsidRPr="00CB4C67" w:rsidRDefault="006F4071" w:rsidP="006F4071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CB4C67">
        <w:rPr>
          <w:rFonts w:ascii="Times New Roman" w:hAnsi="Times New Roman"/>
          <w:sz w:val="24"/>
          <w:szCs w:val="24"/>
        </w:rPr>
        <w:t>МО Сосновское сельское поселение</w:t>
      </w:r>
    </w:p>
    <w:p w:rsidR="006F4071" w:rsidRPr="00CB4C67" w:rsidRDefault="006F4071" w:rsidP="006F4071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CB4C67">
        <w:rPr>
          <w:rFonts w:ascii="Times New Roman" w:hAnsi="Times New Roman"/>
          <w:sz w:val="24"/>
          <w:szCs w:val="24"/>
        </w:rPr>
        <w:t>МО Приозерский муниципальный район</w:t>
      </w:r>
    </w:p>
    <w:p w:rsidR="006F4071" w:rsidRPr="00CB4C67" w:rsidRDefault="006F4071" w:rsidP="006F4071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CB4C67">
        <w:rPr>
          <w:rFonts w:ascii="Times New Roman" w:hAnsi="Times New Roman"/>
          <w:sz w:val="24"/>
          <w:szCs w:val="24"/>
        </w:rPr>
        <w:t>Ленинградской области</w:t>
      </w:r>
    </w:p>
    <w:p w:rsidR="006F4071" w:rsidRPr="00CB4C67" w:rsidRDefault="006F4071" w:rsidP="006F4071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CB4C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>12</w:t>
      </w:r>
      <w:r w:rsidRPr="00CB4C67">
        <w:rPr>
          <w:rFonts w:ascii="Times New Roman" w:hAnsi="Times New Roman"/>
          <w:sz w:val="24"/>
          <w:szCs w:val="24"/>
        </w:rPr>
        <w:t xml:space="preserve"> ноября 201</w:t>
      </w:r>
      <w:r>
        <w:rPr>
          <w:rFonts w:ascii="Times New Roman" w:hAnsi="Times New Roman"/>
          <w:sz w:val="24"/>
          <w:szCs w:val="24"/>
        </w:rPr>
        <w:t>3</w:t>
      </w:r>
      <w:r w:rsidRPr="00CB4C67">
        <w:rPr>
          <w:rFonts w:ascii="Times New Roman" w:hAnsi="Times New Roman"/>
          <w:sz w:val="24"/>
          <w:szCs w:val="24"/>
        </w:rPr>
        <w:t>г. №</w:t>
      </w:r>
      <w:r>
        <w:rPr>
          <w:rFonts w:ascii="Times New Roman" w:hAnsi="Times New Roman"/>
          <w:sz w:val="24"/>
          <w:szCs w:val="24"/>
        </w:rPr>
        <w:t xml:space="preserve"> 517</w:t>
      </w:r>
      <w:r w:rsidRPr="00CB4C67">
        <w:rPr>
          <w:rFonts w:ascii="Times New Roman" w:hAnsi="Times New Roman"/>
          <w:sz w:val="24"/>
          <w:szCs w:val="24"/>
        </w:rPr>
        <w:t xml:space="preserve"> </w:t>
      </w:r>
    </w:p>
    <w:p w:rsidR="006F4071" w:rsidRPr="00CB4C67" w:rsidRDefault="006F4071" w:rsidP="006F4071">
      <w:pPr>
        <w:pStyle w:val="ab"/>
        <w:jc w:val="right"/>
        <w:rPr>
          <w:rFonts w:ascii="Times New Roman" w:hAnsi="Times New Roman"/>
          <w:sz w:val="24"/>
          <w:szCs w:val="24"/>
        </w:rPr>
      </w:pPr>
    </w:p>
    <w:p w:rsidR="006F4071" w:rsidRPr="00CB4C67" w:rsidRDefault="006F4071" w:rsidP="006F4071">
      <w:pPr>
        <w:shd w:val="clear" w:color="auto" w:fill="FFFFFF"/>
        <w:rPr>
          <w:sz w:val="24"/>
          <w:szCs w:val="24"/>
        </w:rPr>
      </w:pPr>
    </w:p>
    <w:p w:rsidR="006F4071" w:rsidRPr="006F4071" w:rsidRDefault="006F4071" w:rsidP="006F4071">
      <w:pPr>
        <w:shd w:val="clear" w:color="auto" w:fill="FFFFFF"/>
        <w:spacing w:line="36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6F4071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6F4071" w:rsidRPr="006F4071" w:rsidRDefault="006F4071" w:rsidP="006F407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F4071">
        <w:rPr>
          <w:rFonts w:ascii="Times New Roman" w:hAnsi="Times New Roman"/>
          <w:b/>
          <w:sz w:val="24"/>
          <w:szCs w:val="24"/>
        </w:rPr>
        <w:t>«БЛАГОУСТРОЙСТВО И РАЗВИТИЕ ТЕРРИТОРИИ МУНИЦИПАЛЬНОГО ОБРАЗОВАНИЯ СОСНОВСКОЕ СЕЛЬСКОЕ ПОСЕЛЕНИЕ МУНИЦИПАЛЬНОГО ОБРАЗОВАНИЯ ПРИОЗЕРСКИЙ МУНИЦИПАЛЬНЫЙ РАЙОН ЛЕНИНГРАДСКОЙ ОБЛАСТИ НА 2014 ГОД»</w:t>
      </w:r>
    </w:p>
    <w:p w:rsidR="006F4071" w:rsidRDefault="006F4071" w:rsidP="00A641C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6F4071" w:rsidRDefault="006F4071" w:rsidP="00A641C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641C5" w:rsidRPr="00BF1D36" w:rsidRDefault="00A641C5" w:rsidP="00A641C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1D36">
        <w:rPr>
          <w:rFonts w:ascii="Times New Roman" w:hAnsi="Times New Roman"/>
          <w:b/>
          <w:sz w:val="24"/>
          <w:szCs w:val="24"/>
        </w:rPr>
        <w:t>П А С П О Р Т</w:t>
      </w:r>
    </w:p>
    <w:p w:rsidR="00BC12E1" w:rsidRPr="00BF1D36" w:rsidRDefault="00A641C5" w:rsidP="00A641C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1D36">
        <w:rPr>
          <w:rFonts w:ascii="Times New Roman" w:hAnsi="Times New Roman"/>
          <w:sz w:val="24"/>
          <w:szCs w:val="24"/>
        </w:rPr>
        <w:t xml:space="preserve"> </w:t>
      </w:r>
    </w:p>
    <w:p w:rsidR="00BC12E1" w:rsidRPr="00BF1D36" w:rsidRDefault="00A641C5" w:rsidP="00BC12E1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BF1D36">
        <w:rPr>
          <w:rFonts w:ascii="Times New Roman" w:hAnsi="Times New Roman"/>
          <w:sz w:val="24"/>
          <w:szCs w:val="24"/>
        </w:rPr>
        <w:t>МУНИЦИПА</w:t>
      </w:r>
      <w:r w:rsidR="00BC12E1" w:rsidRPr="00BF1D36">
        <w:rPr>
          <w:rFonts w:ascii="Times New Roman" w:hAnsi="Times New Roman"/>
          <w:sz w:val="24"/>
          <w:szCs w:val="24"/>
        </w:rPr>
        <w:t>Л</w:t>
      </w:r>
      <w:r w:rsidRPr="00BF1D36">
        <w:rPr>
          <w:rFonts w:ascii="Times New Roman" w:hAnsi="Times New Roman"/>
          <w:sz w:val="24"/>
          <w:szCs w:val="24"/>
        </w:rPr>
        <w:t>ЬНОЙ </w:t>
      </w:r>
      <w:bookmarkStart w:id="0" w:name="YANDEX_38"/>
      <w:bookmarkEnd w:id="0"/>
      <w:r w:rsidRPr="00BF1D36">
        <w:rPr>
          <w:rFonts w:ascii="Times New Roman" w:hAnsi="Times New Roman"/>
          <w:sz w:val="24"/>
          <w:szCs w:val="24"/>
        </w:rPr>
        <w:t> ПРОГРАММЫ</w:t>
      </w:r>
    </w:p>
    <w:p w:rsidR="00A641C5" w:rsidRDefault="00A641C5" w:rsidP="00A641C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1" w:name="YANDEX_39"/>
      <w:bookmarkEnd w:id="1"/>
      <w:r w:rsidRPr="0066466B">
        <w:rPr>
          <w:rFonts w:ascii="Times New Roman" w:hAnsi="Times New Roman"/>
          <w:sz w:val="24"/>
          <w:szCs w:val="24"/>
        </w:rPr>
        <w:t xml:space="preserve">«БЛАГОУСТРОЙСТВО И РАЗВИТИЕ ТЕРРИТОРИИ МУНИЦИПАЛЬНОГО ОБРАЗОВАНИЯ </w:t>
      </w:r>
      <w:r w:rsidR="00BC12E1" w:rsidRPr="0066466B">
        <w:rPr>
          <w:rFonts w:ascii="Times New Roman" w:hAnsi="Times New Roman"/>
          <w:sz w:val="24"/>
          <w:szCs w:val="24"/>
        </w:rPr>
        <w:t>СОСНОВСКОЕ</w:t>
      </w:r>
      <w:r w:rsidRPr="0066466B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 НА 2014 ГОД»</w:t>
      </w:r>
    </w:p>
    <w:p w:rsidR="0066466B" w:rsidRPr="0066466B" w:rsidRDefault="0066466B" w:rsidP="00A641C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4939" w:type="pct"/>
        <w:jc w:val="center"/>
        <w:tblInd w:w="-39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68"/>
        <w:gridCol w:w="6322"/>
      </w:tblGrid>
      <w:tr w:rsidR="00BC12E1" w:rsidRPr="0066466B" w:rsidTr="0066466B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Наименование Програ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6522E8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«Благоустройство и развитие территории муниципал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ь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ного образования Сосновское сельское поселение М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ниципального образования Приозерский муниципал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ь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ный район Ленинградской области на 2014 г</w:t>
            </w:r>
            <w:r w:rsid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од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»</w:t>
            </w:r>
            <w:r w:rsid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(далее - Програ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ма). </w:t>
            </w:r>
          </w:p>
        </w:tc>
      </w:tr>
      <w:tr w:rsidR="00BC12E1" w:rsidRPr="0066466B" w:rsidTr="0066466B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6522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Сосно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ское сельское</w:t>
            </w:r>
            <w:r w:rsidR="00664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поселение муниципального образования Приозерский муниципальный район Ленинградской о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</w:tr>
      <w:tr w:rsidR="00BC12E1" w:rsidRPr="0066466B" w:rsidTr="0066466B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6522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 Сосно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ское сельское поселение муниципального образования Приозерский муниципальный район Ленинградской о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>ласти</w:t>
            </w:r>
          </w:p>
        </w:tc>
      </w:tr>
      <w:tr w:rsidR="00BC12E1" w:rsidRPr="0066466B" w:rsidTr="0066466B">
        <w:trPr>
          <w:trHeight w:val="1054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Основания для разрабо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ки 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F60788" w:rsidP="006522E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- Федеральный закон Российской Федерации от 06.10.2003</w:t>
            </w:r>
            <w:r w:rsidR="0066466B">
              <w:rPr>
                <w:rFonts w:ascii="Times New Roman" w:hAnsi="Times New Roman"/>
                <w:sz w:val="24"/>
                <w:szCs w:val="24"/>
              </w:rPr>
              <w:t>г. №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 xml:space="preserve"> 131 -ФЗ «Об общих принципах организ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ции местного самоуправления в Российской Федер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ции»</w:t>
            </w:r>
          </w:p>
        </w:tc>
      </w:tr>
      <w:tr w:rsidR="00BC12E1" w:rsidRPr="0066466B" w:rsidTr="006522E8">
        <w:trPr>
          <w:trHeight w:val="651"/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24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Сроки реализации Пр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</w:t>
            </w:r>
            <w:r w:rsid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6522E8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2014 год</w:t>
            </w:r>
          </w:p>
        </w:tc>
      </w:tr>
      <w:tr w:rsidR="00BC12E1" w:rsidRPr="0066466B" w:rsidTr="0066466B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Цели 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6522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о</w:t>
            </w:r>
            <w:r w:rsidR="0066466B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благоустройства  муниципального образования Сосновское сельское поселение муниципального образования Приозерский муниципальный район Ленингра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д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 xml:space="preserve">ской области, создание комфортных условий 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lastRenderedPageBreak/>
              <w:t>прожив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а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ния и отдыха населения, повышение качества предоставляемых комм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у</w:t>
            </w:r>
            <w:r w:rsidR="00F60788" w:rsidRPr="0066466B">
              <w:rPr>
                <w:rFonts w:ascii="Times New Roman" w:hAnsi="Times New Roman"/>
                <w:sz w:val="24"/>
                <w:szCs w:val="24"/>
              </w:rPr>
              <w:t>нальных услуг</w:t>
            </w:r>
          </w:p>
        </w:tc>
      </w:tr>
      <w:tr w:rsidR="00BC12E1" w:rsidRPr="0066466B" w:rsidTr="0066466B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Задачи 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466B" w:rsidRDefault="00F60788" w:rsidP="0065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-</w:t>
            </w:r>
            <w:r w:rsidR="00664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й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ства поселения.</w:t>
            </w:r>
          </w:p>
          <w:p w:rsidR="00F60788" w:rsidRPr="0066466B" w:rsidRDefault="00F60788" w:rsidP="0065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а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гоустройства населенных пунктов.</w:t>
            </w:r>
          </w:p>
          <w:p w:rsidR="00F60788" w:rsidRPr="0066466B" w:rsidRDefault="00F60788" w:rsidP="006522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-</w:t>
            </w:r>
            <w:r w:rsidR="00664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Привлечение жителей к участию в решении проблем благоустройства населенных пун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к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тов.</w:t>
            </w:r>
          </w:p>
          <w:p w:rsidR="00BC12E1" w:rsidRPr="0066466B" w:rsidRDefault="00BC12E1" w:rsidP="006522E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  <w:r w:rsid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Повышение комфортных условий проживания гра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ж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дан.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C12E1" w:rsidRPr="0066466B" w:rsidTr="0066466B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Объем и источники финансирования Програ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Общий объем финансиров</w:t>
            </w:r>
            <w:r w:rsidR="00F60788"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ания Программы составит  9268,5</w:t>
            </w:r>
            <w:r w:rsidR="002F17B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="002F17B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ыс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 р</w:t>
            </w:r>
            <w:r w:rsidR="002F17B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., в том числ</w:t>
            </w:r>
            <w:r w:rsidR="00F60788"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е: </w:t>
            </w:r>
            <w:r w:rsidR="00F60788"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br/>
              <w:t>- местного бюджета -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F60788"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9268,5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т</w:t>
            </w:r>
            <w:r w:rsidR="002F17B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ыс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 р</w:t>
            </w:r>
            <w:r w:rsidR="002F17B2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. </w:t>
            </w:r>
          </w:p>
        </w:tc>
      </w:tr>
      <w:tr w:rsidR="00BC12E1" w:rsidRPr="0066466B" w:rsidTr="0066466B">
        <w:trPr>
          <w:jc w:val="center"/>
        </w:trPr>
        <w:tc>
          <w:tcPr>
            <w:tcW w:w="1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12E1" w:rsidRPr="0066466B" w:rsidRDefault="00BC12E1" w:rsidP="00BC12E1">
            <w:pPr>
              <w:spacing w:before="30" w:after="30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Ожидаемые конечные р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</w:t>
            </w:r>
            <w:r w:rsidRPr="0066466B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зультаты реализации Программы </w:t>
            </w:r>
          </w:p>
        </w:tc>
        <w:tc>
          <w:tcPr>
            <w:tcW w:w="3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F56" w:rsidRPr="0066466B" w:rsidRDefault="00170F56" w:rsidP="002F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1.  Единое управление комплексным</w:t>
            </w:r>
            <w:bookmarkStart w:id="2" w:name="YANDEX_116"/>
            <w:bookmarkEnd w:id="2"/>
            <w:r w:rsidR="002F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благоустройс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т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вом </w:t>
            </w:r>
            <w:bookmarkStart w:id="3" w:name="YANDEX_117"/>
            <w:bookmarkEnd w:id="3"/>
            <w:r w:rsidRPr="0066466B">
              <w:rPr>
                <w:rFonts w:ascii="Times New Roman" w:hAnsi="Times New Roman"/>
                <w:sz w:val="24"/>
                <w:szCs w:val="24"/>
              </w:rPr>
              <w:t> муниципального</w:t>
            </w:r>
            <w:r w:rsidR="002F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  <w:p w:rsidR="00170F56" w:rsidRPr="0066466B" w:rsidRDefault="00170F56" w:rsidP="002F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2. Определение перспективы улучшения</w:t>
            </w:r>
            <w:bookmarkStart w:id="4" w:name="YANDEX_118"/>
            <w:bookmarkEnd w:id="4"/>
            <w:r w:rsidR="002F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благоустройства </w:t>
            </w:r>
            <w:bookmarkStart w:id="5" w:name="YANDEX_119"/>
            <w:bookmarkEnd w:id="5"/>
            <w:r w:rsidRPr="0066466B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2F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Сосновское сел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ь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ское поселение</w:t>
            </w:r>
          </w:p>
          <w:p w:rsidR="00170F56" w:rsidRPr="0066466B" w:rsidRDefault="00170F56" w:rsidP="002F17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3. Создание условий для работы и отдыха</w:t>
            </w:r>
            <w:r w:rsidR="002F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жит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е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лей</w:t>
            </w:r>
            <w:bookmarkStart w:id="6" w:name="YANDEX_122"/>
            <w:bookmarkEnd w:id="6"/>
            <w:r w:rsidR="002F17B2">
              <w:rPr>
                <w:rFonts w:ascii="Times New Roman" w:hAnsi="Times New Roman"/>
                <w:sz w:val="24"/>
                <w:szCs w:val="24"/>
              </w:rPr>
              <w:t xml:space="preserve"> поселения </w:t>
            </w:r>
          </w:p>
          <w:p w:rsidR="00BC12E1" w:rsidRPr="0066466B" w:rsidRDefault="00170F56" w:rsidP="002F17B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4. Улучшение состояния</w:t>
            </w:r>
            <w:bookmarkStart w:id="7" w:name="YANDEX_123"/>
            <w:bookmarkEnd w:id="7"/>
            <w:r w:rsidR="002F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bookmarkStart w:id="8" w:name="YANDEX_124"/>
            <w:bookmarkEnd w:id="8"/>
            <w:r w:rsidR="002F17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муниципально</w:t>
            </w:r>
            <w:r w:rsidR="002F17B2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образования Сосновское сельское п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селение</w:t>
            </w:r>
            <w:r w:rsidRPr="006646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407F7" w:rsidRPr="0066466B" w:rsidRDefault="006407F7" w:rsidP="00F60788">
      <w:pPr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9" w:name="YANDEX_138"/>
      <w:bookmarkEnd w:id="9"/>
    </w:p>
    <w:p w:rsidR="00C851C7" w:rsidRPr="0066466B" w:rsidRDefault="00C851C7" w:rsidP="00FB098B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466B">
        <w:rPr>
          <w:rFonts w:ascii="Times New Roman" w:hAnsi="Times New Roman"/>
          <w:b/>
          <w:sz w:val="24"/>
          <w:szCs w:val="24"/>
        </w:rPr>
        <w:t xml:space="preserve"> МУНИЦИПАЛЬНАЯ</w:t>
      </w:r>
      <w:r w:rsidR="00974753" w:rsidRPr="0066466B">
        <w:rPr>
          <w:rFonts w:ascii="Times New Roman" w:hAnsi="Times New Roman"/>
          <w:b/>
          <w:sz w:val="24"/>
          <w:szCs w:val="24"/>
        </w:rPr>
        <w:t xml:space="preserve"> </w:t>
      </w:r>
      <w:r w:rsidRPr="0066466B">
        <w:rPr>
          <w:rFonts w:ascii="Times New Roman" w:hAnsi="Times New Roman"/>
          <w:b/>
          <w:sz w:val="24"/>
          <w:szCs w:val="24"/>
        </w:rPr>
        <w:t>ПРОГРАММА</w:t>
      </w:r>
    </w:p>
    <w:p w:rsidR="006522E8" w:rsidRDefault="006522E8" w:rsidP="00170F5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22E8">
        <w:rPr>
          <w:rFonts w:ascii="Times New Roman" w:hAnsi="Times New Roman"/>
          <w:b/>
          <w:sz w:val="24"/>
          <w:szCs w:val="24"/>
        </w:rPr>
        <w:t>«</w:t>
      </w:r>
      <w:r w:rsidR="00C851C7" w:rsidRPr="006522E8">
        <w:rPr>
          <w:rFonts w:ascii="Times New Roman" w:hAnsi="Times New Roman"/>
          <w:b/>
          <w:sz w:val="24"/>
          <w:szCs w:val="24"/>
        </w:rPr>
        <w:t>БЛАГОУСТРОЙСТВО И</w:t>
      </w:r>
      <w:r w:rsidR="00377FD8" w:rsidRPr="006522E8">
        <w:rPr>
          <w:rFonts w:ascii="Times New Roman" w:hAnsi="Times New Roman"/>
          <w:b/>
          <w:sz w:val="24"/>
          <w:szCs w:val="24"/>
        </w:rPr>
        <w:t xml:space="preserve"> </w:t>
      </w:r>
      <w:r w:rsidR="00C851C7" w:rsidRPr="006522E8">
        <w:rPr>
          <w:rFonts w:ascii="Times New Roman" w:hAnsi="Times New Roman"/>
          <w:b/>
          <w:sz w:val="24"/>
          <w:szCs w:val="24"/>
        </w:rPr>
        <w:t>РАЗВИТИЕ</w:t>
      </w:r>
      <w:r w:rsidR="00FB098B" w:rsidRPr="006522E8">
        <w:rPr>
          <w:rFonts w:ascii="Times New Roman" w:hAnsi="Times New Roman"/>
          <w:b/>
          <w:sz w:val="24"/>
          <w:szCs w:val="24"/>
        </w:rPr>
        <w:t xml:space="preserve"> Т</w:t>
      </w:r>
      <w:r w:rsidR="00C851C7" w:rsidRPr="006522E8">
        <w:rPr>
          <w:rFonts w:ascii="Times New Roman" w:hAnsi="Times New Roman"/>
          <w:b/>
          <w:sz w:val="24"/>
          <w:szCs w:val="24"/>
        </w:rPr>
        <w:t>ЕРРИТОРИИ </w:t>
      </w:r>
      <w:r w:rsidR="00FB098B" w:rsidRPr="006522E8">
        <w:rPr>
          <w:rFonts w:ascii="Times New Roman" w:hAnsi="Times New Roman"/>
          <w:b/>
          <w:sz w:val="24"/>
          <w:szCs w:val="24"/>
        </w:rPr>
        <w:t xml:space="preserve"> </w:t>
      </w:r>
      <w:r w:rsidR="00C851C7" w:rsidRPr="006522E8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  <w:r w:rsidR="00170F56" w:rsidRPr="006522E8">
        <w:rPr>
          <w:rFonts w:ascii="Times New Roman" w:hAnsi="Times New Roman"/>
          <w:b/>
          <w:sz w:val="24"/>
          <w:szCs w:val="24"/>
        </w:rPr>
        <w:t>СОСНОВСКОЕ</w:t>
      </w:r>
      <w:r w:rsidR="004333E5" w:rsidRPr="006522E8">
        <w:rPr>
          <w:rFonts w:ascii="Times New Roman" w:hAnsi="Times New Roman"/>
          <w:b/>
          <w:sz w:val="24"/>
          <w:szCs w:val="24"/>
        </w:rPr>
        <w:t xml:space="preserve"> СЕЛЬСКОЕ ПОСЕЛЕНИЕ МУНИЦИПАЛЬНОГО ОБРАЗОВАНИЯ ПРИОЗЕРСКИЙ МУНИЦИПАЛЬНЫЙ РАЙОН</w:t>
      </w:r>
      <w:r w:rsidR="00C851C7" w:rsidRPr="006522E8">
        <w:rPr>
          <w:rFonts w:ascii="Times New Roman" w:hAnsi="Times New Roman"/>
          <w:b/>
          <w:sz w:val="24"/>
          <w:szCs w:val="24"/>
        </w:rPr>
        <w:t xml:space="preserve"> </w:t>
      </w:r>
    </w:p>
    <w:p w:rsidR="00FB098B" w:rsidRPr="006522E8" w:rsidRDefault="00C851C7" w:rsidP="00170F56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22E8">
        <w:rPr>
          <w:rFonts w:ascii="Times New Roman" w:hAnsi="Times New Roman"/>
          <w:b/>
          <w:sz w:val="24"/>
          <w:szCs w:val="24"/>
        </w:rPr>
        <w:t xml:space="preserve">ЛЕНИНГРАДСКОЙ ОБЛАСТИ НА </w:t>
      </w:r>
      <w:r w:rsidR="00974753" w:rsidRPr="006522E8">
        <w:rPr>
          <w:rFonts w:ascii="Times New Roman" w:hAnsi="Times New Roman"/>
          <w:b/>
          <w:sz w:val="24"/>
          <w:szCs w:val="24"/>
        </w:rPr>
        <w:t xml:space="preserve">2014 </w:t>
      </w:r>
      <w:r w:rsidRPr="006522E8">
        <w:rPr>
          <w:rFonts w:ascii="Times New Roman" w:hAnsi="Times New Roman"/>
          <w:b/>
          <w:sz w:val="24"/>
          <w:szCs w:val="24"/>
        </w:rPr>
        <w:t>ГОД»</w:t>
      </w:r>
    </w:p>
    <w:p w:rsidR="00474DF0" w:rsidRPr="0066466B" w:rsidRDefault="00474DF0" w:rsidP="00170F56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522E8" w:rsidRDefault="00C851C7" w:rsidP="00652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 xml:space="preserve">Содержание проблемы и обоснование необходимости </w:t>
      </w:r>
    </w:p>
    <w:p w:rsidR="00C851C7" w:rsidRDefault="00C851C7" w:rsidP="00652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>ее решения</w:t>
      </w:r>
      <w:r w:rsidR="00FB098B" w:rsidRPr="0066466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466B">
        <w:rPr>
          <w:rFonts w:ascii="Times New Roman" w:hAnsi="Times New Roman"/>
          <w:b/>
          <w:i/>
          <w:sz w:val="24"/>
          <w:szCs w:val="24"/>
        </w:rPr>
        <w:t>программными мет</w:t>
      </w:r>
      <w:r w:rsidRPr="0066466B">
        <w:rPr>
          <w:rFonts w:ascii="Times New Roman" w:hAnsi="Times New Roman"/>
          <w:b/>
          <w:i/>
          <w:sz w:val="24"/>
          <w:szCs w:val="24"/>
        </w:rPr>
        <w:t>о</w:t>
      </w:r>
      <w:r w:rsidRPr="0066466B">
        <w:rPr>
          <w:rFonts w:ascii="Times New Roman" w:hAnsi="Times New Roman"/>
          <w:b/>
          <w:i/>
          <w:sz w:val="24"/>
          <w:szCs w:val="24"/>
        </w:rPr>
        <w:t>дами</w:t>
      </w:r>
    </w:p>
    <w:p w:rsidR="006522E8" w:rsidRPr="0066466B" w:rsidRDefault="006522E8" w:rsidP="006522E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34F5" w:rsidRPr="0066466B" w:rsidRDefault="00C851C7" w:rsidP="006522E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Данная</w:t>
      </w:r>
      <w:bookmarkStart w:id="10" w:name="YANDEX_144"/>
      <w:bookmarkEnd w:id="10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Программа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является</w:t>
      </w:r>
      <w:r w:rsidR="00FB098B" w:rsidRPr="0066466B">
        <w:rPr>
          <w:rFonts w:ascii="Times New Roman" w:hAnsi="Times New Roman"/>
          <w:sz w:val="24"/>
          <w:szCs w:val="24"/>
        </w:rPr>
        <w:t xml:space="preserve"> основной </w:t>
      </w:r>
      <w:r w:rsidRPr="0066466B">
        <w:rPr>
          <w:rFonts w:ascii="Times New Roman" w:hAnsi="Times New Roman"/>
          <w:sz w:val="24"/>
          <w:szCs w:val="24"/>
        </w:rPr>
        <w:t>для</w:t>
      </w:r>
      <w:r w:rsidR="00FB098B" w:rsidRPr="0066466B">
        <w:rPr>
          <w:rFonts w:ascii="Times New Roman" w:hAnsi="Times New Roman"/>
          <w:sz w:val="24"/>
          <w:szCs w:val="24"/>
        </w:rPr>
        <w:t xml:space="preserve"> реализации </w:t>
      </w:r>
      <w:r w:rsidRPr="0066466B">
        <w:rPr>
          <w:rFonts w:ascii="Times New Roman" w:hAnsi="Times New Roman"/>
          <w:sz w:val="24"/>
          <w:szCs w:val="24"/>
        </w:rPr>
        <w:t>меропри</w:t>
      </w:r>
      <w:r w:rsidRPr="0066466B">
        <w:rPr>
          <w:rFonts w:ascii="Times New Roman" w:hAnsi="Times New Roman"/>
          <w:sz w:val="24"/>
          <w:szCs w:val="24"/>
        </w:rPr>
        <w:t>я</w:t>
      </w:r>
      <w:r w:rsidRPr="0066466B">
        <w:rPr>
          <w:rFonts w:ascii="Times New Roman" w:hAnsi="Times New Roman"/>
          <w:sz w:val="24"/>
          <w:szCs w:val="24"/>
        </w:rPr>
        <w:t>тий</w:t>
      </w:r>
      <w:bookmarkStart w:id="11" w:name="YANDEX_145"/>
      <w:bookmarkEnd w:id="11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по</w:t>
      </w:r>
      <w:bookmarkStart w:id="12" w:name="YANDEX_146"/>
      <w:bookmarkEnd w:id="12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благоустройству,</w:t>
      </w:r>
      <w:r w:rsidR="00FB098B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озеленению,</w:t>
      </w:r>
      <w:r w:rsidR="00FB098B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улучшению</w:t>
      </w:r>
      <w:r w:rsidR="00FB098B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санитарного</w:t>
      </w:r>
      <w:r w:rsidR="00FB098B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состояния</w:t>
      </w:r>
      <w:r w:rsidR="00FB098B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и</w:t>
      </w:r>
      <w:r w:rsidR="00FB098B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архитектурно-художественного оформления населённых пунктов</w:t>
      </w:r>
      <w:r w:rsidR="00FB0BF2" w:rsidRPr="0066466B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="00170F56" w:rsidRPr="0066466B">
        <w:rPr>
          <w:rFonts w:ascii="Times New Roman" w:hAnsi="Times New Roman"/>
          <w:sz w:val="24"/>
          <w:szCs w:val="24"/>
        </w:rPr>
        <w:t xml:space="preserve">Сосновское </w:t>
      </w:r>
      <w:r w:rsidR="004333E5" w:rsidRPr="0066466B">
        <w:rPr>
          <w:rFonts w:ascii="Times New Roman" w:hAnsi="Times New Roman"/>
          <w:sz w:val="24"/>
          <w:szCs w:val="24"/>
        </w:rPr>
        <w:t>сельское поселение муниципального образов</w:t>
      </w:r>
      <w:r w:rsidR="004333E5" w:rsidRPr="0066466B">
        <w:rPr>
          <w:rFonts w:ascii="Times New Roman" w:hAnsi="Times New Roman"/>
          <w:sz w:val="24"/>
          <w:szCs w:val="24"/>
        </w:rPr>
        <w:t>а</w:t>
      </w:r>
      <w:r w:rsidR="004333E5" w:rsidRPr="0066466B">
        <w:rPr>
          <w:rFonts w:ascii="Times New Roman" w:hAnsi="Times New Roman"/>
          <w:sz w:val="24"/>
          <w:szCs w:val="24"/>
        </w:rPr>
        <w:t>ния Приозерский муниципальный район</w:t>
      </w:r>
      <w:r w:rsidR="00FB0BF2" w:rsidRPr="0066466B">
        <w:rPr>
          <w:rFonts w:ascii="Times New Roman" w:hAnsi="Times New Roman"/>
          <w:sz w:val="24"/>
          <w:szCs w:val="24"/>
        </w:rPr>
        <w:t xml:space="preserve"> Ленинградской о</w:t>
      </w:r>
      <w:r w:rsidR="00FB0BF2" w:rsidRPr="0066466B">
        <w:rPr>
          <w:rFonts w:ascii="Times New Roman" w:hAnsi="Times New Roman"/>
          <w:sz w:val="24"/>
          <w:szCs w:val="24"/>
        </w:rPr>
        <w:t>б</w:t>
      </w:r>
      <w:r w:rsidR="00FB0BF2" w:rsidRPr="0066466B">
        <w:rPr>
          <w:rFonts w:ascii="Times New Roman" w:hAnsi="Times New Roman"/>
          <w:sz w:val="24"/>
          <w:szCs w:val="24"/>
        </w:rPr>
        <w:t>ласти</w:t>
      </w:r>
      <w:r w:rsidRPr="0066466B">
        <w:rPr>
          <w:rFonts w:ascii="Times New Roman" w:hAnsi="Times New Roman"/>
          <w:sz w:val="24"/>
          <w:szCs w:val="24"/>
        </w:rPr>
        <w:t>.</w:t>
      </w:r>
      <w:bookmarkStart w:id="13" w:name="YANDEX_147"/>
      <w:bookmarkEnd w:id="13"/>
    </w:p>
    <w:p w:rsidR="00C851C7" w:rsidRPr="0066466B" w:rsidRDefault="00C851C7" w:rsidP="006522E8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Муниципальное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 xml:space="preserve">образование </w:t>
      </w:r>
      <w:r w:rsidR="00170F56" w:rsidRPr="0066466B">
        <w:rPr>
          <w:rFonts w:ascii="Times New Roman" w:hAnsi="Times New Roman"/>
          <w:sz w:val="24"/>
          <w:szCs w:val="24"/>
        </w:rPr>
        <w:t>Сосновское</w:t>
      </w:r>
      <w:r w:rsidR="004333E5" w:rsidRPr="0066466B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</w:t>
      </w:r>
      <w:r w:rsidR="00FB0BF2" w:rsidRPr="0066466B">
        <w:rPr>
          <w:rFonts w:ascii="Times New Roman" w:hAnsi="Times New Roman"/>
          <w:sz w:val="24"/>
          <w:szCs w:val="24"/>
        </w:rPr>
        <w:t xml:space="preserve"> Ленинградской о</w:t>
      </w:r>
      <w:r w:rsidR="00FB0BF2" w:rsidRPr="0066466B">
        <w:rPr>
          <w:rFonts w:ascii="Times New Roman" w:hAnsi="Times New Roman"/>
          <w:sz w:val="24"/>
          <w:szCs w:val="24"/>
        </w:rPr>
        <w:t>б</w:t>
      </w:r>
      <w:r w:rsidR="00FB0BF2" w:rsidRPr="0066466B">
        <w:rPr>
          <w:rFonts w:ascii="Times New Roman" w:hAnsi="Times New Roman"/>
          <w:sz w:val="24"/>
          <w:szCs w:val="24"/>
        </w:rPr>
        <w:t xml:space="preserve">ласти </w:t>
      </w:r>
      <w:r w:rsidRPr="0066466B">
        <w:rPr>
          <w:rFonts w:ascii="Times New Roman" w:hAnsi="Times New Roman"/>
          <w:sz w:val="24"/>
          <w:szCs w:val="24"/>
        </w:rPr>
        <w:t xml:space="preserve">включает в себя </w:t>
      </w:r>
      <w:r w:rsidR="00170F56" w:rsidRPr="0066466B">
        <w:rPr>
          <w:rFonts w:ascii="Times New Roman" w:hAnsi="Times New Roman"/>
          <w:sz w:val="24"/>
          <w:szCs w:val="24"/>
        </w:rPr>
        <w:t xml:space="preserve">девять </w:t>
      </w:r>
      <w:r w:rsidRPr="0066466B">
        <w:rPr>
          <w:rFonts w:ascii="Times New Roman" w:hAnsi="Times New Roman"/>
          <w:sz w:val="24"/>
          <w:szCs w:val="24"/>
        </w:rPr>
        <w:t>населённы</w:t>
      </w:r>
      <w:r w:rsidR="00170F56" w:rsidRPr="0066466B">
        <w:rPr>
          <w:rFonts w:ascii="Times New Roman" w:hAnsi="Times New Roman"/>
          <w:sz w:val="24"/>
          <w:szCs w:val="24"/>
        </w:rPr>
        <w:t>х</w:t>
      </w:r>
      <w:r w:rsidR="00A2668A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пункт</w:t>
      </w:r>
      <w:r w:rsidR="00170F56" w:rsidRPr="0066466B">
        <w:rPr>
          <w:rFonts w:ascii="Times New Roman" w:hAnsi="Times New Roman"/>
          <w:sz w:val="24"/>
          <w:szCs w:val="24"/>
        </w:rPr>
        <w:t>ов.</w:t>
      </w:r>
      <w:r w:rsidRPr="0066466B">
        <w:rPr>
          <w:rFonts w:ascii="Times New Roman" w:hAnsi="Times New Roman"/>
          <w:sz w:val="24"/>
          <w:szCs w:val="24"/>
        </w:rPr>
        <w:t xml:space="preserve"> Населённые пункты удалены друг от друга,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имеется значительная пр</w:t>
      </w:r>
      <w:r w:rsidRPr="0066466B">
        <w:rPr>
          <w:rFonts w:ascii="Times New Roman" w:hAnsi="Times New Roman"/>
          <w:sz w:val="24"/>
          <w:szCs w:val="24"/>
        </w:rPr>
        <w:t>о</w:t>
      </w:r>
      <w:r w:rsidRPr="0066466B">
        <w:rPr>
          <w:rFonts w:ascii="Times New Roman" w:hAnsi="Times New Roman"/>
          <w:sz w:val="24"/>
          <w:szCs w:val="24"/>
        </w:rPr>
        <w:t>тяженность дорог</w:t>
      </w:r>
      <w:bookmarkStart w:id="14" w:name="YANDEX_150"/>
      <w:bookmarkEnd w:id="14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муниципального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и регионального значения. Большинство объектов внешнего</w:t>
      </w:r>
      <w:bookmarkStart w:id="15" w:name="YANDEX_151"/>
      <w:bookmarkEnd w:id="15"/>
      <w:r w:rsidR="006522E8">
        <w:rPr>
          <w:rFonts w:ascii="Times New Roman" w:hAnsi="Times New Roman"/>
          <w:sz w:val="24"/>
          <w:szCs w:val="24"/>
        </w:rPr>
        <w:t xml:space="preserve"> благоустройства </w:t>
      </w:r>
      <w:r w:rsidRPr="0066466B">
        <w:rPr>
          <w:rFonts w:ascii="Times New Roman" w:hAnsi="Times New Roman"/>
          <w:sz w:val="24"/>
          <w:szCs w:val="24"/>
        </w:rPr>
        <w:t>населенных пунктов, таких как пешеходные зоны, зоны отдыха, дороги, нуждаются в ремонте и реконстру</w:t>
      </w:r>
      <w:r w:rsidRPr="0066466B">
        <w:rPr>
          <w:rFonts w:ascii="Times New Roman" w:hAnsi="Times New Roman"/>
          <w:sz w:val="24"/>
          <w:szCs w:val="24"/>
        </w:rPr>
        <w:t>к</w:t>
      </w:r>
      <w:r w:rsidRPr="0066466B">
        <w:rPr>
          <w:rFonts w:ascii="Times New Roman" w:hAnsi="Times New Roman"/>
          <w:sz w:val="24"/>
          <w:szCs w:val="24"/>
        </w:rPr>
        <w:t>ции.</w:t>
      </w:r>
    </w:p>
    <w:p w:rsidR="00C851C7" w:rsidRPr="0066466B" w:rsidRDefault="00C851C7" w:rsidP="006522E8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В течение 201</w:t>
      </w:r>
      <w:r w:rsidR="00974753" w:rsidRPr="0066466B">
        <w:rPr>
          <w:rFonts w:ascii="Times New Roman" w:hAnsi="Times New Roman"/>
          <w:sz w:val="24"/>
          <w:szCs w:val="24"/>
        </w:rPr>
        <w:t>3</w:t>
      </w:r>
      <w:r w:rsidRPr="0066466B">
        <w:rPr>
          <w:rFonts w:ascii="Times New Roman" w:hAnsi="Times New Roman"/>
          <w:sz w:val="24"/>
          <w:szCs w:val="24"/>
        </w:rPr>
        <w:t xml:space="preserve"> года в населённых пунктах</w:t>
      </w:r>
      <w:bookmarkStart w:id="16" w:name="YANDEX_152"/>
      <w:bookmarkEnd w:id="16"/>
      <w:r w:rsidR="006522E8">
        <w:rPr>
          <w:rFonts w:ascii="Times New Roman" w:hAnsi="Times New Roman"/>
          <w:sz w:val="24"/>
          <w:szCs w:val="24"/>
        </w:rPr>
        <w:t xml:space="preserve"> </w:t>
      </w:r>
      <w:r w:rsidR="00170F56" w:rsidRPr="0066466B">
        <w:rPr>
          <w:rFonts w:ascii="Times New Roman" w:hAnsi="Times New Roman"/>
          <w:sz w:val="24"/>
          <w:szCs w:val="24"/>
        </w:rPr>
        <w:t>поселения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="00170F56" w:rsidRPr="0066466B">
        <w:rPr>
          <w:rFonts w:ascii="Times New Roman" w:hAnsi="Times New Roman"/>
          <w:sz w:val="24"/>
          <w:szCs w:val="24"/>
        </w:rPr>
        <w:t>пров</w:t>
      </w:r>
      <w:r w:rsidR="006522E8">
        <w:rPr>
          <w:rFonts w:ascii="Times New Roman" w:hAnsi="Times New Roman"/>
          <w:sz w:val="24"/>
          <w:szCs w:val="24"/>
        </w:rPr>
        <w:t>о</w:t>
      </w:r>
      <w:r w:rsidR="00170F56" w:rsidRPr="0066466B">
        <w:rPr>
          <w:rFonts w:ascii="Times New Roman" w:hAnsi="Times New Roman"/>
          <w:sz w:val="24"/>
          <w:szCs w:val="24"/>
        </w:rPr>
        <w:t>дилась</w:t>
      </w:r>
      <w:r w:rsidRPr="0066466B">
        <w:rPr>
          <w:rFonts w:ascii="Times New Roman" w:hAnsi="Times New Roman"/>
          <w:sz w:val="24"/>
          <w:szCs w:val="24"/>
        </w:rPr>
        <w:t xml:space="preserve"> раб</w:t>
      </w:r>
      <w:r w:rsidRPr="0066466B">
        <w:rPr>
          <w:rFonts w:ascii="Times New Roman" w:hAnsi="Times New Roman"/>
          <w:sz w:val="24"/>
          <w:szCs w:val="24"/>
        </w:rPr>
        <w:t>о</w:t>
      </w:r>
      <w:r w:rsidRPr="0066466B">
        <w:rPr>
          <w:rFonts w:ascii="Times New Roman" w:hAnsi="Times New Roman"/>
          <w:sz w:val="24"/>
          <w:szCs w:val="24"/>
        </w:rPr>
        <w:t>та</w:t>
      </w:r>
      <w:bookmarkStart w:id="17" w:name="YANDEX_153"/>
      <w:bookmarkEnd w:id="17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по</w:t>
      </w:r>
      <w:bookmarkStart w:id="18" w:name="YANDEX_154"/>
      <w:bookmarkEnd w:id="18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благоустройству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="00A2668A" w:rsidRPr="0066466B">
        <w:rPr>
          <w:rFonts w:ascii="Times New Roman" w:hAnsi="Times New Roman"/>
          <w:sz w:val="24"/>
          <w:szCs w:val="24"/>
        </w:rPr>
        <w:t>дворовых проездов</w:t>
      </w:r>
      <w:r w:rsidRPr="0066466B">
        <w:rPr>
          <w:rFonts w:ascii="Times New Roman" w:hAnsi="Times New Roman"/>
          <w:sz w:val="24"/>
          <w:szCs w:val="24"/>
        </w:rPr>
        <w:t xml:space="preserve">, </w:t>
      </w:r>
      <w:r w:rsidR="00974753" w:rsidRPr="0066466B">
        <w:rPr>
          <w:rFonts w:ascii="Times New Roman" w:hAnsi="Times New Roman"/>
          <w:sz w:val="24"/>
          <w:szCs w:val="24"/>
        </w:rPr>
        <w:t>ремонт</w:t>
      </w:r>
      <w:r w:rsidR="00A2668A" w:rsidRPr="0066466B">
        <w:rPr>
          <w:rFonts w:ascii="Times New Roman" w:hAnsi="Times New Roman"/>
          <w:sz w:val="24"/>
          <w:szCs w:val="24"/>
        </w:rPr>
        <w:t xml:space="preserve"> детских игро</w:t>
      </w:r>
      <w:r w:rsidR="00170F56" w:rsidRPr="0066466B">
        <w:rPr>
          <w:rFonts w:ascii="Times New Roman" w:hAnsi="Times New Roman"/>
          <w:sz w:val="24"/>
          <w:szCs w:val="24"/>
        </w:rPr>
        <w:t xml:space="preserve">вых комплексов, спиливанию аварийных деревьев, </w:t>
      </w:r>
      <w:r w:rsidR="00A2668A" w:rsidRPr="0066466B">
        <w:rPr>
          <w:rFonts w:ascii="Times New Roman" w:hAnsi="Times New Roman"/>
          <w:sz w:val="24"/>
          <w:szCs w:val="24"/>
        </w:rPr>
        <w:t>ремонту линий уличного освещ</w:t>
      </w:r>
      <w:r w:rsidR="00A2668A" w:rsidRPr="0066466B">
        <w:rPr>
          <w:rFonts w:ascii="Times New Roman" w:hAnsi="Times New Roman"/>
          <w:sz w:val="24"/>
          <w:szCs w:val="24"/>
        </w:rPr>
        <w:t>е</w:t>
      </w:r>
      <w:r w:rsidR="00A2668A" w:rsidRPr="0066466B">
        <w:rPr>
          <w:rFonts w:ascii="Times New Roman" w:hAnsi="Times New Roman"/>
          <w:sz w:val="24"/>
          <w:szCs w:val="24"/>
        </w:rPr>
        <w:t>ния.</w:t>
      </w:r>
    </w:p>
    <w:p w:rsidR="00474DF0" w:rsidRPr="0066466B" w:rsidRDefault="00C851C7" w:rsidP="006522E8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Программно-целевой подход к решению проблем</w:t>
      </w:r>
      <w:bookmarkStart w:id="19" w:name="YANDEX_155"/>
      <w:bookmarkEnd w:id="19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благоустройства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и развития</w:t>
      </w:r>
      <w:bookmarkStart w:id="20" w:name="YANDEX_156"/>
      <w:bookmarkEnd w:id="20"/>
      <w:r w:rsidR="006522E8">
        <w:rPr>
          <w:rFonts w:ascii="Times New Roman" w:hAnsi="Times New Roman"/>
          <w:sz w:val="24"/>
          <w:szCs w:val="24"/>
        </w:rPr>
        <w:t xml:space="preserve"> территории </w:t>
      </w:r>
      <w:r w:rsidRPr="0066466B">
        <w:rPr>
          <w:rFonts w:ascii="Times New Roman" w:hAnsi="Times New Roman"/>
          <w:sz w:val="24"/>
          <w:szCs w:val="24"/>
        </w:rPr>
        <w:t>необходим, так как без стройной комплексной системы</w:t>
      </w:r>
      <w:r w:rsidR="00FB0BF2" w:rsidRPr="0066466B">
        <w:rPr>
          <w:rFonts w:ascii="Times New Roman" w:hAnsi="Times New Roman"/>
          <w:sz w:val="24"/>
          <w:szCs w:val="24"/>
        </w:rPr>
        <w:t xml:space="preserve"> </w:t>
      </w:r>
      <w:bookmarkStart w:id="21" w:name="YANDEX_157"/>
      <w:bookmarkEnd w:id="21"/>
      <w:r w:rsidRPr="0066466B">
        <w:rPr>
          <w:rFonts w:ascii="Times New Roman" w:hAnsi="Times New Roman"/>
          <w:sz w:val="24"/>
          <w:szCs w:val="24"/>
        </w:rPr>
        <w:t>благоустройс</w:t>
      </w:r>
      <w:r w:rsidRPr="0066466B">
        <w:rPr>
          <w:rFonts w:ascii="Times New Roman" w:hAnsi="Times New Roman"/>
          <w:sz w:val="24"/>
          <w:szCs w:val="24"/>
        </w:rPr>
        <w:t>т</w:t>
      </w:r>
      <w:r w:rsidRPr="0066466B">
        <w:rPr>
          <w:rFonts w:ascii="Times New Roman" w:hAnsi="Times New Roman"/>
          <w:sz w:val="24"/>
          <w:szCs w:val="24"/>
        </w:rPr>
        <w:t>ва</w:t>
      </w:r>
      <w:bookmarkStart w:id="22" w:name="YANDEX_158"/>
      <w:bookmarkEnd w:id="22"/>
      <w:r w:rsidR="006522E8">
        <w:rPr>
          <w:rFonts w:ascii="Times New Roman" w:hAnsi="Times New Roman"/>
          <w:sz w:val="24"/>
          <w:szCs w:val="24"/>
        </w:rPr>
        <w:t xml:space="preserve"> муниципального </w:t>
      </w:r>
      <w:r w:rsidRPr="0066466B">
        <w:rPr>
          <w:rFonts w:ascii="Times New Roman" w:hAnsi="Times New Roman"/>
          <w:sz w:val="24"/>
          <w:szCs w:val="24"/>
        </w:rPr>
        <w:t>образования</w:t>
      </w:r>
      <w:r w:rsidR="00FB0BF2" w:rsidRPr="0066466B">
        <w:rPr>
          <w:rFonts w:ascii="Times New Roman" w:hAnsi="Times New Roman"/>
          <w:sz w:val="24"/>
          <w:szCs w:val="24"/>
        </w:rPr>
        <w:t xml:space="preserve"> </w:t>
      </w:r>
      <w:bookmarkStart w:id="23" w:name="YANDEX_159"/>
      <w:bookmarkEnd w:id="23"/>
      <w:r w:rsidR="00170F56" w:rsidRPr="0066466B">
        <w:rPr>
          <w:rFonts w:ascii="Times New Roman" w:hAnsi="Times New Roman"/>
          <w:sz w:val="24"/>
          <w:szCs w:val="24"/>
        </w:rPr>
        <w:t>Сосновское</w:t>
      </w:r>
      <w:r w:rsidR="00FB0BF2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сельское</w:t>
      </w:r>
      <w:bookmarkStart w:id="24" w:name="YANDEX_160"/>
      <w:bookmarkEnd w:id="24"/>
      <w:r w:rsidR="006522E8">
        <w:rPr>
          <w:rFonts w:ascii="Times New Roman" w:hAnsi="Times New Roman"/>
          <w:sz w:val="24"/>
          <w:szCs w:val="24"/>
        </w:rPr>
        <w:t xml:space="preserve"> </w:t>
      </w:r>
      <w:r w:rsidR="00A2668A" w:rsidRPr="0066466B">
        <w:rPr>
          <w:rFonts w:ascii="Times New Roman" w:hAnsi="Times New Roman"/>
          <w:sz w:val="24"/>
          <w:szCs w:val="24"/>
        </w:rPr>
        <w:t xml:space="preserve">поселение </w:t>
      </w:r>
      <w:r w:rsidRPr="0066466B">
        <w:rPr>
          <w:rFonts w:ascii="Times New Roman" w:hAnsi="Times New Roman"/>
          <w:sz w:val="24"/>
          <w:szCs w:val="24"/>
        </w:rPr>
        <w:t>невозможно добиться каких-либо значимых результатов в обеспечении ко</w:t>
      </w:r>
      <w:r w:rsidRPr="0066466B">
        <w:rPr>
          <w:rFonts w:ascii="Times New Roman" w:hAnsi="Times New Roman"/>
          <w:sz w:val="24"/>
          <w:szCs w:val="24"/>
        </w:rPr>
        <w:t>м</w:t>
      </w:r>
      <w:r w:rsidRPr="0066466B">
        <w:rPr>
          <w:rFonts w:ascii="Times New Roman" w:hAnsi="Times New Roman"/>
          <w:sz w:val="24"/>
          <w:szCs w:val="24"/>
        </w:rPr>
        <w:t>фортных условий для деятельности и отдыха жителей</w:t>
      </w:r>
      <w:bookmarkStart w:id="25" w:name="YANDEX_161"/>
      <w:bookmarkEnd w:id="25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 xml:space="preserve">поселения. Важна четкая согласованность действий </w:t>
      </w:r>
      <w:r w:rsidR="00A2668A" w:rsidRPr="0066466B">
        <w:rPr>
          <w:rFonts w:ascii="Times New Roman" w:hAnsi="Times New Roman"/>
          <w:sz w:val="24"/>
          <w:szCs w:val="24"/>
        </w:rPr>
        <w:t xml:space="preserve">местной </w:t>
      </w:r>
      <w:r w:rsidRPr="0066466B">
        <w:rPr>
          <w:rFonts w:ascii="Times New Roman" w:hAnsi="Times New Roman"/>
          <w:sz w:val="24"/>
          <w:szCs w:val="24"/>
        </w:rPr>
        <w:t>администр</w:t>
      </w:r>
      <w:r w:rsidRPr="0066466B">
        <w:rPr>
          <w:rFonts w:ascii="Times New Roman" w:hAnsi="Times New Roman"/>
          <w:sz w:val="24"/>
          <w:szCs w:val="24"/>
        </w:rPr>
        <w:t>а</w:t>
      </w:r>
      <w:r w:rsidRPr="0066466B">
        <w:rPr>
          <w:rFonts w:ascii="Times New Roman" w:hAnsi="Times New Roman"/>
          <w:sz w:val="24"/>
          <w:szCs w:val="24"/>
        </w:rPr>
        <w:t xml:space="preserve">ции и </w:t>
      </w:r>
      <w:r w:rsidRPr="0066466B">
        <w:rPr>
          <w:rFonts w:ascii="Times New Roman" w:hAnsi="Times New Roman"/>
          <w:sz w:val="24"/>
          <w:szCs w:val="24"/>
        </w:rPr>
        <w:lastRenderedPageBreak/>
        <w:t>предприятий, учреждений, населения, обеспечивающих жизнедеятельность</w:t>
      </w:r>
      <w:bookmarkStart w:id="26" w:name="YANDEX_162"/>
      <w:bookmarkEnd w:id="26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поселения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и</w:t>
      </w:r>
      <w:r w:rsidR="00A2668A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занимающи</w:t>
      </w:r>
      <w:r w:rsidRPr="0066466B">
        <w:rPr>
          <w:rFonts w:ascii="Times New Roman" w:hAnsi="Times New Roman"/>
          <w:sz w:val="24"/>
          <w:szCs w:val="24"/>
        </w:rPr>
        <w:t>х</w:t>
      </w:r>
      <w:r w:rsidRPr="0066466B">
        <w:rPr>
          <w:rFonts w:ascii="Times New Roman" w:hAnsi="Times New Roman"/>
          <w:sz w:val="24"/>
          <w:szCs w:val="24"/>
        </w:rPr>
        <w:t>ся</w:t>
      </w:r>
      <w:bookmarkStart w:id="27" w:name="YANDEX_163"/>
      <w:bookmarkEnd w:id="27"/>
      <w:r w:rsidR="006522E8">
        <w:rPr>
          <w:rFonts w:ascii="Times New Roman" w:hAnsi="Times New Roman"/>
          <w:sz w:val="24"/>
          <w:szCs w:val="24"/>
        </w:rPr>
        <w:t xml:space="preserve"> </w:t>
      </w:r>
      <w:r w:rsidR="00A2668A" w:rsidRPr="0066466B">
        <w:rPr>
          <w:rFonts w:ascii="Times New Roman" w:hAnsi="Times New Roman"/>
          <w:sz w:val="24"/>
          <w:szCs w:val="24"/>
        </w:rPr>
        <w:t>благоустройством</w:t>
      </w:r>
      <w:r w:rsidRPr="0066466B">
        <w:rPr>
          <w:rFonts w:ascii="Times New Roman" w:hAnsi="Times New Roman"/>
          <w:sz w:val="24"/>
          <w:szCs w:val="24"/>
        </w:rPr>
        <w:t>.</w:t>
      </w:r>
    </w:p>
    <w:p w:rsidR="00474DF0" w:rsidRPr="0066466B" w:rsidRDefault="00A2668A" w:rsidP="006522E8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 </w:t>
      </w:r>
      <w:r w:rsidR="00474DF0" w:rsidRPr="0066466B">
        <w:rPr>
          <w:rFonts w:ascii="Times New Roman" w:hAnsi="Times New Roman"/>
          <w:sz w:val="24"/>
          <w:szCs w:val="24"/>
        </w:rPr>
        <w:t>Муниципальная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="00474DF0" w:rsidRPr="0066466B">
        <w:rPr>
          <w:rFonts w:ascii="Times New Roman" w:hAnsi="Times New Roman"/>
          <w:sz w:val="24"/>
          <w:szCs w:val="24"/>
        </w:rPr>
        <w:t>программа «Благоустройство и развитие террит</w:t>
      </w:r>
      <w:r w:rsidR="00474DF0" w:rsidRPr="0066466B">
        <w:rPr>
          <w:rFonts w:ascii="Times New Roman" w:hAnsi="Times New Roman"/>
          <w:sz w:val="24"/>
          <w:szCs w:val="24"/>
        </w:rPr>
        <w:t>о</w:t>
      </w:r>
      <w:r w:rsidR="00474DF0" w:rsidRPr="0066466B">
        <w:rPr>
          <w:rFonts w:ascii="Times New Roman" w:hAnsi="Times New Roman"/>
          <w:sz w:val="24"/>
          <w:szCs w:val="24"/>
        </w:rPr>
        <w:t>рии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="00474DF0" w:rsidRPr="0066466B">
        <w:rPr>
          <w:rFonts w:ascii="Times New Roman" w:hAnsi="Times New Roman"/>
          <w:sz w:val="24"/>
          <w:szCs w:val="24"/>
        </w:rPr>
        <w:t>муниципального образования Сосновское сельское поселение муниципального образования Приозерский муниципальный район Ленинградской о</w:t>
      </w:r>
      <w:r w:rsidR="00474DF0" w:rsidRPr="0066466B">
        <w:rPr>
          <w:rFonts w:ascii="Times New Roman" w:hAnsi="Times New Roman"/>
          <w:sz w:val="24"/>
          <w:szCs w:val="24"/>
        </w:rPr>
        <w:t>б</w:t>
      </w:r>
      <w:r w:rsidR="00474DF0" w:rsidRPr="0066466B">
        <w:rPr>
          <w:rFonts w:ascii="Times New Roman" w:hAnsi="Times New Roman"/>
          <w:sz w:val="24"/>
          <w:szCs w:val="24"/>
        </w:rPr>
        <w:t>ласти на 2014 год», разработана в соответствии со ст. 14 Федерального закона № 131-ФЗ «Об общих принципах организации местного самоуправления Российской Федерации». Согласно данной статьи к вопросам мес</w:t>
      </w:r>
      <w:r w:rsidR="00474DF0" w:rsidRPr="0066466B">
        <w:rPr>
          <w:rFonts w:ascii="Times New Roman" w:hAnsi="Times New Roman"/>
          <w:sz w:val="24"/>
          <w:szCs w:val="24"/>
        </w:rPr>
        <w:t>т</w:t>
      </w:r>
      <w:r w:rsidR="00474DF0" w:rsidRPr="0066466B">
        <w:rPr>
          <w:rFonts w:ascii="Times New Roman" w:hAnsi="Times New Roman"/>
          <w:sz w:val="24"/>
          <w:szCs w:val="24"/>
        </w:rPr>
        <w:t>ного значения, которые обязаны решать местные органы представительной и исполнительной власти отн</w:t>
      </w:r>
      <w:r w:rsidR="00474DF0" w:rsidRPr="0066466B">
        <w:rPr>
          <w:rFonts w:ascii="Times New Roman" w:hAnsi="Times New Roman"/>
          <w:sz w:val="24"/>
          <w:szCs w:val="24"/>
        </w:rPr>
        <w:t>о</w:t>
      </w:r>
      <w:r w:rsidR="00474DF0" w:rsidRPr="0066466B">
        <w:rPr>
          <w:rFonts w:ascii="Times New Roman" w:hAnsi="Times New Roman"/>
          <w:sz w:val="24"/>
          <w:szCs w:val="24"/>
        </w:rPr>
        <w:t xml:space="preserve">сятся вопросы обеспечения населения качественными </w:t>
      </w:r>
      <w:r w:rsidR="006522E8">
        <w:rPr>
          <w:rFonts w:ascii="Times New Roman" w:hAnsi="Times New Roman"/>
          <w:sz w:val="24"/>
          <w:szCs w:val="24"/>
        </w:rPr>
        <w:t xml:space="preserve">условиями проживания, включая и благоустройство территории </w:t>
      </w:r>
      <w:r w:rsidR="00474DF0" w:rsidRPr="0066466B">
        <w:rPr>
          <w:rFonts w:ascii="Times New Roman" w:hAnsi="Times New Roman"/>
          <w:sz w:val="24"/>
          <w:szCs w:val="24"/>
        </w:rPr>
        <w:t>поселения. К вопросам местного значения в да</w:t>
      </w:r>
      <w:r w:rsidR="00474DF0" w:rsidRPr="0066466B">
        <w:rPr>
          <w:rFonts w:ascii="Times New Roman" w:hAnsi="Times New Roman"/>
          <w:sz w:val="24"/>
          <w:szCs w:val="24"/>
        </w:rPr>
        <w:t>н</w:t>
      </w:r>
      <w:r w:rsidR="00474DF0" w:rsidRPr="0066466B">
        <w:rPr>
          <w:rFonts w:ascii="Times New Roman" w:hAnsi="Times New Roman"/>
          <w:sz w:val="24"/>
          <w:szCs w:val="24"/>
        </w:rPr>
        <w:t>ном разделе относятся:</w:t>
      </w:r>
    </w:p>
    <w:p w:rsidR="00474DF0" w:rsidRPr="0066466B" w:rsidRDefault="00474DF0" w:rsidP="006522E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владение, пользование и распоряжение имуществом, находящимся в муниципал</w:t>
      </w:r>
      <w:r w:rsidRPr="0066466B">
        <w:rPr>
          <w:rFonts w:ascii="Times New Roman" w:hAnsi="Times New Roman"/>
          <w:sz w:val="24"/>
          <w:szCs w:val="24"/>
        </w:rPr>
        <w:t>ь</w:t>
      </w:r>
      <w:r w:rsidRPr="0066466B">
        <w:rPr>
          <w:rFonts w:ascii="Times New Roman" w:hAnsi="Times New Roman"/>
          <w:sz w:val="24"/>
          <w:szCs w:val="24"/>
        </w:rPr>
        <w:t>ной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собственности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поселения;</w:t>
      </w:r>
    </w:p>
    <w:p w:rsidR="00474DF0" w:rsidRPr="0066466B" w:rsidRDefault="00474DF0" w:rsidP="006522E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создание условий для массового отдыха жителей поселения и организация обустройства мест массового отдыха нас</w:t>
      </w:r>
      <w:r w:rsidRPr="0066466B">
        <w:rPr>
          <w:rFonts w:ascii="Times New Roman" w:hAnsi="Times New Roman"/>
          <w:sz w:val="24"/>
          <w:szCs w:val="24"/>
        </w:rPr>
        <w:t>е</w:t>
      </w:r>
      <w:r w:rsidRPr="0066466B">
        <w:rPr>
          <w:rFonts w:ascii="Times New Roman" w:hAnsi="Times New Roman"/>
          <w:sz w:val="24"/>
          <w:szCs w:val="24"/>
        </w:rPr>
        <w:t>ления;</w:t>
      </w:r>
    </w:p>
    <w:p w:rsidR="00474DF0" w:rsidRPr="0066466B" w:rsidRDefault="00474DF0" w:rsidP="006522E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организация сбора и вывоза бытовых о</w:t>
      </w:r>
      <w:r w:rsidRPr="0066466B">
        <w:rPr>
          <w:rFonts w:ascii="Times New Roman" w:hAnsi="Times New Roman"/>
          <w:sz w:val="24"/>
          <w:szCs w:val="24"/>
        </w:rPr>
        <w:t>т</w:t>
      </w:r>
      <w:r w:rsidRPr="0066466B">
        <w:rPr>
          <w:rFonts w:ascii="Times New Roman" w:hAnsi="Times New Roman"/>
          <w:sz w:val="24"/>
          <w:szCs w:val="24"/>
        </w:rPr>
        <w:t>ходов и мусора;</w:t>
      </w:r>
    </w:p>
    <w:p w:rsidR="00474DF0" w:rsidRPr="0066466B" w:rsidRDefault="006522E8" w:rsidP="006522E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</w:t>
      </w:r>
      <w:r w:rsidR="00474DF0" w:rsidRPr="0066466B">
        <w:rPr>
          <w:rFonts w:ascii="Times New Roman" w:hAnsi="Times New Roman"/>
          <w:sz w:val="24"/>
          <w:szCs w:val="24"/>
        </w:rPr>
        <w:t>благоустройства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474DF0" w:rsidRPr="0066466B">
        <w:rPr>
          <w:rFonts w:ascii="Times New Roman" w:hAnsi="Times New Roman"/>
          <w:sz w:val="24"/>
          <w:szCs w:val="24"/>
        </w:rPr>
        <w:t>и озеленения</w:t>
      </w:r>
      <w:r>
        <w:rPr>
          <w:rFonts w:ascii="Times New Roman" w:hAnsi="Times New Roman"/>
          <w:sz w:val="24"/>
          <w:szCs w:val="24"/>
        </w:rPr>
        <w:t xml:space="preserve"> территории </w:t>
      </w:r>
      <w:r w:rsidR="00474DF0" w:rsidRPr="0066466B">
        <w:rPr>
          <w:rFonts w:ascii="Times New Roman" w:hAnsi="Times New Roman"/>
          <w:sz w:val="24"/>
          <w:szCs w:val="24"/>
        </w:rPr>
        <w:t>поселения,</w:t>
      </w:r>
    </w:p>
    <w:p w:rsidR="00474DF0" w:rsidRPr="0066466B" w:rsidRDefault="00474DF0" w:rsidP="006522E8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организация освещения улиц;</w:t>
      </w:r>
    </w:p>
    <w:p w:rsidR="00A2668A" w:rsidRPr="0066466B" w:rsidRDefault="00A2668A" w:rsidP="006522E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C851C7" w:rsidRPr="0066466B" w:rsidRDefault="00C851C7" w:rsidP="006522E8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Определение </w:t>
      </w:r>
      <w:r w:rsidR="00A2668A" w:rsidRPr="0066466B">
        <w:rPr>
          <w:rFonts w:ascii="Times New Roman" w:hAnsi="Times New Roman"/>
          <w:sz w:val="24"/>
          <w:szCs w:val="24"/>
        </w:rPr>
        <w:t>п</w:t>
      </w:r>
      <w:r w:rsidRPr="0066466B">
        <w:rPr>
          <w:rFonts w:ascii="Times New Roman" w:hAnsi="Times New Roman"/>
          <w:sz w:val="24"/>
          <w:szCs w:val="24"/>
        </w:rPr>
        <w:t>ерспектив</w:t>
      </w:r>
      <w:bookmarkStart w:id="28" w:name="YANDEX_164"/>
      <w:bookmarkEnd w:id="28"/>
      <w:r w:rsidR="00A2668A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благоустро</w:t>
      </w:r>
      <w:r w:rsidRPr="0066466B">
        <w:rPr>
          <w:rFonts w:ascii="Times New Roman" w:hAnsi="Times New Roman"/>
          <w:sz w:val="24"/>
          <w:szCs w:val="24"/>
        </w:rPr>
        <w:t>й</w:t>
      </w:r>
      <w:r w:rsidRPr="0066466B">
        <w:rPr>
          <w:rFonts w:ascii="Times New Roman" w:hAnsi="Times New Roman"/>
          <w:sz w:val="24"/>
          <w:szCs w:val="24"/>
        </w:rPr>
        <w:t>ства</w:t>
      </w:r>
      <w:bookmarkStart w:id="29" w:name="YANDEX_165"/>
      <w:bookmarkEnd w:id="29"/>
      <w:r w:rsidR="006522E8">
        <w:rPr>
          <w:rFonts w:ascii="Times New Roman" w:hAnsi="Times New Roman"/>
          <w:sz w:val="24"/>
          <w:szCs w:val="24"/>
        </w:rPr>
        <w:t xml:space="preserve"> муниципального </w:t>
      </w:r>
      <w:r w:rsidRPr="0066466B">
        <w:rPr>
          <w:rFonts w:ascii="Times New Roman" w:hAnsi="Times New Roman"/>
          <w:sz w:val="24"/>
          <w:szCs w:val="24"/>
        </w:rPr>
        <w:t>образования</w:t>
      </w:r>
      <w:r w:rsidR="00170F56" w:rsidRPr="0066466B">
        <w:rPr>
          <w:rFonts w:ascii="Times New Roman" w:hAnsi="Times New Roman"/>
          <w:sz w:val="24"/>
          <w:szCs w:val="24"/>
        </w:rPr>
        <w:t xml:space="preserve"> Сосновское</w:t>
      </w:r>
      <w:r w:rsidR="00A2668A" w:rsidRPr="0066466B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66466B">
        <w:rPr>
          <w:rFonts w:ascii="Times New Roman" w:hAnsi="Times New Roman"/>
          <w:sz w:val="24"/>
          <w:szCs w:val="24"/>
        </w:rPr>
        <w:t>позволит добиться сосредоточения средств на решение поставленных задач, а не расходовать средства на текущий ремонт отдельных элементов</w:t>
      </w:r>
      <w:bookmarkStart w:id="30" w:name="YANDEX_168"/>
      <w:bookmarkEnd w:id="30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благоустройства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и объектов коммунального х</w:t>
      </w:r>
      <w:r w:rsidRPr="0066466B">
        <w:rPr>
          <w:rFonts w:ascii="Times New Roman" w:hAnsi="Times New Roman"/>
          <w:sz w:val="24"/>
          <w:szCs w:val="24"/>
        </w:rPr>
        <w:t>о</w:t>
      </w:r>
      <w:r w:rsidRPr="0066466B">
        <w:rPr>
          <w:rFonts w:ascii="Times New Roman" w:hAnsi="Times New Roman"/>
          <w:sz w:val="24"/>
          <w:szCs w:val="24"/>
        </w:rPr>
        <w:t>зяйства.</w:t>
      </w:r>
    </w:p>
    <w:p w:rsidR="00571ED2" w:rsidRPr="0066466B" w:rsidRDefault="00571ED2" w:rsidP="00571ED2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571ED2" w:rsidRPr="0066466B" w:rsidRDefault="00571ED2" w:rsidP="00571ED2">
      <w:pPr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>Объемы, источники финансирования пр</w:t>
      </w:r>
      <w:r w:rsidRPr="0066466B">
        <w:rPr>
          <w:rFonts w:ascii="Times New Roman" w:hAnsi="Times New Roman"/>
          <w:b/>
          <w:i/>
          <w:sz w:val="24"/>
          <w:szCs w:val="24"/>
        </w:rPr>
        <w:t>о</w:t>
      </w:r>
      <w:r w:rsidRPr="0066466B">
        <w:rPr>
          <w:rFonts w:ascii="Times New Roman" w:hAnsi="Times New Roman"/>
          <w:b/>
          <w:i/>
          <w:sz w:val="24"/>
          <w:szCs w:val="24"/>
        </w:rPr>
        <w:t>граммы</w:t>
      </w:r>
    </w:p>
    <w:p w:rsidR="00571ED2" w:rsidRPr="0066466B" w:rsidRDefault="00A2668A" w:rsidP="006522E8">
      <w:pPr>
        <w:spacing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Финансовое </w:t>
      </w:r>
      <w:r w:rsidR="00C851C7" w:rsidRPr="0066466B">
        <w:rPr>
          <w:rFonts w:ascii="Times New Roman" w:hAnsi="Times New Roman"/>
          <w:sz w:val="24"/>
          <w:szCs w:val="24"/>
        </w:rPr>
        <w:t>обеспечение</w:t>
      </w:r>
      <w:bookmarkStart w:id="31" w:name="YANDEX_169"/>
      <w:bookmarkEnd w:id="31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Программы</w:t>
      </w:r>
      <w:r w:rsidR="006522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 xml:space="preserve">осуществляется за </w:t>
      </w:r>
      <w:r w:rsidR="00C851C7" w:rsidRPr="0066466B">
        <w:rPr>
          <w:rFonts w:ascii="Times New Roman" w:hAnsi="Times New Roman"/>
          <w:sz w:val="24"/>
          <w:szCs w:val="24"/>
        </w:rPr>
        <w:t>счет</w:t>
      </w:r>
      <w:r w:rsidRPr="0066466B">
        <w:rPr>
          <w:rFonts w:ascii="Times New Roman" w:hAnsi="Times New Roman"/>
          <w:sz w:val="24"/>
          <w:szCs w:val="24"/>
        </w:rPr>
        <w:t xml:space="preserve"> средств </w:t>
      </w:r>
      <w:r w:rsidR="00C851C7" w:rsidRPr="0066466B">
        <w:rPr>
          <w:rFonts w:ascii="Times New Roman" w:hAnsi="Times New Roman"/>
          <w:sz w:val="24"/>
          <w:szCs w:val="24"/>
        </w:rPr>
        <w:t>бюдж</w:t>
      </w:r>
      <w:r w:rsidR="00C851C7" w:rsidRPr="0066466B">
        <w:rPr>
          <w:rFonts w:ascii="Times New Roman" w:hAnsi="Times New Roman"/>
          <w:sz w:val="24"/>
          <w:szCs w:val="24"/>
        </w:rPr>
        <w:t>е</w:t>
      </w:r>
      <w:r w:rsidR="00C851C7" w:rsidRPr="0066466B">
        <w:rPr>
          <w:rFonts w:ascii="Times New Roman" w:hAnsi="Times New Roman"/>
          <w:sz w:val="24"/>
          <w:szCs w:val="24"/>
        </w:rPr>
        <w:t>та</w:t>
      </w:r>
      <w:bookmarkStart w:id="32" w:name="YANDEX_170"/>
      <w:bookmarkEnd w:id="32"/>
      <w:r w:rsidR="006522E8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муниципального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 xml:space="preserve">образования </w:t>
      </w:r>
      <w:r w:rsidR="00170F56" w:rsidRPr="0066466B">
        <w:rPr>
          <w:rFonts w:ascii="Times New Roman" w:hAnsi="Times New Roman"/>
          <w:sz w:val="24"/>
          <w:szCs w:val="24"/>
        </w:rPr>
        <w:t>Сосновское</w:t>
      </w:r>
      <w:r w:rsidR="004333E5" w:rsidRPr="0066466B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</w:t>
      </w:r>
      <w:r w:rsidR="004333E5" w:rsidRPr="0066466B">
        <w:rPr>
          <w:rFonts w:ascii="Times New Roman" w:hAnsi="Times New Roman"/>
          <w:sz w:val="24"/>
          <w:szCs w:val="24"/>
        </w:rPr>
        <w:t>а</w:t>
      </w:r>
      <w:r w:rsidR="004333E5" w:rsidRPr="0066466B">
        <w:rPr>
          <w:rFonts w:ascii="Times New Roman" w:hAnsi="Times New Roman"/>
          <w:sz w:val="24"/>
          <w:szCs w:val="24"/>
        </w:rPr>
        <w:t>ния Приозерский муниципальный район</w:t>
      </w:r>
      <w:r w:rsidR="00FB0BF2" w:rsidRPr="0066466B">
        <w:rPr>
          <w:rFonts w:ascii="Times New Roman" w:hAnsi="Times New Roman"/>
          <w:sz w:val="24"/>
          <w:szCs w:val="24"/>
        </w:rPr>
        <w:t xml:space="preserve"> Ленинградской области</w:t>
      </w:r>
      <w:r w:rsidRPr="0066466B">
        <w:rPr>
          <w:rFonts w:ascii="Times New Roman" w:hAnsi="Times New Roman"/>
          <w:sz w:val="24"/>
          <w:szCs w:val="24"/>
        </w:rPr>
        <w:t>.</w:t>
      </w:r>
      <w:r w:rsidR="00C851C7" w:rsidRPr="0066466B">
        <w:rPr>
          <w:rFonts w:ascii="Times New Roman" w:hAnsi="Times New Roman"/>
          <w:sz w:val="24"/>
          <w:szCs w:val="24"/>
        </w:rPr>
        <w:t xml:space="preserve"> </w:t>
      </w:r>
      <w:r w:rsidR="00571ED2" w:rsidRPr="0066466B">
        <w:rPr>
          <w:rFonts w:ascii="Times New Roman" w:hAnsi="Times New Roman"/>
          <w:sz w:val="24"/>
          <w:szCs w:val="24"/>
        </w:rPr>
        <w:t>Объем финансиров</w:t>
      </w:r>
      <w:r w:rsidR="00571ED2" w:rsidRPr="0066466B">
        <w:rPr>
          <w:rFonts w:ascii="Times New Roman" w:hAnsi="Times New Roman"/>
          <w:sz w:val="24"/>
          <w:szCs w:val="24"/>
        </w:rPr>
        <w:t>а</w:t>
      </w:r>
      <w:r w:rsidR="00571ED2" w:rsidRPr="0066466B">
        <w:rPr>
          <w:rFonts w:ascii="Times New Roman" w:hAnsi="Times New Roman"/>
          <w:sz w:val="24"/>
          <w:szCs w:val="24"/>
        </w:rPr>
        <w:t>ния</w:t>
      </w:r>
      <w:bookmarkStart w:id="33" w:name="YANDEX_184"/>
      <w:bookmarkEnd w:id="33"/>
      <w:r w:rsidR="006522E8">
        <w:rPr>
          <w:rFonts w:ascii="Times New Roman" w:hAnsi="Times New Roman"/>
          <w:sz w:val="24"/>
          <w:szCs w:val="24"/>
        </w:rPr>
        <w:t xml:space="preserve"> Программы </w:t>
      </w:r>
      <w:r w:rsidR="00571ED2" w:rsidRPr="0066466B">
        <w:rPr>
          <w:rFonts w:ascii="Times New Roman" w:hAnsi="Times New Roman"/>
          <w:sz w:val="24"/>
          <w:szCs w:val="24"/>
        </w:rPr>
        <w:t>составляет 9268,5тыс. руб., в том числе</w:t>
      </w:r>
      <w:bookmarkStart w:id="34" w:name="YANDEX_185"/>
      <w:bookmarkEnd w:id="34"/>
      <w:r w:rsidR="00571ED2" w:rsidRPr="0066466B">
        <w:rPr>
          <w:rFonts w:ascii="Times New Roman" w:hAnsi="Times New Roman"/>
          <w:sz w:val="24"/>
          <w:szCs w:val="24"/>
        </w:rPr>
        <w:t>:</w:t>
      </w:r>
    </w:p>
    <w:p w:rsidR="00A2668A" w:rsidRPr="0066466B" w:rsidRDefault="006522E8" w:rsidP="00652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71ED2" w:rsidRPr="0066466B">
        <w:rPr>
          <w:rFonts w:ascii="Times New Roman" w:hAnsi="Times New Roman"/>
          <w:sz w:val="24"/>
          <w:szCs w:val="24"/>
        </w:rPr>
        <w:t>бюджет МО Сосновское сельское поселение муниципального образования Приозе</w:t>
      </w:r>
      <w:r w:rsidR="00571ED2" w:rsidRPr="0066466B">
        <w:rPr>
          <w:rFonts w:ascii="Times New Roman" w:hAnsi="Times New Roman"/>
          <w:sz w:val="24"/>
          <w:szCs w:val="24"/>
        </w:rPr>
        <w:t>р</w:t>
      </w:r>
      <w:r w:rsidR="00571ED2" w:rsidRPr="0066466B">
        <w:rPr>
          <w:rFonts w:ascii="Times New Roman" w:hAnsi="Times New Roman"/>
          <w:sz w:val="24"/>
          <w:szCs w:val="24"/>
        </w:rPr>
        <w:t>ский муниципальный район Ленинградской области 9268,5тыс. руб</w:t>
      </w:r>
    </w:p>
    <w:p w:rsidR="00BF1D36" w:rsidRPr="0066466B" w:rsidRDefault="00BF1D36" w:rsidP="00474DF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851C7" w:rsidRPr="0066466B" w:rsidRDefault="00C851C7" w:rsidP="00474DF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>Основные цели и задачи, сроки</w:t>
      </w:r>
      <w:r w:rsidR="00170F56" w:rsidRPr="0066466B">
        <w:rPr>
          <w:rFonts w:ascii="Times New Roman" w:hAnsi="Times New Roman"/>
          <w:b/>
          <w:i/>
          <w:sz w:val="24"/>
          <w:szCs w:val="24"/>
        </w:rPr>
        <w:t xml:space="preserve"> и этапы реализации </w:t>
      </w:r>
      <w:bookmarkStart w:id="35" w:name="YANDEX_173"/>
      <w:bookmarkEnd w:id="35"/>
      <w:r w:rsidR="00A2668A" w:rsidRPr="0066466B">
        <w:rPr>
          <w:rFonts w:ascii="Times New Roman" w:hAnsi="Times New Roman"/>
          <w:b/>
          <w:i/>
          <w:sz w:val="24"/>
          <w:szCs w:val="24"/>
        </w:rPr>
        <w:t>муниципал</w:t>
      </w:r>
      <w:r w:rsidR="00A2668A" w:rsidRPr="0066466B">
        <w:rPr>
          <w:rFonts w:ascii="Times New Roman" w:hAnsi="Times New Roman"/>
          <w:b/>
          <w:i/>
          <w:sz w:val="24"/>
          <w:szCs w:val="24"/>
        </w:rPr>
        <w:t>ь</w:t>
      </w:r>
      <w:r w:rsidR="00A2668A" w:rsidRPr="0066466B">
        <w:rPr>
          <w:rFonts w:ascii="Times New Roman" w:hAnsi="Times New Roman"/>
          <w:b/>
          <w:i/>
          <w:sz w:val="24"/>
          <w:szCs w:val="24"/>
        </w:rPr>
        <w:t>ной</w:t>
      </w:r>
      <w:r w:rsidRPr="0066466B">
        <w:rPr>
          <w:rFonts w:ascii="Times New Roman" w:hAnsi="Times New Roman"/>
          <w:b/>
          <w:i/>
          <w:sz w:val="24"/>
          <w:szCs w:val="24"/>
        </w:rPr>
        <w:t> программы.</w:t>
      </w:r>
    </w:p>
    <w:p w:rsidR="00C851C7" w:rsidRPr="0066466B" w:rsidRDefault="00C851C7" w:rsidP="00170F56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6466B">
        <w:rPr>
          <w:rFonts w:ascii="Times New Roman" w:hAnsi="Times New Roman"/>
          <w:i/>
          <w:sz w:val="24"/>
          <w:szCs w:val="24"/>
        </w:rPr>
        <w:t xml:space="preserve"> Целями и задачами Программ</w:t>
      </w:r>
      <w:bookmarkStart w:id="36" w:name="YANDEX_174"/>
      <w:bookmarkEnd w:id="36"/>
      <w:r w:rsidRPr="0066466B">
        <w:rPr>
          <w:rFonts w:ascii="Times New Roman" w:hAnsi="Times New Roman"/>
          <w:i/>
          <w:sz w:val="24"/>
          <w:szCs w:val="24"/>
        </w:rPr>
        <w:t> являются:</w:t>
      </w:r>
    </w:p>
    <w:p w:rsidR="00C851C7" w:rsidRPr="0066466B" w:rsidRDefault="00C851C7" w:rsidP="007548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-осуществление мероприятий по поддержанию</w:t>
      </w:r>
      <w:r w:rsidR="00A2668A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порядка,</w:t>
      </w:r>
      <w:bookmarkStart w:id="37" w:name="YANDEX_175"/>
      <w:bookmarkEnd w:id="37"/>
      <w:r w:rsidRPr="0066466B">
        <w:rPr>
          <w:rFonts w:ascii="Times New Roman" w:hAnsi="Times New Roman"/>
          <w:sz w:val="24"/>
          <w:szCs w:val="24"/>
        </w:rPr>
        <w:t> благоустройства, а</w:t>
      </w:r>
      <w:r w:rsidRPr="0066466B">
        <w:rPr>
          <w:rFonts w:ascii="Times New Roman" w:hAnsi="Times New Roman"/>
          <w:sz w:val="24"/>
          <w:szCs w:val="24"/>
        </w:rPr>
        <w:t>р</w:t>
      </w:r>
      <w:r w:rsidRPr="0066466B">
        <w:rPr>
          <w:rFonts w:ascii="Times New Roman" w:hAnsi="Times New Roman"/>
          <w:sz w:val="24"/>
          <w:szCs w:val="24"/>
        </w:rPr>
        <w:t>хитектурно-художественного оформления и санитарного состояния на</w:t>
      </w:r>
      <w:bookmarkStart w:id="38" w:name="YANDEX_176"/>
      <w:bookmarkEnd w:id="38"/>
      <w:r w:rsidRPr="0066466B">
        <w:rPr>
          <w:rFonts w:ascii="Times New Roman" w:hAnsi="Times New Roman"/>
          <w:sz w:val="24"/>
          <w:szCs w:val="24"/>
        </w:rPr>
        <w:t> территории </w:t>
      </w:r>
      <w:r w:rsidR="00A2668A" w:rsidRPr="0066466B">
        <w:rPr>
          <w:rFonts w:ascii="Times New Roman" w:hAnsi="Times New Roman"/>
          <w:sz w:val="24"/>
          <w:szCs w:val="24"/>
        </w:rPr>
        <w:t>МО</w:t>
      </w:r>
      <w:r w:rsidR="00170F56" w:rsidRPr="0066466B">
        <w:rPr>
          <w:rFonts w:ascii="Times New Roman" w:hAnsi="Times New Roman"/>
          <w:sz w:val="24"/>
          <w:szCs w:val="24"/>
        </w:rPr>
        <w:t xml:space="preserve"> Сосновское</w:t>
      </w:r>
      <w:r w:rsidR="00A2668A" w:rsidRPr="0066466B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66466B">
        <w:rPr>
          <w:rFonts w:ascii="Times New Roman" w:hAnsi="Times New Roman"/>
          <w:sz w:val="24"/>
          <w:szCs w:val="24"/>
        </w:rPr>
        <w:t>;</w:t>
      </w:r>
    </w:p>
    <w:p w:rsidR="00C851C7" w:rsidRPr="0066466B" w:rsidRDefault="00C851C7" w:rsidP="007548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 формирование среды, благоприятной для проживания населения;</w:t>
      </w:r>
    </w:p>
    <w:p w:rsidR="00C851C7" w:rsidRPr="0066466B" w:rsidRDefault="00A2668A" w:rsidP="007548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- привлечение к </w:t>
      </w:r>
      <w:r w:rsidR="00C851C7" w:rsidRPr="0066466B">
        <w:rPr>
          <w:rFonts w:ascii="Times New Roman" w:hAnsi="Times New Roman"/>
          <w:sz w:val="24"/>
          <w:szCs w:val="24"/>
        </w:rPr>
        <w:t>осуществлению</w:t>
      </w:r>
      <w:r w:rsidRPr="0066466B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мероприятий</w:t>
      </w:r>
      <w:bookmarkStart w:id="39" w:name="YANDEX_179"/>
      <w:bookmarkEnd w:id="39"/>
      <w:r w:rsidRPr="0066466B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по</w:t>
      </w:r>
      <w:bookmarkStart w:id="40" w:name="YANDEX_180"/>
      <w:bookmarkEnd w:id="40"/>
      <w:r w:rsidRPr="0066466B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благоустройству</w:t>
      </w:r>
      <w:bookmarkStart w:id="41" w:name="YANDEX_181"/>
      <w:bookmarkEnd w:id="41"/>
      <w:r w:rsidRPr="0066466B">
        <w:rPr>
          <w:rFonts w:ascii="Times New Roman" w:hAnsi="Times New Roman"/>
          <w:sz w:val="24"/>
          <w:szCs w:val="24"/>
        </w:rPr>
        <w:t xml:space="preserve"> территорий физических и юридических </w:t>
      </w:r>
      <w:r w:rsidR="00C851C7" w:rsidRPr="0066466B">
        <w:rPr>
          <w:rFonts w:ascii="Times New Roman" w:hAnsi="Times New Roman"/>
          <w:sz w:val="24"/>
          <w:szCs w:val="24"/>
        </w:rPr>
        <w:t>лиц и повышение их ответственности за соблюдение чистоты и п</w:t>
      </w:r>
      <w:r w:rsidR="00C851C7" w:rsidRPr="0066466B">
        <w:rPr>
          <w:rFonts w:ascii="Times New Roman" w:hAnsi="Times New Roman"/>
          <w:sz w:val="24"/>
          <w:szCs w:val="24"/>
        </w:rPr>
        <w:t>о</w:t>
      </w:r>
      <w:r w:rsidR="00C851C7" w:rsidRPr="0066466B">
        <w:rPr>
          <w:rFonts w:ascii="Times New Roman" w:hAnsi="Times New Roman"/>
          <w:sz w:val="24"/>
          <w:szCs w:val="24"/>
        </w:rPr>
        <w:t>рядка;</w:t>
      </w:r>
    </w:p>
    <w:p w:rsidR="00C851C7" w:rsidRPr="0066466B" w:rsidRDefault="00E1715B" w:rsidP="007548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 усиление контроля за использованием,</w:t>
      </w:r>
      <w:bookmarkStart w:id="42" w:name="YANDEX_182"/>
      <w:bookmarkEnd w:id="42"/>
      <w:r w:rsidRPr="0066466B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благоустройс</w:t>
      </w:r>
      <w:r w:rsidR="00C851C7" w:rsidRPr="0066466B">
        <w:rPr>
          <w:rFonts w:ascii="Times New Roman" w:hAnsi="Times New Roman"/>
          <w:sz w:val="24"/>
          <w:szCs w:val="24"/>
        </w:rPr>
        <w:t>т</w:t>
      </w:r>
      <w:r w:rsidR="00C851C7" w:rsidRPr="0066466B">
        <w:rPr>
          <w:rFonts w:ascii="Times New Roman" w:hAnsi="Times New Roman"/>
          <w:sz w:val="24"/>
          <w:szCs w:val="24"/>
        </w:rPr>
        <w:t>вом</w:t>
      </w:r>
      <w:bookmarkStart w:id="43" w:name="YANDEX_183"/>
      <w:bookmarkEnd w:id="43"/>
      <w:r w:rsidR="006522E8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территорий;</w:t>
      </w:r>
    </w:p>
    <w:p w:rsidR="00C851C7" w:rsidRPr="0066466B" w:rsidRDefault="00C851C7" w:rsidP="007548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- создание новых и обустройство существующих </w:t>
      </w:r>
      <w:r w:rsidR="00E1715B" w:rsidRPr="0066466B">
        <w:rPr>
          <w:rFonts w:ascii="Times New Roman" w:hAnsi="Times New Roman"/>
          <w:sz w:val="24"/>
          <w:szCs w:val="24"/>
        </w:rPr>
        <w:t>детских</w:t>
      </w:r>
      <w:r w:rsidRPr="0066466B">
        <w:rPr>
          <w:rFonts w:ascii="Times New Roman" w:hAnsi="Times New Roman"/>
          <w:sz w:val="24"/>
          <w:szCs w:val="24"/>
        </w:rPr>
        <w:t>, спортивных площадок м</w:t>
      </w:r>
      <w:r w:rsidRPr="0066466B">
        <w:rPr>
          <w:rFonts w:ascii="Times New Roman" w:hAnsi="Times New Roman"/>
          <w:sz w:val="24"/>
          <w:szCs w:val="24"/>
        </w:rPr>
        <w:t>а</w:t>
      </w:r>
      <w:r w:rsidRPr="0066466B">
        <w:rPr>
          <w:rFonts w:ascii="Times New Roman" w:hAnsi="Times New Roman"/>
          <w:sz w:val="24"/>
          <w:szCs w:val="24"/>
        </w:rPr>
        <w:t>лыми архитектурными формами;</w:t>
      </w:r>
    </w:p>
    <w:p w:rsidR="00C851C7" w:rsidRPr="0066466B" w:rsidRDefault="00C851C7" w:rsidP="007548B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 улучшение экологической обстановки и сохранение природных комплексов для обеспеч</w:t>
      </w:r>
      <w:r w:rsidRPr="0066466B">
        <w:rPr>
          <w:rFonts w:ascii="Times New Roman" w:hAnsi="Times New Roman"/>
          <w:sz w:val="24"/>
          <w:szCs w:val="24"/>
        </w:rPr>
        <w:t>е</w:t>
      </w:r>
      <w:r w:rsidRPr="0066466B">
        <w:rPr>
          <w:rFonts w:ascii="Times New Roman" w:hAnsi="Times New Roman"/>
          <w:sz w:val="24"/>
          <w:szCs w:val="24"/>
        </w:rPr>
        <w:t>ния условий жизнедеятельности</w:t>
      </w:r>
      <w:r w:rsidR="00E1715B" w:rsidRPr="0066466B">
        <w:rPr>
          <w:rFonts w:ascii="Times New Roman" w:hAnsi="Times New Roman"/>
          <w:sz w:val="24"/>
          <w:szCs w:val="24"/>
        </w:rPr>
        <w:t xml:space="preserve"> населения.</w:t>
      </w:r>
    </w:p>
    <w:p w:rsidR="00C851C7" w:rsidRPr="0066466B" w:rsidRDefault="00C851C7" w:rsidP="000053AE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i/>
          <w:sz w:val="24"/>
          <w:szCs w:val="24"/>
        </w:rPr>
        <w:t xml:space="preserve"> </w:t>
      </w:r>
    </w:p>
    <w:p w:rsidR="00C851C7" w:rsidRPr="0066466B" w:rsidRDefault="00C851C7" w:rsidP="00474DF0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>Система программных мероприятий</w:t>
      </w:r>
    </w:p>
    <w:p w:rsidR="00172FEE" w:rsidRPr="0066466B" w:rsidRDefault="00C851C7" w:rsidP="00652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Для</w:t>
      </w:r>
      <w:r w:rsidR="00874C7D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обеспеч</w:t>
      </w:r>
      <w:r w:rsidR="00874C7D" w:rsidRPr="0066466B">
        <w:rPr>
          <w:rFonts w:ascii="Times New Roman" w:hAnsi="Times New Roman"/>
          <w:sz w:val="24"/>
          <w:szCs w:val="24"/>
        </w:rPr>
        <w:t>ен</w:t>
      </w:r>
      <w:r w:rsidRPr="0066466B">
        <w:rPr>
          <w:rFonts w:ascii="Times New Roman" w:hAnsi="Times New Roman"/>
          <w:sz w:val="24"/>
          <w:szCs w:val="24"/>
        </w:rPr>
        <w:t>ия</w:t>
      </w:r>
      <w:bookmarkStart w:id="44" w:name="YANDEX_188"/>
      <w:bookmarkEnd w:id="44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Программы</w:t>
      </w:r>
      <w:bookmarkStart w:id="45" w:name="YANDEX_189"/>
      <w:bookmarkEnd w:id="45"/>
      <w:r w:rsidR="00874C7D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благоустройств</w:t>
      </w:r>
      <w:bookmarkStart w:id="46" w:name="YANDEX_190"/>
      <w:bookmarkEnd w:id="46"/>
      <w:r w:rsidR="00874C7D" w:rsidRPr="0066466B">
        <w:rPr>
          <w:rFonts w:ascii="Times New Roman" w:hAnsi="Times New Roman"/>
          <w:sz w:val="24"/>
          <w:szCs w:val="24"/>
        </w:rPr>
        <w:t xml:space="preserve">о и развитие </w:t>
      </w:r>
      <w:r w:rsidR="006522E8">
        <w:rPr>
          <w:rFonts w:ascii="Times New Roman" w:hAnsi="Times New Roman"/>
          <w:sz w:val="24"/>
          <w:szCs w:val="24"/>
        </w:rPr>
        <w:t xml:space="preserve">территории </w:t>
      </w:r>
      <w:r w:rsidR="00874C7D" w:rsidRPr="0066466B">
        <w:rPr>
          <w:rFonts w:ascii="Times New Roman" w:hAnsi="Times New Roman"/>
          <w:sz w:val="24"/>
          <w:szCs w:val="24"/>
        </w:rPr>
        <w:t xml:space="preserve">МО </w:t>
      </w:r>
      <w:r w:rsidR="00474DF0" w:rsidRPr="0066466B">
        <w:rPr>
          <w:rFonts w:ascii="Times New Roman" w:hAnsi="Times New Roman"/>
          <w:sz w:val="24"/>
          <w:szCs w:val="24"/>
        </w:rPr>
        <w:t>Сосно</w:t>
      </w:r>
      <w:r w:rsidR="00474DF0" w:rsidRPr="0066466B">
        <w:rPr>
          <w:rFonts w:ascii="Times New Roman" w:hAnsi="Times New Roman"/>
          <w:sz w:val="24"/>
          <w:szCs w:val="24"/>
        </w:rPr>
        <w:t>в</w:t>
      </w:r>
      <w:r w:rsidR="00474DF0" w:rsidRPr="0066466B">
        <w:rPr>
          <w:rFonts w:ascii="Times New Roman" w:hAnsi="Times New Roman"/>
          <w:sz w:val="24"/>
          <w:szCs w:val="24"/>
        </w:rPr>
        <w:t>ское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сельско</w:t>
      </w:r>
      <w:r w:rsidR="00874C7D" w:rsidRPr="0066466B">
        <w:rPr>
          <w:rFonts w:ascii="Times New Roman" w:hAnsi="Times New Roman"/>
          <w:sz w:val="24"/>
          <w:szCs w:val="24"/>
        </w:rPr>
        <w:t>е</w:t>
      </w:r>
      <w:bookmarkStart w:id="47" w:name="YANDEX_192"/>
      <w:bookmarkEnd w:id="47"/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поселени</w:t>
      </w:r>
      <w:r w:rsidR="00874C7D" w:rsidRPr="0066466B">
        <w:rPr>
          <w:rFonts w:ascii="Times New Roman" w:hAnsi="Times New Roman"/>
          <w:sz w:val="24"/>
          <w:szCs w:val="24"/>
        </w:rPr>
        <w:t>е</w:t>
      </w:r>
      <w:r w:rsidR="006522E8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предлагается регулярно проводить следующие работы:</w:t>
      </w:r>
      <w:r w:rsidR="00172FEE" w:rsidRPr="0066466B">
        <w:rPr>
          <w:rFonts w:ascii="Times New Roman" w:hAnsi="Times New Roman"/>
          <w:sz w:val="24"/>
          <w:szCs w:val="24"/>
        </w:rPr>
        <w:t xml:space="preserve"> </w:t>
      </w:r>
    </w:p>
    <w:p w:rsidR="00C851C7" w:rsidRPr="0066466B" w:rsidRDefault="00C851C7" w:rsidP="00652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- мероприятия </w:t>
      </w:r>
      <w:r w:rsidR="00474DF0" w:rsidRPr="0066466B">
        <w:rPr>
          <w:rFonts w:ascii="Times New Roman" w:hAnsi="Times New Roman"/>
          <w:sz w:val="24"/>
          <w:szCs w:val="24"/>
        </w:rPr>
        <w:t xml:space="preserve">по удалению сухостойных </w:t>
      </w:r>
      <w:r w:rsidRPr="0066466B">
        <w:rPr>
          <w:rFonts w:ascii="Times New Roman" w:hAnsi="Times New Roman"/>
          <w:sz w:val="24"/>
          <w:szCs w:val="24"/>
        </w:rPr>
        <w:t xml:space="preserve"> и ав</w:t>
      </w:r>
      <w:r w:rsidRPr="0066466B">
        <w:rPr>
          <w:rFonts w:ascii="Times New Roman" w:hAnsi="Times New Roman"/>
          <w:sz w:val="24"/>
          <w:szCs w:val="24"/>
        </w:rPr>
        <w:t>а</w:t>
      </w:r>
      <w:r w:rsidRPr="0066466B">
        <w:rPr>
          <w:rFonts w:ascii="Times New Roman" w:hAnsi="Times New Roman"/>
          <w:sz w:val="24"/>
          <w:szCs w:val="24"/>
        </w:rPr>
        <w:t>рийных деревьев;</w:t>
      </w:r>
    </w:p>
    <w:p w:rsidR="00C851C7" w:rsidRPr="0066466B" w:rsidRDefault="00C851C7" w:rsidP="00652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 мероприятия по ликвидации несанкционир</w:t>
      </w:r>
      <w:r w:rsidRPr="0066466B">
        <w:rPr>
          <w:rFonts w:ascii="Times New Roman" w:hAnsi="Times New Roman"/>
          <w:sz w:val="24"/>
          <w:szCs w:val="24"/>
        </w:rPr>
        <w:t>о</w:t>
      </w:r>
      <w:r w:rsidRPr="0066466B">
        <w:rPr>
          <w:rFonts w:ascii="Times New Roman" w:hAnsi="Times New Roman"/>
          <w:sz w:val="24"/>
          <w:szCs w:val="24"/>
        </w:rPr>
        <w:t>ванных свалок;</w:t>
      </w:r>
    </w:p>
    <w:p w:rsidR="00C851C7" w:rsidRPr="0066466B" w:rsidRDefault="00C851C7" w:rsidP="00652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 мероприятия по санитарной очистке терр</w:t>
      </w:r>
      <w:r w:rsidRPr="0066466B">
        <w:rPr>
          <w:rFonts w:ascii="Times New Roman" w:hAnsi="Times New Roman"/>
          <w:sz w:val="24"/>
          <w:szCs w:val="24"/>
        </w:rPr>
        <w:t>и</w:t>
      </w:r>
      <w:r w:rsidRPr="0066466B">
        <w:rPr>
          <w:rFonts w:ascii="Times New Roman" w:hAnsi="Times New Roman"/>
          <w:sz w:val="24"/>
          <w:szCs w:val="24"/>
        </w:rPr>
        <w:t>тории;</w:t>
      </w:r>
    </w:p>
    <w:p w:rsidR="00874C7D" w:rsidRPr="0066466B" w:rsidRDefault="00C851C7" w:rsidP="006522E8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 мероприятия по скашиванию травы в летний период вдоль вну</w:t>
      </w:r>
      <w:r w:rsidR="00172FEE" w:rsidRPr="0066466B">
        <w:rPr>
          <w:rFonts w:ascii="Times New Roman" w:hAnsi="Times New Roman"/>
          <w:sz w:val="24"/>
          <w:szCs w:val="24"/>
        </w:rPr>
        <w:t>т</w:t>
      </w:r>
      <w:r w:rsidRPr="0066466B">
        <w:rPr>
          <w:rFonts w:ascii="Times New Roman" w:hAnsi="Times New Roman"/>
          <w:sz w:val="24"/>
          <w:szCs w:val="24"/>
        </w:rPr>
        <w:t>рипоселковых</w:t>
      </w:r>
      <w:r w:rsidR="00874C7D" w:rsidRPr="0066466B">
        <w:rPr>
          <w:rFonts w:ascii="Times New Roman" w:hAnsi="Times New Roman"/>
          <w:sz w:val="24"/>
          <w:szCs w:val="24"/>
        </w:rPr>
        <w:t xml:space="preserve"> д</w:t>
      </w:r>
      <w:r w:rsidRPr="0066466B">
        <w:rPr>
          <w:rFonts w:ascii="Times New Roman" w:hAnsi="Times New Roman"/>
          <w:sz w:val="24"/>
          <w:szCs w:val="24"/>
        </w:rPr>
        <w:t>орог</w:t>
      </w:r>
      <w:r w:rsidR="00B6278B" w:rsidRPr="0066466B">
        <w:rPr>
          <w:rFonts w:ascii="Times New Roman" w:hAnsi="Times New Roman"/>
          <w:sz w:val="24"/>
          <w:szCs w:val="24"/>
        </w:rPr>
        <w:t xml:space="preserve"> и бе</w:t>
      </w:r>
      <w:r w:rsidR="00B6278B" w:rsidRPr="0066466B">
        <w:rPr>
          <w:rFonts w:ascii="Times New Roman" w:hAnsi="Times New Roman"/>
          <w:sz w:val="24"/>
          <w:szCs w:val="24"/>
        </w:rPr>
        <w:t>с</w:t>
      </w:r>
      <w:r w:rsidR="00B6278B" w:rsidRPr="0066466B">
        <w:rPr>
          <w:rFonts w:ascii="Times New Roman" w:hAnsi="Times New Roman"/>
          <w:sz w:val="24"/>
          <w:szCs w:val="24"/>
        </w:rPr>
        <w:t>хозных территорий</w:t>
      </w:r>
      <w:r w:rsidRPr="0066466B">
        <w:rPr>
          <w:rFonts w:ascii="Times New Roman" w:hAnsi="Times New Roman"/>
          <w:sz w:val="24"/>
          <w:szCs w:val="24"/>
        </w:rPr>
        <w:t>;</w:t>
      </w:r>
    </w:p>
    <w:p w:rsidR="00C851C7" w:rsidRPr="0066466B" w:rsidRDefault="00C851C7" w:rsidP="006F40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lastRenderedPageBreak/>
        <w:t xml:space="preserve">- мероприятия по проведению </w:t>
      </w:r>
      <w:r w:rsidR="00172FEE" w:rsidRPr="0066466B">
        <w:rPr>
          <w:rFonts w:ascii="Times New Roman" w:hAnsi="Times New Roman"/>
          <w:sz w:val="24"/>
          <w:szCs w:val="24"/>
        </w:rPr>
        <w:t>ремонта сущ</w:t>
      </w:r>
      <w:r w:rsidR="00172FEE" w:rsidRPr="0066466B">
        <w:rPr>
          <w:rFonts w:ascii="Times New Roman" w:hAnsi="Times New Roman"/>
          <w:sz w:val="24"/>
          <w:szCs w:val="24"/>
        </w:rPr>
        <w:t>е</w:t>
      </w:r>
      <w:r w:rsidR="00172FEE" w:rsidRPr="0066466B">
        <w:rPr>
          <w:rFonts w:ascii="Times New Roman" w:hAnsi="Times New Roman"/>
          <w:sz w:val="24"/>
          <w:szCs w:val="24"/>
        </w:rPr>
        <w:t>ствующих детских площадок</w:t>
      </w:r>
      <w:r w:rsidR="00B6278B" w:rsidRPr="0066466B">
        <w:rPr>
          <w:rFonts w:ascii="Times New Roman" w:hAnsi="Times New Roman"/>
          <w:sz w:val="24"/>
          <w:szCs w:val="24"/>
        </w:rPr>
        <w:t xml:space="preserve">. </w:t>
      </w:r>
    </w:p>
    <w:p w:rsidR="006F4071" w:rsidRDefault="006F4071" w:rsidP="006F407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C851C7" w:rsidRPr="0066466B" w:rsidRDefault="00C851C7" w:rsidP="006F407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>Механизм реализации  целевой</w:t>
      </w:r>
      <w:bookmarkStart w:id="48" w:name="YANDEX_218"/>
      <w:bookmarkEnd w:id="48"/>
      <w:r w:rsidR="006522E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466B">
        <w:rPr>
          <w:rFonts w:ascii="Times New Roman" w:hAnsi="Times New Roman"/>
          <w:b/>
          <w:i/>
          <w:sz w:val="24"/>
          <w:szCs w:val="24"/>
        </w:rPr>
        <w:t>программы</w:t>
      </w:r>
    </w:p>
    <w:p w:rsidR="00C851C7" w:rsidRPr="0066466B" w:rsidRDefault="00C851C7" w:rsidP="006F4071">
      <w:pPr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6466B">
        <w:rPr>
          <w:rFonts w:ascii="Times New Roman" w:hAnsi="Times New Roman"/>
          <w:i/>
          <w:sz w:val="24"/>
          <w:szCs w:val="24"/>
        </w:rPr>
        <w:t>Контроль за исполнением</w:t>
      </w:r>
      <w:bookmarkStart w:id="49" w:name="YANDEX_219"/>
      <w:bookmarkEnd w:id="49"/>
      <w:r w:rsidR="006522E8">
        <w:rPr>
          <w:rFonts w:ascii="Times New Roman" w:hAnsi="Times New Roman"/>
          <w:i/>
          <w:sz w:val="24"/>
          <w:szCs w:val="24"/>
        </w:rPr>
        <w:t xml:space="preserve"> программы</w:t>
      </w:r>
    </w:p>
    <w:p w:rsidR="00C851C7" w:rsidRPr="0066466B" w:rsidRDefault="00C851C7" w:rsidP="006F40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Контроль за исполнением</w:t>
      </w:r>
      <w:bookmarkStart w:id="50" w:name="YANDEX_220"/>
      <w:bookmarkEnd w:id="50"/>
      <w:r w:rsidR="006522E8">
        <w:rPr>
          <w:rFonts w:ascii="Times New Roman" w:hAnsi="Times New Roman"/>
          <w:sz w:val="24"/>
          <w:szCs w:val="24"/>
        </w:rPr>
        <w:t xml:space="preserve"> программы о</w:t>
      </w:r>
      <w:r w:rsidRPr="0066466B">
        <w:rPr>
          <w:rFonts w:ascii="Times New Roman" w:hAnsi="Times New Roman"/>
          <w:sz w:val="24"/>
          <w:szCs w:val="24"/>
        </w:rPr>
        <w:t xml:space="preserve">существляет </w:t>
      </w:r>
      <w:r w:rsidR="005A67DC" w:rsidRPr="0066466B">
        <w:rPr>
          <w:rFonts w:ascii="Times New Roman" w:hAnsi="Times New Roman"/>
          <w:sz w:val="24"/>
          <w:szCs w:val="24"/>
        </w:rPr>
        <w:t>местная а</w:t>
      </w:r>
      <w:r w:rsidRPr="0066466B">
        <w:rPr>
          <w:rFonts w:ascii="Times New Roman" w:hAnsi="Times New Roman"/>
          <w:sz w:val="24"/>
          <w:szCs w:val="24"/>
        </w:rPr>
        <w:t xml:space="preserve">дминистрация </w:t>
      </w:r>
      <w:r w:rsidR="005A67DC" w:rsidRPr="0066466B">
        <w:rPr>
          <w:rFonts w:ascii="Times New Roman" w:hAnsi="Times New Roman"/>
          <w:sz w:val="24"/>
          <w:szCs w:val="24"/>
        </w:rPr>
        <w:t xml:space="preserve">МО </w:t>
      </w:r>
      <w:r w:rsidR="00D33F45" w:rsidRPr="0066466B">
        <w:rPr>
          <w:rFonts w:ascii="Times New Roman" w:hAnsi="Times New Roman"/>
          <w:sz w:val="24"/>
          <w:szCs w:val="24"/>
        </w:rPr>
        <w:t xml:space="preserve">Сосновское </w:t>
      </w:r>
      <w:r w:rsidR="005A67DC" w:rsidRPr="0066466B">
        <w:rPr>
          <w:rFonts w:ascii="Times New Roman" w:hAnsi="Times New Roman"/>
          <w:sz w:val="24"/>
          <w:szCs w:val="24"/>
        </w:rPr>
        <w:t xml:space="preserve"> сельское пос</w:t>
      </w:r>
      <w:r w:rsidR="005A67DC" w:rsidRPr="0066466B">
        <w:rPr>
          <w:rFonts w:ascii="Times New Roman" w:hAnsi="Times New Roman"/>
          <w:sz w:val="24"/>
          <w:szCs w:val="24"/>
        </w:rPr>
        <w:t>е</w:t>
      </w:r>
      <w:r w:rsidR="005A67DC" w:rsidRPr="0066466B">
        <w:rPr>
          <w:rFonts w:ascii="Times New Roman" w:hAnsi="Times New Roman"/>
          <w:sz w:val="24"/>
          <w:szCs w:val="24"/>
        </w:rPr>
        <w:t>ление</w:t>
      </w:r>
      <w:r w:rsidRPr="0066466B">
        <w:rPr>
          <w:rFonts w:ascii="Times New Roman" w:hAnsi="Times New Roman"/>
          <w:sz w:val="24"/>
          <w:szCs w:val="24"/>
        </w:rPr>
        <w:t>.</w:t>
      </w:r>
    </w:p>
    <w:p w:rsidR="00C851C7" w:rsidRPr="0066466B" w:rsidRDefault="00C851C7" w:rsidP="006F40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Финансовый контроль за целевым использованием средств возлагается на ф</w:t>
      </w:r>
      <w:r w:rsidRPr="0066466B">
        <w:rPr>
          <w:rFonts w:ascii="Times New Roman" w:hAnsi="Times New Roman"/>
          <w:sz w:val="24"/>
          <w:szCs w:val="24"/>
        </w:rPr>
        <w:t>и</w:t>
      </w:r>
      <w:r w:rsidRPr="0066466B">
        <w:rPr>
          <w:rFonts w:ascii="Times New Roman" w:hAnsi="Times New Roman"/>
          <w:sz w:val="24"/>
          <w:szCs w:val="24"/>
        </w:rPr>
        <w:t>нансов</w:t>
      </w:r>
      <w:r w:rsidR="005A67DC" w:rsidRPr="0066466B">
        <w:rPr>
          <w:rFonts w:ascii="Times New Roman" w:hAnsi="Times New Roman"/>
          <w:sz w:val="24"/>
          <w:szCs w:val="24"/>
        </w:rPr>
        <w:t xml:space="preserve">ый отдел местной администрации МО </w:t>
      </w:r>
      <w:r w:rsidR="00D33F45" w:rsidRPr="0066466B">
        <w:rPr>
          <w:rFonts w:ascii="Times New Roman" w:hAnsi="Times New Roman"/>
          <w:sz w:val="24"/>
          <w:szCs w:val="24"/>
        </w:rPr>
        <w:t>Сосновское</w:t>
      </w:r>
      <w:r w:rsidR="005B765E" w:rsidRPr="0066466B">
        <w:rPr>
          <w:rFonts w:ascii="Times New Roman" w:hAnsi="Times New Roman"/>
          <w:sz w:val="24"/>
          <w:szCs w:val="24"/>
        </w:rPr>
        <w:t xml:space="preserve"> </w:t>
      </w:r>
      <w:r w:rsidR="005A67DC" w:rsidRPr="0066466B">
        <w:rPr>
          <w:rFonts w:ascii="Times New Roman" w:hAnsi="Times New Roman"/>
          <w:sz w:val="24"/>
          <w:szCs w:val="24"/>
        </w:rPr>
        <w:t xml:space="preserve"> сельское посел</w:t>
      </w:r>
      <w:r w:rsidR="005A67DC" w:rsidRPr="0066466B">
        <w:rPr>
          <w:rFonts w:ascii="Times New Roman" w:hAnsi="Times New Roman"/>
          <w:sz w:val="24"/>
          <w:szCs w:val="24"/>
        </w:rPr>
        <w:t>е</w:t>
      </w:r>
      <w:r w:rsidR="005A67DC" w:rsidRPr="0066466B">
        <w:rPr>
          <w:rFonts w:ascii="Times New Roman" w:hAnsi="Times New Roman"/>
          <w:sz w:val="24"/>
          <w:szCs w:val="24"/>
        </w:rPr>
        <w:t>ние</w:t>
      </w:r>
      <w:r w:rsidRPr="0066466B">
        <w:rPr>
          <w:rFonts w:ascii="Times New Roman" w:hAnsi="Times New Roman"/>
          <w:sz w:val="24"/>
          <w:szCs w:val="24"/>
        </w:rPr>
        <w:t>.</w:t>
      </w:r>
    </w:p>
    <w:p w:rsidR="00C851C7" w:rsidRPr="0066466B" w:rsidRDefault="00C851C7" w:rsidP="006F407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Создание системы организации и контроля за ходом реализ</w:t>
      </w:r>
      <w:r w:rsidRPr="0066466B">
        <w:rPr>
          <w:rFonts w:ascii="Times New Roman" w:hAnsi="Times New Roman"/>
          <w:sz w:val="24"/>
          <w:szCs w:val="24"/>
        </w:rPr>
        <w:t>а</w:t>
      </w:r>
      <w:r w:rsidRPr="0066466B">
        <w:rPr>
          <w:rFonts w:ascii="Times New Roman" w:hAnsi="Times New Roman"/>
          <w:sz w:val="24"/>
          <w:szCs w:val="24"/>
        </w:rPr>
        <w:t>ции</w:t>
      </w:r>
      <w:bookmarkStart w:id="51" w:name="YANDEX_225"/>
      <w:bookmarkEnd w:id="51"/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Программы.</w:t>
      </w:r>
    </w:p>
    <w:p w:rsidR="00C851C7" w:rsidRPr="0066466B" w:rsidRDefault="00D33F45" w:rsidP="006F407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Реализация муниципальной</w:t>
      </w:r>
      <w:bookmarkStart w:id="52" w:name="YANDEX_226"/>
      <w:bookmarkEnd w:id="52"/>
      <w:r w:rsidR="00AD15FF">
        <w:rPr>
          <w:rFonts w:ascii="Times New Roman" w:hAnsi="Times New Roman"/>
          <w:sz w:val="24"/>
          <w:szCs w:val="24"/>
        </w:rPr>
        <w:t xml:space="preserve"> </w:t>
      </w:r>
      <w:r w:rsidR="005A67DC" w:rsidRPr="0066466B">
        <w:rPr>
          <w:rFonts w:ascii="Times New Roman" w:hAnsi="Times New Roman"/>
          <w:sz w:val="24"/>
          <w:szCs w:val="24"/>
        </w:rPr>
        <w:t xml:space="preserve">программы МО </w:t>
      </w:r>
      <w:r w:rsidRPr="0066466B">
        <w:rPr>
          <w:rFonts w:ascii="Times New Roman" w:hAnsi="Times New Roman"/>
          <w:sz w:val="24"/>
          <w:szCs w:val="24"/>
        </w:rPr>
        <w:t>Сосновское</w:t>
      </w:r>
      <w:r w:rsidR="005A67DC" w:rsidRPr="0066466B">
        <w:rPr>
          <w:rFonts w:ascii="Times New Roman" w:hAnsi="Times New Roman"/>
          <w:sz w:val="24"/>
          <w:szCs w:val="24"/>
        </w:rPr>
        <w:t xml:space="preserve"> сельское поселение </w:t>
      </w:r>
      <w:bookmarkStart w:id="53" w:name="YANDEX_227"/>
      <w:bookmarkStart w:id="54" w:name="YANDEX_228"/>
      <w:bookmarkEnd w:id="53"/>
      <w:bookmarkEnd w:id="54"/>
      <w:r w:rsidR="00C851C7" w:rsidRPr="0066466B">
        <w:rPr>
          <w:rFonts w:ascii="Times New Roman" w:hAnsi="Times New Roman"/>
          <w:sz w:val="24"/>
          <w:szCs w:val="24"/>
        </w:rPr>
        <w:t>осущ</w:t>
      </w:r>
      <w:r w:rsidR="00C851C7" w:rsidRPr="0066466B">
        <w:rPr>
          <w:rFonts w:ascii="Times New Roman" w:hAnsi="Times New Roman"/>
          <w:sz w:val="24"/>
          <w:szCs w:val="24"/>
        </w:rPr>
        <w:t>е</w:t>
      </w:r>
      <w:r w:rsidR="00C851C7" w:rsidRPr="0066466B">
        <w:rPr>
          <w:rFonts w:ascii="Times New Roman" w:hAnsi="Times New Roman"/>
          <w:sz w:val="24"/>
          <w:szCs w:val="24"/>
        </w:rPr>
        <w:t>ствляется на основе:</w:t>
      </w:r>
    </w:p>
    <w:p w:rsidR="00C851C7" w:rsidRPr="0066466B" w:rsidRDefault="00C851C7" w:rsidP="00AD15F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-</w:t>
      </w:r>
      <w:bookmarkStart w:id="55" w:name="YANDEX_229"/>
      <w:bookmarkEnd w:id="55"/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муни</w:t>
      </w:r>
      <w:r w:rsidR="00D33F45" w:rsidRPr="0066466B">
        <w:rPr>
          <w:rFonts w:ascii="Times New Roman" w:hAnsi="Times New Roman"/>
          <w:sz w:val="24"/>
          <w:szCs w:val="24"/>
        </w:rPr>
        <w:t>ципальных</w:t>
      </w:r>
      <w:r w:rsidR="00AD15FF">
        <w:rPr>
          <w:rFonts w:ascii="Times New Roman" w:hAnsi="Times New Roman"/>
          <w:sz w:val="24"/>
          <w:szCs w:val="24"/>
        </w:rPr>
        <w:t xml:space="preserve"> </w:t>
      </w:r>
      <w:r w:rsidR="00D33F45" w:rsidRPr="0066466B">
        <w:rPr>
          <w:rFonts w:ascii="Times New Roman" w:hAnsi="Times New Roman"/>
          <w:sz w:val="24"/>
          <w:szCs w:val="24"/>
        </w:rPr>
        <w:t>контрактов</w:t>
      </w:r>
      <w:r w:rsidRPr="0066466B">
        <w:rPr>
          <w:rFonts w:ascii="Times New Roman" w:hAnsi="Times New Roman"/>
          <w:sz w:val="24"/>
          <w:szCs w:val="24"/>
        </w:rPr>
        <w:t xml:space="preserve">, </w:t>
      </w:r>
      <w:r w:rsidR="005A67DC" w:rsidRPr="0066466B">
        <w:rPr>
          <w:rFonts w:ascii="Times New Roman" w:hAnsi="Times New Roman"/>
          <w:sz w:val="24"/>
          <w:szCs w:val="24"/>
        </w:rPr>
        <w:t>заключаемых муниципальным заказчиком</w:t>
      </w:r>
      <w:bookmarkStart w:id="56" w:name="YANDEX_230"/>
      <w:bookmarkStart w:id="57" w:name="YANDEX_231"/>
      <w:bookmarkEnd w:id="56"/>
      <w:bookmarkEnd w:id="57"/>
      <w:r w:rsidR="00AD15FF">
        <w:rPr>
          <w:rFonts w:ascii="Times New Roman" w:hAnsi="Times New Roman"/>
          <w:sz w:val="24"/>
          <w:szCs w:val="24"/>
        </w:rPr>
        <w:t xml:space="preserve"> программы </w:t>
      </w:r>
      <w:r w:rsidRPr="0066466B">
        <w:rPr>
          <w:rFonts w:ascii="Times New Roman" w:hAnsi="Times New Roman"/>
          <w:sz w:val="24"/>
          <w:szCs w:val="24"/>
        </w:rPr>
        <w:t>с и</w:t>
      </w:r>
      <w:r w:rsidRPr="0066466B">
        <w:rPr>
          <w:rFonts w:ascii="Times New Roman" w:hAnsi="Times New Roman"/>
          <w:sz w:val="24"/>
          <w:szCs w:val="24"/>
        </w:rPr>
        <w:t>с</w:t>
      </w:r>
      <w:r w:rsidRPr="0066466B">
        <w:rPr>
          <w:rFonts w:ascii="Times New Roman" w:hAnsi="Times New Roman"/>
          <w:sz w:val="24"/>
          <w:szCs w:val="24"/>
        </w:rPr>
        <w:t>полнителями программных мероприятий в соответствии с Федеральным законом от 21.07.2005 № 94-ФЗ «О размещении заказов на поставки товаров, выполнение работ, оказание услуг для государственных и муниципал</w:t>
      </w:r>
      <w:r w:rsidRPr="0066466B">
        <w:rPr>
          <w:rFonts w:ascii="Times New Roman" w:hAnsi="Times New Roman"/>
          <w:sz w:val="24"/>
          <w:szCs w:val="24"/>
        </w:rPr>
        <w:t>ь</w:t>
      </w:r>
      <w:r w:rsidRPr="0066466B">
        <w:rPr>
          <w:rFonts w:ascii="Times New Roman" w:hAnsi="Times New Roman"/>
          <w:sz w:val="24"/>
          <w:szCs w:val="24"/>
        </w:rPr>
        <w:t>ных</w:t>
      </w:r>
      <w:bookmarkStart w:id="58" w:name="YANDEX_232"/>
      <w:bookmarkEnd w:id="58"/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нужд»;</w:t>
      </w:r>
    </w:p>
    <w:p w:rsidR="00B6278B" w:rsidRPr="0066466B" w:rsidRDefault="00C851C7" w:rsidP="00AD15F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- </w:t>
      </w:r>
      <w:r w:rsidR="005A67DC" w:rsidRPr="0066466B">
        <w:rPr>
          <w:rFonts w:ascii="Times New Roman" w:hAnsi="Times New Roman"/>
          <w:sz w:val="24"/>
          <w:szCs w:val="24"/>
        </w:rPr>
        <w:t xml:space="preserve">соблюдения </w:t>
      </w:r>
      <w:r w:rsidRPr="0066466B">
        <w:rPr>
          <w:rFonts w:ascii="Times New Roman" w:hAnsi="Times New Roman"/>
          <w:sz w:val="24"/>
          <w:szCs w:val="24"/>
        </w:rPr>
        <w:t>условий, порядка, правил, утвержденных федеральными, областными и</w:t>
      </w:r>
      <w:bookmarkStart w:id="59" w:name="YANDEX_233"/>
      <w:bookmarkEnd w:id="59"/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муниципальными</w:t>
      </w:r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правовыми актами.</w:t>
      </w:r>
    </w:p>
    <w:p w:rsidR="00D33F45" w:rsidRPr="0066466B" w:rsidRDefault="00D33F45" w:rsidP="00D33F4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AD15FF" w:rsidRDefault="00C851C7" w:rsidP="006407F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 xml:space="preserve">Оценка эффективности социально-экономических и экологических последствий </w:t>
      </w:r>
    </w:p>
    <w:p w:rsidR="00AD15FF" w:rsidRPr="0066466B" w:rsidRDefault="00C851C7" w:rsidP="006407F7">
      <w:pPr>
        <w:spacing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66466B">
        <w:rPr>
          <w:rFonts w:ascii="Times New Roman" w:hAnsi="Times New Roman"/>
          <w:b/>
          <w:i/>
          <w:sz w:val="24"/>
          <w:szCs w:val="24"/>
        </w:rPr>
        <w:t>от</w:t>
      </w:r>
      <w:r w:rsidR="00D33F45" w:rsidRPr="0066466B">
        <w:rPr>
          <w:rFonts w:ascii="Times New Roman" w:hAnsi="Times New Roman"/>
          <w:b/>
          <w:i/>
          <w:sz w:val="24"/>
          <w:szCs w:val="24"/>
        </w:rPr>
        <w:t xml:space="preserve"> ре</w:t>
      </w:r>
      <w:r w:rsidR="00D33F45" w:rsidRPr="0066466B">
        <w:rPr>
          <w:rFonts w:ascii="Times New Roman" w:hAnsi="Times New Roman"/>
          <w:b/>
          <w:i/>
          <w:sz w:val="24"/>
          <w:szCs w:val="24"/>
        </w:rPr>
        <w:t>а</w:t>
      </w:r>
      <w:r w:rsidR="00D33F45" w:rsidRPr="0066466B">
        <w:rPr>
          <w:rFonts w:ascii="Times New Roman" w:hAnsi="Times New Roman"/>
          <w:b/>
          <w:i/>
          <w:sz w:val="24"/>
          <w:szCs w:val="24"/>
        </w:rPr>
        <w:t>лизации муниципальной</w:t>
      </w:r>
      <w:bookmarkStart w:id="60" w:name="YANDEX_234"/>
      <w:bookmarkEnd w:id="60"/>
      <w:r w:rsidR="00AD15F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466B">
        <w:rPr>
          <w:rFonts w:ascii="Times New Roman" w:hAnsi="Times New Roman"/>
          <w:b/>
          <w:i/>
          <w:sz w:val="24"/>
          <w:szCs w:val="24"/>
        </w:rPr>
        <w:t>программы</w:t>
      </w:r>
      <w:r w:rsidR="006407F7" w:rsidRPr="0066466B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407F7" w:rsidRPr="0066466B" w:rsidRDefault="006407F7" w:rsidP="00AD15FF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ab/>
      </w:r>
      <w:r w:rsidR="00C851C7" w:rsidRPr="0066466B">
        <w:rPr>
          <w:rFonts w:ascii="Times New Roman" w:hAnsi="Times New Roman"/>
          <w:sz w:val="24"/>
          <w:szCs w:val="24"/>
        </w:rPr>
        <w:t>В результате реализации</w:t>
      </w:r>
      <w:bookmarkStart w:id="61" w:name="YANDEX_235"/>
      <w:bookmarkEnd w:id="61"/>
      <w:r w:rsidR="00AD15FF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программы</w:t>
      </w:r>
      <w:r w:rsidR="00AD15FF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ожидается создание условий, обе</w:t>
      </w:r>
      <w:r w:rsidR="00C851C7" w:rsidRPr="0066466B">
        <w:rPr>
          <w:rFonts w:ascii="Times New Roman" w:hAnsi="Times New Roman"/>
          <w:sz w:val="24"/>
          <w:szCs w:val="24"/>
        </w:rPr>
        <w:t>с</w:t>
      </w:r>
      <w:r w:rsidR="00C851C7" w:rsidRPr="0066466B">
        <w:rPr>
          <w:rFonts w:ascii="Times New Roman" w:hAnsi="Times New Roman"/>
          <w:sz w:val="24"/>
          <w:szCs w:val="24"/>
        </w:rPr>
        <w:t>печивающих</w:t>
      </w:r>
      <w:r w:rsidR="00AD15FF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комфортные условия для работы и отдыха населения на</w:t>
      </w:r>
      <w:bookmarkStart w:id="62" w:name="YANDEX_236"/>
      <w:bookmarkEnd w:id="62"/>
      <w:r w:rsidR="00AD15FF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территории</w:t>
      </w:r>
      <w:bookmarkStart w:id="63" w:name="YANDEX_237"/>
      <w:bookmarkEnd w:id="63"/>
      <w:r w:rsidR="00AD15FF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муниципального</w:t>
      </w:r>
      <w:r w:rsidR="00AD15FF"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 xml:space="preserve">образования </w:t>
      </w:r>
      <w:r w:rsidR="00D33F45" w:rsidRPr="0066466B">
        <w:rPr>
          <w:rFonts w:ascii="Times New Roman" w:hAnsi="Times New Roman"/>
          <w:sz w:val="24"/>
          <w:szCs w:val="24"/>
        </w:rPr>
        <w:t>Сосновское</w:t>
      </w:r>
      <w:r w:rsidR="005B765E" w:rsidRPr="0066466B">
        <w:rPr>
          <w:rFonts w:ascii="Times New Roman" w:hAnsi="Times New Roman"/>
          <w:sz w:val="24"/>
          <w:szCs w:val="24"/>
        </w:rPr>
        <w:t xml:space="preserve"> </w:t>
      </w:r>
      <w:r w:rsidR="00AD15FF">
        <w:rPr>
          <w:rFonts w:ascii="Times New Roman" w:hAnsi="Times New Roman"/>
          <w:sz w:val="24"/>
          <w:szCs w:val="24"/>
        </w:rPr>
        <w:t>с</w:t>
      </w:r>
      <w:r w:rsidR="0009735A" w:rsidRPr="0066466B">
        <w:rPr>
          <w:rFonts w:ascii="Times New Roman" w:hAnsi="Times New Roman"/>
          <w:sz w:val="24"/>
          <w:szCs w:val="24"/>
        </w:rPr>
        <w:t>ельское посел</w:t>
      </w:r>
      <w:r w:rsidR="0009735A" w:rsidRPr="0066466B">
        <w:rPr>
          <w:rFonts w:ascii="Times New Roman" w:hAnsi="Times New Roman"/>
          <w:sz w:val="24"/>
          <w:szCs w:val="24"/>
        </w:rPr>
        <w:t>е</w:t>
      </w:r>
      <w:r w:rsidR="0009735A" w:rsidRPr="0066466B">
        <w:rPr>
          <w:rFonts w:ascii="Times New Roman" w:hAnsi="Times New Roman"/>
          <w:sz w:val="24"/>
          <w:szCs w:val="24"/>
        </w:rPr>
        <w:t>ние</w:t>
      </w:r>
      <w:r w:rsidR="00C851C7" w:rsidRPr="0066466B">
        <w:rPr>
          <w:rFonts w:ascii="Times New Roman" w:hAnsi="Times New Roman"/>
          <w:sz w:val="24"/>
          <w:szCs w:val="24"/>
        </w:rPr>
        <w:t>.</w:t>
      </w:r>
    </w:p>
    <w:p w:rsidR="006407F7" w:rsidRPr="0066466B" w:rsidRDefault="00C851C7" w:rsidP="00AD15FF">
      <w:pPr>
        <w:spacing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Эффективность</w:t>
      </w:r>
      <w:bookmarkStart w:id="64" w:name="YANDEX_240"/>
      <w:bookmarkEnd w:id="64"/>
      <w:r w:rsidR="00AD15FF">
        <w:rPr>
          <w:rFonts w:ascii="Times New Roman" w:hAnsi="Times New Roman"/>
          <w:sz w:val="24"/>
          <w:szCs w:val="24"/>
        </w:rPr>
        <w:t xml:space="preserve"> программы </w:t>
      </w:r>
      <w:r w:rsidRPr="0066466B">
        <w:rPr>
          <w:rFonts w:ascii="Times New Roman" w:hAnsi="Times New Roman"/>
          <w:sz w:val="24"/>
          <w:szCs w:val="24"/>
        </w:rPr>
        <w:t>оценивается по следующим показателям:</w:t>
      </w:r>
    </w:p>
    <w:p w:rsidR="00AE678B" w:rsidRPr="0066466B" w:rsidRDefault="00AE678B" w:rsidP="00AD15F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Оценка эффективности реализации Программы осуществляется по критерии фина</w:t>
      </w:r>
      <w:r w:rsidRPr="0066466B">
        <w:rPr>
          <w:rFonts w:ascii="Times New Roman" w:hAnsi="Times New Roman"/>
          <w:sz w:val="24"/>
          <w:szCs w:val="24"/>
        </w:rPr>
        <w:t>н</w:t>
      </w:r>
      <w:r w:rsidRPr="0066466B">
        <w:rPr>
          <w:rFonts w:ascii="Times New Roman" w:hAnsi="Times New Roman"/>
          <w:sz w:val="24"/>
          <w:szCs w:val="24"/>
        </w:rPr>
        <w:t>совых вложений (К</w:t>
      </w:r>
      <w:r w:rsidRPr="0066466B">
        <w:rPr>
          <w:rFonts w:ascii="Times New Roman" w:hAnsi="Times New Roman"/>
          <w:sz w:val="24"/>
          <w:szCs w:val="24"/>
          <w:vertAlign w:val="subscript"/>
        </w:rPr>
        <w:t>фв</w:t>
      </w:r>
      <w:r w:rsidRPr="0066466B">
        <w:rPr>
          <w:rFonts w:ascii="Times New Roman" w:hAnsi="Times New Roman"/>
          <w:sz w:val="24"/>
          <w:szCs w:val="24"/>
        </w:rPr>
        <w:t>) – отражает увеличение объемов финансовых вложений на благоус</w:t>
      </w:r>
      <w:r w:rsidRPr="0066466B">
        <w:rPr>
          <w:rFonts w:ascii="Times New Roman" w:hAnsi="Times New Roman"/>
          <w:sz w:val="24"/>
          <w:szCs w:val="24"/>
        </w:rPr>
        <w:t>т</w:t>
      </w:r>
      <w:r w:rsidRPr="0066466B">
        <w:rPr>
          <w:rFonts w:ascii="Times New Roman" w:hAnsi="Times New Roman"/>
          <w:sz w:val="24"/>
          <w:szCs w:val="24"/>
        </w:rPr>
        <w:t xml:space="preserve">ройство и развития  территории муниципального образования </w:t>
      </w:r>
      <w:r w:rsidR="00D33F45" w:rsidRPr="0066466B">
        <w:rPr>
          <w:rFonts w:ascii="Times New Roman" w:hAnsi="Times New Roman"/>
          <w:sz w:val="24"/>
          <w:szCs w:val="24"/>
        </w:rPr>
        <w:t>Сосновское</w:t>
      </w:r>
      <w:r w:rsidRPr="0066466B">
        <w:rPr>
          <w:rFonts w:ascii="Times New Roman" w:hAnsi="Times New Roman"/>
          <w:sz w:val="24"/>
          <w:szCs w:val="24"/>
        </w:rPr>
        <w:t xml:space="preserve"> сельское поселение  в расчете на одного ж</w:t>
      </w:r>
      <w:r w:rsidRPr="0066466B">
        <w:rPr>
          <w:rFonts w:ascii="Times New Roman" w:hAnsi="Times New Roman"/>
          <w:sz w:val="24"/>
          <w:szCs w:val="24"/>
        </w:rPr>
        <w:t>и</w:t>
      </w:r>
      <w:r w:rsidRPr="0066466B">
        <w:rPr>
          <w:rFonts w:ascii="Times New Roman" w:hAnsi="Times New Roman"/>
          <w:sz w:val="24"/>
          <w:szCs w:val="24"/>
        </w:rPr>
        <w:t>теля:</w:t>
      </w:r>
    </w:p>
    <w:tbl>
      <w:tblPr>
        <w:tblW w:w="0" w:type="auto"/>
        <w:tblInd w:w="2808" w:type="dxa"/>
        <w:tblLook w:val="01E0"/>
      </w:tblPr>
      <w:tblGrid>
        <w:gridCol w:w="900"/>
        <w:gridCol w:w="540"/>
        <w:gridCol w:w="236"/>
        <w:gridCol w:w="540"/>
        <w:gridCol w:w="1872"/>
      </w:tblGrid>
      <w:tr w:rsidR="00AE678B" w:rsidRPr="0066466B" w:rsidTr="0091104C">
        <w:tc>
          <w:tcPr>
            <w:tcW w:w="900" w:type="dxa"/>
            <w:shd w:val="clear" w:color="auto" w:fill="auto"/>
          </w:tcPr>
          <w:p w:rsidR="00AE678B" w:rsidRPr="0066466B" w:rsidRDefault="00AE678B" w:rsidP="0091104C">
            <w:pPr>
              <w:spacing w:before="120" w:line="360" w:lineRule="auto"/>
              <w:ind w:right="-180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К</w:t>
            </w:r>
            <w:r w:rsidRPr="0066466B">
              <w:rPr>
                <w:rFonts w:ascii="Times New Roman" w:hAnsi="Times New Roman"/>
                <w:sz w:val="24"/>
                <w:szCs w:val="24"/>
                <w:vertAlign w:val="subscript"/>
              </w:rPr>
              <w:t xml:space="preserve">фв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= (</w:t>
            </w:r>
          </w:p>
        </w:tc>
        <w:tc>
          <w:tcPr>
            <w:tcW w:w="540" w:type="dxa"/>
            <w:shd w:val="clear" w:color="auto" w:fill="auto"/>
          </w:tcPr>
          <w:p w:rsidR="00AE678B" w:rsidRPr="0066466B" w:rsidRDefault="00AE678B" w:rsidP="0091104C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6466B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66466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  <w:p w:rsidR="00AE678B" w:rsidRPr="0066466B" w:rsidRDefault="00AE678B" w:rsidP="0091104C">
            <w:pPr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Ч</w:t>
            </w:r>
            <w:r w:rsidRPr="0066466B">
              <w:rPr>
                <w:rFonts w:ascii="Times New Roman" w:hAnsi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36" w:type="dxa"/>
            <w:shd w:val="clear" w:color="auto" w:fill="auto"/>
          </w:tcPr>
          <w:p w:rsidR="00AE678B" w:rsidRPr="0066466B" w:rsidRDefault="00AE678B" w:rsidP="0091104C">
            <w:pPr>
              <w:spacing w:before="120"/>
              <w:ind w:right="-180" w:hanging="28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40" w:type="dxa"/>
            <w:shd w:val="clear" w:color="auto" w:fill="auto"/>
          </w:tcPr>
          <w:p w:rsidR="00AE678B" w:rsidRPr="0066466B" w:rsidRDefault="00AE678B" w:rsidP="0091104C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66466B">
              <w:rPr>
                <w:rFonts w:ascii="Times New Roman" w:hAnsi="Times New Roman"/>
                <w:sz w:val="24"/>
                <w:szCs w:val="24"/>
                <w:u w:val="single"/>
              </w:rPr>
              <w:t>О</w:t>
            </w:r>
            <w:r w:rsidRPr="0066466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  <w:p w:rsidR="00AE678B" w:rsidRPr="0066466B" w:rsidRDefault="00AE678B" w:rsidP="0091104C">
            <w:pPr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Ч</w:t>
            </w:r>
            <w:r w:rsidRPr="0066466B"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872" w:type="dxa"/>
            <w:shd w:val="clear" w:color="auto" w:fill="auto"/>
          </w:tcPr>
          <w:p w:rsidR="00AE678B" w:rsidRPr="0066466B" w:rsidRDefault="00AE678B" w:rsidP="0091104C">
            <w:pPr>
              <w:spacing w:before="120"/>
              <w:ind w:hanging="108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) х 100%, где:</w:t>
            </w:r>
          </w:p>
        </w:tc>
      </w:tr>
    </w:tbl>
    <w:p w:rsidR="00AD15FF" w:rsidRDefault="00AE678B" w:rsidP="00AD15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О</w:t>
      </w:r>
      <w:r w:rsidRPr="0066466B">
        <w:rPr>
          <w:rFonts w:ascii="Times New Roman" w:hAnsi="Times New Roman"/>
          <w:sz w:val="24"/>
          <w:szCs w:val="24"/>
          <w:vertAlign w:val="subscript"/>
        </w:rPr>
        <w:t>1</w:t>
      </w:r>
      <w:r w:rsidRPr="0066466B">
        <w:rPr>
          <w:rFonts w:ascii="Times New Roman" w:hAnsi="Times New Roman"/>
          <w:sz w:val="24"/>
          <w:szCs w:val="24"/>
        </w:rPr>
        <w:t xml:space="preserve"> – фактический объем финансовых вложений муниципального образования в ра</w:t>
      </w:r>
      <w:r w:rsidRPr="0066466B">
        <w:rPr>
          <w:rFonts w:ascii="Times New Roman" w:hAnsi="Times New Roman"/>
          <w:sz w:val="24"/>
          <w:szCs w:val="24"/>
        </w:rPr>
        <w:t>з</w:t>
      </w:r>
      <w:r w:rsidRPr="0066466B">
        <w:rPr>
          <w:rFonts w:ascii="Times New Roman" w:hAnsi="Times New Roman"/>
          <w:sz w:val="24"/>
          <w:szCs w:val="24"/>
        </w:rPr>
        <w:t>витие и содержание автомобильных дорог  в предыдущем году; О</w:t>
      </w:r>
      <w:r w:rsidRPr="0066466B">
        <w:rPr>
          <w:rFonts w:ascii="Times New Roman" w:hAnsi="Times New Roman"/>
          <w:sz w:val="24"/>
          <w:szCs w:val="24"/>
          <w:vertAlign w:val="subscript"/>
        </w:rPr>
        <w:t xml:space="preserve">2 </w:t>
      </w:r>
      <w:r w:rsidRPr="0066466B">
        <w:rPr>
          <w:rFonts w:ascii="Times New Roman" w:hAnsi="Times New Roman"/>
          <w:sz w:val="24"/>
          <w:szCs w:val="24"/>
        </w:rPr>
        <w:t>– фактический объем финансовых вложений муниципального образования  в ра</w:t>
      </w:r>
      <w:r w:rsidRPr="0066466B">
        <w:rPr>
          <w:rFonts w:ascii="Times New Roman" w:hAnsi="Times New Roman"/>
          <w:sz w:val="24"/>
          <w:szCs w:val="24"/>
        </w:rPr>
        <w:t>з</w:t>
      </w:r>
      <w:r w:rsidRPr="0066466B">
        <w:rPr>
          <w:rFonts w:ascii="Times New Roman" w:hAnsi="Times New Roman"/>
          <w:sz w:val="24"/>
          <w:szCs w:val="24"/>
        </w:rPr>
        <w:t>витие и содержание автомобильных дорог в отчетном году; Ч</w:t>
      </w:r>
      <w:r w:rsidRPr="0066466B">
        <w:rPr>
          <w:rFonts w:ascii="Times New Roman" w:hAnsi="Times New Roman"/>
          <w:sz w:val="24"/>
          <w:szCs w:val="24"/>
          <w:vertAlign w:val="subscript"/>
        </w:rPr>
        <w:t xml:space="preserve">1 </w:t>
      </w:r>
      <w:r w:rsidRPr="0066466B">
        <w:rPr>
          <w:rFonts w:ascii="Times New Roman" w:hAnsi="Times New Roman"/>
          <w:sz w:val="24"/>
          <w:szCs w:val="24"/>
        </w:rPr>
        <w:t xml:space="preserve">– численность  жителей муниципального образования в предыдущем году; </w:t>
      </w:r>
    </w:p>
    <w:p w:rsidR="00AD15FF" w:rsidRDefault="00AE678B" w:rsidP="00AD15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Ч</w:t>
      </w:r>
      <w:r w:rsidRPr="0066466B">
        <w:rPr>
          <w:rFonts w:ascii="Times New Roman" w:hAnsi="Times New Roman"/>
          <w:sz w:val="24"/>
          <w:szCs w:val="24"/>
          <w:vertAlign w:val="subscript"/>
        </w:rPr>
        <w:t>2</w:t>
      </w:r>
      <w:r w:rsidRPr="0066466B">
        <w:rPr>
          <w:rFonts w:ascii="Times New Roman" w:hAnsi="Times New Roman"/>
          <w:sz w:val="24"/>
          <w:szCs w:val="24"/>
        </w:rPr>
        <w:t xml:space="preserve"> – численность жителей муниципального образования в отчетном  году; </w:t>
      </w:r>
    </w:p>
    <w:p w:rsidR="00AE678B" w:rsidRPr="0066466B" w:rsidRDefault="00AE678B" w:rsidP="00AD15F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К </w:t>
      </w:r>
      <w:r w:rsidRPr="0066466B">
        <w:rPr>
          <w:rFonts w:ascii="Times New Roman" w:hAnsi="Times New Roman"/>
          <w:sz w:val="24"/>
          <w:szCs w:val="24"/>
          <w:vertAlign w:val="subscript"/>
        </w:rPr>
        <w:t>бл</w:t>
      </w:r>
      <w:r w:rsidRPr="0066466B">
        <w:rPr>
          <w:rFonts w:ascii="Times New Roman" w:hAnsi="Times New Roman"/>
          <w:sz w:val="24"/>
          <w:szCs w:val="24"/>
        </w:rPr>
        <w:t xml:space="preserve"> должен быть не менее 1%</w:t>
      </w:r>
    </w:p>
    <w:p w:rsidR="00AD15FF" w:rsidRDefault="00AD15FF" w:rsidP="00AD15FF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C851C7" w:rsidRPr="0066466B" w:rsidRDefault="00C851C7" w:rsidP="00AD15FF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Реализация</w:t>
      </w:r>
      <w:bookmarkStart w:id="65" w:name="YANDEX_250"/>
      <w:bookmarkEnd w:id="65"/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Программы</w:t>
      </w:r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 xml:space="preserve">приведет к улучшению внешнего вида </w:t>
      </w:r>
      <w:r w:rsidR="0009735A" w:rsidRPr="0066466B">
        <w:rPr>
          <w:rFonts w:ascii="Times New Roman" w:hAnsi="Times New Roman"/>
          <w:sz w:val="24"/>
          <w:szCs w:val="24"/>
        </w:rPr>
        <w:t>муниципального о</w:t>
      </w:r>
      <w:r w:rsidR="0009735A" w:rsidRPr="0066466B">
        <w:rPr>
          <w:rFonts w:ascii="Times New Roman" w:hAnsi="Times New Roman"/>
          <w:sz w:val="24"/>
          <w:szCs w:val="24"/>
        </w:rPr>
        <w:t>б</w:t>
      </w:r>
      <w:r w:rsidR="0009735A" w:rsidRPr="0066466B">
        <w:rPr>
          <w:rFonts w:ascii="Times New Roman" w:hAnsi="Times New Roman"/>
          <w:sz w:val="24"/>
          <w:szCs w:val="24"/>
        </w:rPr>
        <w:t xml:space="preserve">разования </w:t>
      </w:r>
      <w:r w:rsidR="00D33F45" w:rsidRPr="0066466B">
        <w:rPr>
          <w:rFonts w:ascii="Times New Roman" w:hAnsi="Times New Roman"/>
          <w:sz w:val="24"/>
          <w:szCs w:val="24"/>
        </w:rPr>
        <w:t>Сосновское</w:t>
      </w:r>
      <w:r w:rsidR="0009735A" w:rsidRPr="0066466B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66466B">
        <w:rPr>
          <w:rFonts w:ascii="Times New Roman" w:hAnsi="Times New Roman"/>
          <w:sz w:val="24"/>
          <w:szCs w:val="24"/>
        </w:rPr>
        <w:t>и позволит обеспечить население качественными услугами жилищно-коммунального хозя</w:t>
      </w:r>
      <w:r w:rsidRPr="0066466B">
        <w:rPr>
          <w:rFonts w:ascii="Times New Roman" w:hAnsi="Times New Roman"/>
          <w:sz w:val="24"/>
          <w:szCs w:val="24"/>
        </w:rPr>
        <w:t>й</w:t>
      </w:r>
      <w:r w:rsidRPr="0066466B">
        <w:rPr>
          <w:rFonts w:ascii="Times New Roman" w:hAnsi="Times New Roman"/>
          <w:sz w:val="24"/>
          <w:szCs w:val="24"/>
        </w:rPr>
        <w:t>ства.</w:t>
      </w:r>
    </w:p>
    <w:p w:rsidR="00AD15FF" w:rsidRDefault="00AD15FF" w:rsidP="00AD15FF">
      <w:pPr>
        <w:pStyle w:val="a5"/>
        <w:spacing w:before="0" w:after="0"/>
        <w:ind w:right="-81"/>
        <w:rPr>
          <w:rFonts w:ascii="Times New Roman" w:hAnsi="Times New Roman" w:cs="Times New Roman"/>
          <w:b/>
          <w:i/>
          <w:color w:val="auto"/>
        </w:rPr>
      </w:pPr>
    </w:p>
    <w:p w:rsidR="00571ED2" w:rsidRPr="0066466B" w:rsidRDefault="00571ED2" w:rsidP="00AD15FF">
      <w:pPr>
        <w:pStyle w:val="a5"/>
        <w:spacing w:before="0" w:after="0"/>
        <w:ind w:right="-81"/>
        <w:jc w:val="center"/>
        <w:rPr>
          <w:rFonts w:ascii="Times New Roman" w:hAnsi="Times New Roman" w:cs="Times New Roman"/>
          <w:b/>
          <w:i/>
          <w:color w:val="auto"/>
        </w:rPr>
      </w:pPr>
      <w:r w:rsidRPr="0066466B">
        <w:rPr>
          <w:rFonts w:ascii="Times New Roman" w:hAnsi="Times New Roman" w:cs="Times New Roman"/>
          <w:b/>
          <w:i/>
          <w:color w:val="auto"/>
        </w:rPr>
        <w:t>Срок реализации Программы</w:t>
      </w:r>
    </w:p>
    <w:p w:rsidR="006F4071" w:rsidRDefault="00571ED2" w:rsidP="006F4071">
      <w:pPr>
        <w:pStyle w:val="a5"/>
        <w:spacing w:before="0" w:after="0"/>
        <w:ind w:right="-81"/>
        <w:jc w:val="both"/>
        <w:rPr>
          <w:rFonts w:ascii="Times New Roman" w:hAnsi="Times New Roman" w:cs="Times New Roman"/>
          <w:color w:val="auto"/>
        </w:rPr>
      </w:pPr>
      <w:r w:rsidRPr="0066466B">
        <w:rPr>
          <w:rFonts w:ascii="Times New Roman" w:hAnsi="Times New Roman" w:cs="Times New Roman"/>
          <w:color w:val="auto"/>
        </w:rPr>
        <w:t>Срок реализации Программы устанавливается – 2014г.</w:t>
      </w:r>
    </w:p>
    <w:p w:rsidR="006F4071" w:rsidRDefault="006F4071" w:rsidP="006F4071">
      <w:pPr>
        <w:pStyle w:val="a5"/>
        <w:spacing w:before="0" w:after="0"/>
        <w:ind w:right="-81"/>
        <w:jc w:val="both"/>
        <w:rPr>
          <w:rFonts w:ascii="Times New Roman" w:hAnsi="Times New Roman" w:cs="Times New Roman"/>
          <w:color w:val="auto"/>
        </w:rPr>
      </w:pPr>
    </w:p>
    <w:p w:rsidR="006F4071" w:rsidRPr="006F4071" w:rsidRDefault="00C851C7" w:rsidP="006F4071">
      <w:pPr>
        <w:pStyle w:val="a5"/>
        <w:spacing w:before="0" w:after="0"/>
        <w:ind w:right="-81"/>
        <w:jc w:val="center"/>
        <w:rPr>
          <w:rFonts w:ascii="Times New Roman" w:hAnsi="Times New Roman"/>
          <w:b/>
          <w:i/>
          <w:color w:val="auto"/>
        </w:rPr>
      </w:pPr>
      <w:r w:rsidRPr="006F4071">
        <w:rPr>
          <w:rFonts w:ascii="Times New Roman" w:hAnsi="Times New Roman"/>
          <w:b/>
          <w:i/>
          <w:color w:val="auto"/>
        </w:rPr>
        <w:t>Ожидаемые конечные результаты реализ</w:t>
      </w:r>
      <w:r w:rsidRPr="006F4071">
        <w:rPr>
          <w:rFonts w:ascii="Times New Roman" w:hAnsi="Times New Roman"/>
          <w:b/>
          <w:i/>
          <w:color w:val="auto"/>
        </w:rPr>
        <w:t>а</w:t>
      </w:r>
      <w:r w:rsidRPr="006F4071">
        <w:rPr>
          <w:rFonts w:ascii="Times New Roman" w:hAnsi="Times New Roman"/>
          <w:b/>
          <w:i/>
          <w:color w:val="auto"/>
        </w:rPr>
        <w:t>ции </w:t>
      </w:r>
      <w:bookmarkStart w:id="66" w:name="YANDEX_253"/>
      <w:bookmarkEnd w:id="66"/>
      <w:r w:rsidRPr="006F4071">
        <w:rPr>
          <w:rFonts w:ascii="Times New Roman" w:hAnsi="Times New Roman"/>
          <w:b/>
          <w:i/>
          <w:color w:val="auto"/>
        </w:rPr>
        <w:t> программы</w:t>
      </w:r>
    </w:p>
    <w:p w:rsidR="00C851C7" w:rsidRPr="006F4071" w:rsidRDefault="00C851C7" w:rsidP="006F4071">
      <w:pPr>
        <w:pStyle w:val="a5"/>
        <w:spacing w:before="0" w:after="0"/>
        <w:ind w:right="-81"/>
        <w:jc w:val="both"/>
        <w:rPr>
          <w:rFonts w:ascii="Times New Roman" w:hAnsi="Times New Roman"/>
          <w:b/>
          <w:i/>
          <w:color w:val="auto"/>
        </w:rPr>
      </w:pPr>
      <w:r w:rsidRPr="006F4071">
        <w:rPr>
          <w:rFonts w:ascii="Times New Roman" w:hAnsi="Times New Roman"/>
          <w:color w:val="auto"/>
        </w:rPr>
        <w:t>Повышение уровня коммунальной инфраструктуры в населенных пунктах, распол</w:t>
      </w:r>
      <w:r w:rsidRPr="006F4071">
        <w:rPr>
          <w:rFonts w:ascii="Times New Roman" w:hAnsi="Times New Roman"/>
          <w:color w:val="auto"/>
        </w:rPr>
        <w:t>о</w:t>
      </w:r>
      <w:r w:rsidRPr="006F4071">
        <w:rPr>
          <w:rFonts w:ascii="Times New Roman" w:hAnsi="Times New Roman"/>
          <w:color w:val="auto"/>
        </w:rPr>
        <w:t>женных на</w:t>
      </w:r>
      <w:bookmarkStart w:id="67" w:name="YANDEX_254"/>
      <w:bookmarkEnd w:id="67"/>
      <w:r w:rsidR="00AD15FF" w:rsidRPr="006F4071">
        <w:rPr>
          <w:rFonts w:ascii="Times New Roman" w:hAnsi="Times New Roman"/>
          <w:color w:val="auto"/>
        </w:rPr>
        <w:t xml:space="preserve"> </w:t>
      </w:r>
      <w:r w:rsidRPr="006F4071">
        <w:rPr>
          <w:rFonts w:ascii="Times New Roman" w:hAnsi="Times New Roman"/>
          <w:color w:val="auto"/>
        </w:rPr>
        <w:t>территории</w:t>
      </w:r>
      <w:r w:rsidR="00AD15FF" w:rsidRPr="006F4071">
        <w:rPr>
          <w:rFonts w:ascii="Times New Roman" w:hAnsi="Times New Roman"/>
          <w:color w:val="auto"/>
        </w:rPr>
        <w:t xml:space="preserve"> </w:t>
      </w:r>
      <w:r w:rsidR="0009735A" w:rsidRPr="006F4071">
        <w:rPr>
          <w:rFonts w:ascii="Times New Roman" w:hAnsi="Times New Roman"/>
          <w:color w:val="auto"/>
        </w:rPr>
        <w:t xml:space="preserve">муниципального образования </w:t>
      </w:r>
      <w:r w:rsidR="002A232C" w:rsidRPr="006F4071">
        <w:rPr>
          <w:rFonts w:ascii="Times New Roman" w:hAnsi="Times New Roman"/>
          <w:color w:val="auto"/>
        </w:rPr>
        <w:t>Сосновское</w:t>
      </w:r>
      <w:r w:rsidR="005B765E" w:rsidRPr="006F4071">
        <w:rPr>
          <w:rFonts w:ascii="Times New Roman" w:hAnsi="Times New Roman"/>
          <w:color w:val="auto"/>
        </w:rPr>
        <w:t xml:space="preserve"> </w:t>
      </w:r>
      <w:r w:rsidR="0009735A" w:rsidRPr="006F4071">
        <w:rPr>
          <w:rFonts w:ascii="Times New Roman" w:hAnsi="Times New Roman"/>
          <w:color w:val="auto"/>
        </w:rPr>
        <w:t xml:space="preserve">сельское поселение </w:t>
      </w:r>
      <w:r w:rsidRPr="006F4071">
        <w:rPr>
          <w:rFonts w:ascii="Times New Roman" w:hAnsi="Times New Roman"/>
          <w:color w:val="auto"/>
        </w:rPr>
        <w:t>посредством осуществления повышения уровня комфортности и чистоты в населенных</w:t>
      </w:r>
      <w:r w:rsidR="0009735A" w:rsidRPr="006F4071">
        <w:rPr>
          <w:rFonts w:ascii="Times New Roman" w:hAnsi="Times New Roman"/>
          <w:color w:val="auto"/>
        </w:rPr>
        <w:t xml:space="preserve"> </w:t>
      </w:r>
      <w:r w:rsidRPr="006F4071">
        <w:rPr>
          <w:rFonts w:ascii="Times New Roman" w:hAnsi="Times New Roman"/>
          <w:color w:val="auto"/>
        </w:rPr>
        <w:t>пун</w:t>
      </w:r>
      <w:r w:rsidRPr="006F4071">
        <w:rPr>
          <w:rFonts w:ascii="Times New Roman" w:hAnsi="Times New Roman"/>
          <w:color w:val="auto"/>
        </w:rPr>
        <w:t>к</w:t>
      </w:r>
      <w:r w:rsidRPr="006F4071">
        <w:rPr>
          <w:rFonts w:ascii="Times New Roman" w:hAnsi="Times New Roman"/>
          <w:color w:val="auto"/>
        </w:rPr>
        <w:t>тах,</w:t>
      </w:r>
      <w:r w:rsidR="0009735A" w:rsidRPr="006F4071">
        <w:rPr>
          <w:rFonts w:ascii="Times New Roman" w:hAnsi="Times New Roman"/>
          <w:color w:val="auto"/>
        </w:rPr>
        <w:t xml:space="preserve"> </w:t>
      </w:r>
      <w:r w:rsidRPr="006F4071">
        <w:rPr>
          <w:rFonts w:ascii="Times New Roman" w:hAnsi="Times New Roman"/>
          <w:color w:val="auto"/>
        </w:rPr>
        <w:t>расположенных на</w:t>
      </w:r>
      <w:bookmarkStart w:id="68" w:name="YANDEX_257"/>
      <w:bookmarkEnd w:id="68"/>
      <w:r w:rsidR="00AD15FF" w:rsidRPr="006F4071">
        <w:rPr>
          <w:rFonts w:ascii="Times New Roman" w:hAnsi="Times New Roman"/>
          <w:color w:val="auto"/>
        </w:rPr>
        <w:t xml:space="preserve"> </w:t>
      </w:r>
      <w:r w:rsidRPr="006F4071">
        <w:rPr>
          <w:rFonts w:ascii="Times New Roman" w:hAnsi="Times New Roman"/>
          <w:color w:val="auto"/>
        </w:rPr>
        <w:t>территории</w:t>
      </w:r>
      <w:r w:rsidR="00AD15FF" w:rsidRPr="006F4071">
        <w:rPr>
          <w:rFonts w:ascii="Times New Roman" w:hAnsi="Times New Roman"/>
          <w:color w:val="auto"/>
        </w:rPr>
        <w:t xml:space="preserve"> </w:t>
      </w:r>
      <w:r w:rsidR="0009735A" w:rsidRPr="006F4071">
        <w:rPr>
          <w:rFonts w:ascii="Times New Roman" w:hAnsi="Times New Roman"/>
          <w:color w:val="auto"/>
        </w:rPr>
        <w:t xml:space="preserve">муниципального образования </w:t>
      </w:r>
      <w:r w:rsidR="002A232C" w:rsidRPr="006F4071">
        <w:rPr>
          <w:rFonts w:ascii="Times New Roman" w:hAnsi="Times New Roman"/>
          <w:color w:val="auto"/>
        </w:rPr>
        <w:t>С</w:t>
      </w:r>
      <w:r w:rsidR="006F4071">
        <w:rPr>
          <w:rFonts w:ascii="Times New Roman" w:hAnsi="Times New Roman"/>
          <w:color w:val="auto"/>
        </w:rPr>
        <w:t>ос</w:t>
      </w:r>
      <w:r w:rsidR="002A232C" w:rsidRPr="006F4071">
        <w:rPr>
          <w:rFonts w:ascii="Times New Roman" w:hAnsi="Times New Roman"/>
          <w:color w:val="auto"/>
        </w:rPr>
        <w:t>новское</w:t>
      </w:r>
      <w:r w:rsidR="00AD15FF" w:rsidRPr="006F4071">
        <w:rPr>
          <w:rFonts w:ascii="Times New Roman" w:hAnsi="Times New Roman"/>
          <w:color w:val="auto"/>
        </w:rPr>
        <w:t xml:space="preserve"> </w:t>
      </w:r>
      <w:r w:rsidR="0009735A" w:rsidRPr="006F4071">
        <w:rPr>
          <w:rFonts w:ascii="Times New Roman" w:hAnsi="Times New Roman"/>
          <w:color w:val="auto"/>
        </w:rPr>
        <w:t>сельское посел</w:t>
      </w:r>
      <w:r w:rsidR="0009735A" w:rsidRPr="006F4071">
        <w:rPr>
          <w:rFonts w:ascii="Times New Roman" w:hAnsi="Times New Roman"/>
          <w:color w:val="auto"/>
        </w:rPr>
        <w:t>е</w:t>
      </w:r>
      <w:r w:rsidR="0009735A" w:rsidRPr="006F4071">
        <w:rPr>
          <w:rFonts w:ascii="Times New Roman" w:hAnsi="Times New Roman"/>
          <w:color w:val="auto"/>
        </w:rPr>
        <w:t>ние.</w:t>
      </w:r>
    </w:p>
    <w:p w:rsidR="002A232C" w:rsidRPr="0066466B" w:rsidRDefault="002A232C" w:rsidP="002A232C">
      <w:pPr>
        <w:widowControl w:val="0"/>
        <w:shd w:val="clear" w:color="auto" w:fill="FFFFFF"/>
        <w:tabs>
          <w:tab w:val="left" w:pos="8645"/>
        </w:tabs>
        <w:suppressAutoHyphens/>
        <w:autoSpaceDE w:val="0"/>
        <w:autoSpaceDN w:val="0"/>
        <w:adjustRightInd w:val="0"/>
        <w:spacing w:after="0" w:line="240" w:lineRule="auto"/>
        <w:ind w:firstLine="164"/>
        <w:jc w:val="center"/>
        <w:rPr>
          <w:rFonts w:ascii="Times New Roman" w:hAnsi="Times New Roman"/>
          <w:spacing w:val="-4"/>
          <w:sz w:val="24"/>
          <w:szCs w:val="24"/>
          <w:lang w:eastAsia="ar-SA"/>
        </w:rPr>
      </w:pPr>
      <w:r w:rsidRPr="006646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C851C7" w:rsidRPr="0066466B" w:rsidRDefault="00C851C7" w:rsidP="007548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851C7" w:rsidRPr="0066466B" w:rsidRDefault="00AD15FF" w:rsidP="007548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69" w:name="YANDEX_260"/>
      <w:bookmarkEnd w:id="69"/>
      <w:r>
        <w:rPr>
          <w:rFonts w:ascii="Times New Roman" w:hAnsi="Times New Roman"/>
          <w:sz w:val="24"/>
          <w:szCs w:val="24"/>
        </w:rPr>
        <w:t xml:space="preserve">к </w:t>
      </w:r>
      <w:r w:rsidR="00C851C7" w:rsidRPr="0066466B">
        <w:rPr>
          <w:rFonts w:ascii="Times New Roman" w:hAnsi="Times New Roman"/>
          <w:sz w:val="24"/>
          <w:szCs w:val="24"/>
        </w:rPr>
        <w:t>муниципальной</w:t>
      </w:r>
      <w:bookmarkStart w:id="70" w:name="YANDEX_261"/>
      <w:bookmarkEnd w:id="70"/>
      <w:r>
        <w:rPr>
          <w:rFonts w:ascii="Times New Roman" w:hAnsi="Times New Roman"/>
          <w:sz w:val="24"/>
          <w:szCs w:val="24"/>
        </w:rPr>
        <w:t xml:space="preserve"> </w:t>
      </w:r>
      <w:r w:rsidR="00C851C7" w:rsidRPr="0066466B">
        <w:rPr>
          <w:rFonts w:ascii="Times New Roman" w:hAnsi="Times New Roman"/>
          <w:sz w:val="24"/>
          <w:szCs w:val="24"/>
        </w:rPr>
        <w:t>программе</w:t>
      </w:r>
    </w:p>
    <w:p w:rsidR="00AD15FF" w:rsidRDefault="00C851C7" w:rsidP="007548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«</w:t>
      </w:r>
      <w:bookmarkStart w:id="71" w:name="YANDEX_262"/>
      <w:bookmarkEnd w:id="71"/>
      <w:r w:rsidRPr="0066466B">
        <w:rPr>
          <w:rFonts w:ascii="Times New Roman" w:hAnsi="Times New Roman"/>
          <w:sz w:val="24"/>
          <w:szCs w:val="24"/>
        </w:rPr>
        <w:t xml:space="preserve">Благоустройство и развитие </w:t>
      </w:r>
      <w:bookmarkStart w:id="72" w:name="YANDEX_263"/>
      <w:bookmarkEnd w:id="72"/>
      <w:r w:rsidR="00AD15FF">
        <w:rPr>
          <w:rFonts w:ascii="Times New Roman" w:hAnsi="Times New Roman"/>
          <w:sz w:val="24"/>
          <w:szCs w:val="24"/>
        </w:rPr>
        <w:t xml:space="preserve">территории </w:t>
      </w:r>
    </w:p>
    <w:p w:rsidR="00C851C7" w:rsidRPr="0066466B" w:rsidRDefault="00C851C7" w:rsidP="007548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МО </w:t>
      </w:r>
      <w:r w:rsidR="002A232C" w:rsidRPr="0066466B">
        <w:rPr>
          <w:rFonts w:ascii="Times New Roman" w:hAnsi="Times New Roman"/>
          <w:sz w:val="24"/>
          <w:szCs w:val="24"/>
        </w:rPr>
        <w:t>Сосновское</w:t>
      </w:r>
      <w:r w:rsidR="005B765E" w:rsidRPr="0066466B">
        <w:rPr>
          <w:rFonts w:ascii="Times New Roman" w:hAnsi="Times New Roman"/>
          <w:sz w:val="24"/>
          <w:szCs w:val="24"/>
        </w:rPr>
        <w:t xml:space="preserve"> </w:t>
      </w:r>
      <w:r w:rsidR="00AD15FF">
        <w:rPr>
          <w:rFonts w:ascii="Times New Roman" w:hAnsi="Times New Roman"/>
          <w:sz w:val="24"/>
          <w:szCs w:val="24"/>
        </w:rPr>
        <w:t>сельское поселение</w:t>
      </w:r>
    </w:p>
    <w:p w:rsidR="005B765E" w:rsidRPr="0066466B" w:rsidRDefault="005B765E" w:rsidP="007548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bookmarkStart w:id="73" w:name="YANDEX_265"/>
      <w:bookmarkEnd w:id="73"/>
      <w:r w:rsidRPr="0066466B">
        <w:rPr>
          <w:rFonts w:ascii="Times New Roman" w:hAnsi="Times New Roman"/>
          <w:sz w:val="24"/>
          <w:szCs w:val="24"/>
        </w:rPr>
        <w:t>МО Приозерский муниципальный район</w:t>
      </w:r>
    </w:p>
    <w:p w:rsidR="00C851C7" w:rsidRPr="0066466B" w:rsidRDefault="00C851C7" w:rsidP="007548B4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 xml:space="preserve"> Ленинградской области на 201</w:t>
      </w:r>
      <w:r w:rsidR="005B765E" w:rsidRPr="0066466B">
        <w:rPr>
          <w:rFonts w:ascii="Times New Roman" w:hAnsi="Times New Roman"/>
          <w:sz w:val="24"/>
          <w:szCs w:val="24"/>
        </w:rPr>
        <w:t>4</w:t>
      </w:r>
      <w:r w:rsidRPr="0066466B">
        <w:rPr>
          <w:rFonts w:ascii="Times New Roman" w:hAnsi="Times New Roman"/>
          <w:sz w:val="24"/>
          <w:szCs w:val="24"/>
        </w:rPr>
        <w:t xml:space="preserve"> год»</w:t>
      </w:r>
    </w:p>
    <w:p w:rsidR="002A232C" w:rsidRPr="0066466B" w:rsidRDefault="002A232C" w:rsidP="005B765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51C7" w:rsidRDefault="00C851C7" w:rsidP="00AD15F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6466B">
        <w:rPr>
          <w:rFonts w:ascii="Times New Roman" w:hAnsi="Times New Roman"/>
          <w:b/>
          <w:sz w:val="24"/>
          <w:szCs w:val="24"/>
        </w:rPr>
        <w:t>МЕРОПРИЯТИЯ</w:t>
      </w:r>
    </w:p>
    <w:p w:rsidR="00AD15FF" w:rsidRPr="0066466B" w:rsidRDefault="00AD15FF" w:rsidP="00AD15FF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851C7" w:rsidRPr="0066466B" w:rsidRDefault="00C851C7" w:rsidP="00AD15F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bookmarkStart w:id="74" w:name="YANDEX_266"/>
      <w:bookmarkEnd w:id="74"/>
      <w:r w:rsidRPr="0066466B">
        <w:rPr>
          <w:rFonts w:ascii="Times New Roman" w:hAnsi="Times New Roman"/>
          <w:sz w:val="24"/>
          <w:szCs w:val="24"/>
        </w:rPr>
        <w:t>МУНИЦИПАЛЬНОЙ</w:t>
      </w:r>
      <w:r w:rsidR="00AD15FF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ПРОГРАММ</w:t>
      </w:r>
      <w:r w:rsidR="00571ED2" w:rsidRPr="0066466B">
        <w:rPr>
          <w:rFonts w:ascii="Times New Roman" w:hAnsi="Times New Roman"/>
          <w:sz w:val="24"/>
          <w:szCs w:val="24"/>
        </w:rPr>
        <w:t>Ы</w:t>
      </w:r>
    </w:p>
    <w:p w:rsidR="00C851C7" w:rsidRPr="0066466B" w:rsidRDefault="00C851C7" w:rsidP="00AD15FF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6466B">
        <w:rPr>
          <w:rFonts w:ascii="Times New Roman" w:hAnsi="Times New Roman"/>
          <w:sz w:val="24"/>
          <w:szCs w:val="24"/>
        </w:rPr>
        <w:t>«</w:t>
      </w:r>
      <w:r w:rsidR="00AD15FF">
        <w:rPr>
          <w:rFonts w:ascii="Times New Roman" w:hAnsi="Times New Roman"/>
          <w:sz w:val="24"/>
          <w:szCs w:val="24"/>
        </w:rPr>
        <w:t xml:space="preserve">БЛАГОУСТРОЙСТВО </w:t>
      </w:r>
      <w:r w:rsidRPr="0066466B">
        <w:rPr>
          <w:rFonts w:ascii="Times New Roman" w:hAnsi="Times New Roman"/>
          <w:sz w:val="24"/>
          <w:szCs w:val="24"/>
        </w:rPr>
        <w:t>И</w:t>
      </w:r>
      <w:r w:rsidR="00B8452F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>РАЗВИТИЕ ТЕРРИТОРИИ</w:t>
      </w:r>
      <w:r w:rsidR="00B8452F" w:rsidRPr="0066466B">
        <w:rPr>
          <w:rFonts w:ascii="Times New Roman" w:hAnsi="Times New Roman"/>
          <w:sz w:val="24"/>
          <w:szCs w:val="24"/>
        </w:rPr>
        <w:t xml:space="preserve"> </w:t>
      </w:r>
      <w:r w:rsidRPr="0066466B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="002A232C" w:rsidRPr="0066466B">
        <w:rPr>
          <w:rFonts w:ascii="Times New Roman" w:hAnsi="Times New Roman"/>
          <w:sz w:val="24"/>
          <w:szCs w:val="24"/>
        </w:rPr>
        <w:t>СОСНОВСКОЕ</w:t>
      </w:r>
      <w:r w:rsidR="004333E5" w:rsidRPr="0066466B">
        <w:rPr>
          <w:rFonts w:ascii="Times New Roman" w:hAnsi="Times New Roman"/>
          <w:sz w:val="24"/>
          <w:szCs w:val="24"/>
        </w:rPr>
        <w:t xml:space="preserve"> СЕЛЬСКОЕ ПОСЕЛЕНИЕ МУНИЦИПАЛЬНОГО ОБРАЗОВАНИЯ ПРИОЗЕРСКИЙ МУНИЦИПАЛЬНЫЙ РАЙОН</w:t>
      </w:r>
      <w:r w:rsidRPr="0066466B">
        <w:rPr>
          <w:rFonts w:ascii="Times New Roman" w:hAnsi="Times New Roman"/>
          <w:sz w:val="24"/>
          <w:szCs w:val="24"/>
        </w:rPr>
        <w:t xml:space="preserve"> ЛЕНИНГРАДСКОЙ ОБЛАСТИ НА 201</w:t>
      </w:r>
      <w:r w:rsidR="005B765E" w:rsidRPr="0066466B">
        <w:rPr>
          <w:rFonts w:ascii="Times New Roman" w:hAnsi="Times New Roman"/>
          <w:sz w:val="24"/>
          <w:szCs w:val="24"/>
        </w:rPr>
        <w:t xml:space="preserve">4 </w:t>
      </w:r>
      <w:r w:rsidRPr="0066466B">
        <w:rPr>
          <w:rFonts w:ascii="Times New Roman" w:hAnsi="Times New Roman"/>
          <w:sz w:val="24"/>
          <w:szCs w:val="24"/>
        </w:rPr>
        <w:t>ГОД»</w:t>
      </w:r>
    </w:p>
    <w:p w:rsidR="00B8452F" w:rsidRPr="0066466B" w:rsidRDefault="00B8452F" w:rsidP="00B8452F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8209" w:type="dxa"/>
        <w:tblCellSpacing w:w="22" w:type="dxa"/>
        <w:tblInd w:w="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707"/>
        <w:gridCol w:w="89"/>
        <w:gridCol w:w="4151"/>
        <w:gridCol w:w="89"/>
        <w:gridCol w:w="60"/>
        <w:gridCol w:w="4379"/>
        <w:gridCol w:w="4367"/>
        <w:gridCol w:w="4367"/>
      </w:tblGrid>
      <w:tr w:rsidR="007167CB" w:rsidRPr="0066466B" w:rsidTr="003C284B">
        <w:trPr>
          <w:gridAfter w:val="2"/>
          <w:wAfter w:w="8668" w:type="dxa"/>
          <w:trHeight w:val="725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67CB" w:rsidRPr="0066466B" w:rsidRDefault="007167CB" w:rsidP="00AD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167CB" w:rsidRPr="0066466B" w:rsidRDefault="007167CB" w:rsidP="00AD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п.п.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67CB" w:rsidRPr="0066466B" w:rsidRDefault="007167CB" w:rsidP="00AD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  <w:r w:rsidR="00AD15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мер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о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приятий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5FF" w:rsidRDefault="002A232C" w:rsidP="00AD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7167CB" w:rsidRPr="0066466B" w:rsidRDefault="00B33948" w:rsidP="00AD15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тыс. р</w:t>
            </w:r>
            <w:r w:rsidR="00940382" w:rsidRPr="0066466B"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9C39A4" w:rsidRPr="0066466B" w:rsidTr="003C284B">
        <w:trPr>
          <w:gridAfter w:val="2"/>
          <w:wAfter w:w="8668" w:type="dxa"/>
          <w:trHeight w:val="321"/>
          <w:tblCellSpacing w:w="22" w:type="dxa"/>
        </w:trPr>
        <w:tc>
          <w:tcPr>
            <w:tcW w:w="9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39A4" w:rsidRPr="0066466B" w:rsidRDefault="009C39A4" w:rsidP="00C96DA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1. </w:t>
            </w:r>
            <w:r w:rsidR="00C96DA8"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>лично</w:t>
            </w:r>
            <w:r w:rsidR="00C96DA8">
              <w:rPr>
                <w:rFonts w:ascii="Times New Roman" w:hAnsi="Times New Roman"/>
                <w:b/>
                <w:i/>
                <w:sz w:val="24"/>
                <w:szCs w:val="24"/>
              </w:rPr>
              <w:t>е освещение</w:t>
            </w: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940382" w:rsidRPr="0066466B" w:rsidTr="003C284B">
        <w:trPr>
          <w:gridAfter w:val="2"/>
          <w:wAfter w:w="8668" w:type="dxa"/>
          <w:trHeight w:val="45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215AB" w:rsidRPr="0066466B" w:rsidRDefault="00940382" w:rsidP="00AD15F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2327F2" w:rsidRPr="0066466B" w:rsidRDefault="002327F2" w:rsidP="00AD1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40382" w:rsidRPr="0066466B" w:rsidRDefault="002215AB" w:rsidP="00AD1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1.2</w:t>
            </w:r>
          </w:p>
          <w:p w:rsidR="002327F2" w:rsidRPr="0066466B" w:rsidRDefault="002327F2" w:rsidP="00AD1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D15FF" w:rsidRDefault="009C54EE" w:rsidP="00AD1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Техо</w:t>
            </w:r>
            <w:r w:rsidR="00940382" w:rsidRPr="0066466B">
              <w:rPr>
                <w:rFonts w:ascii="Times New Roman" w:hAnsi="Times New Roman"/>
                <w:sz w:val="24"/>
                <w:szCs w:val="24"/>
              </w:rPr>
              <w:t>бслуживание уличного освещ</w:t>
            </w:r>
            <w:r w:rsidR="00940382" w:rsidRPr="0066466B">
              <w:rPr>
                <w:rFonts w:ascii="Times New Roman" w:hAnsi="Times New Roman"/>
                <w:sz w:val="24"/>
                <w:szCs w:val="24"/>
              </w:rPr>
              <w:t>е</w:t>
            </w:r>
            <w:r w:rsidR="00940382" w:rsidRPr="0066466B"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2327F2" w:rsidRPr="0066466B" w:rsidRDefault="002327F2" w:rsidP="00AD1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Содержание уличного освещения</w:t>
            </w:r>
          </w:p>
          <w:p w:rsidR="009C54EE" w:rsidRPr="0066466B" w:rsidRDefault="009C54EE" w:rsidP="00AD15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Ремонт уличного освещение ул.Никитина-</w:t>
            </w:r>
            <w:r w:rsidR="00AD15FF">
              <w:rPr>
                <w:rFonts w:ascii="Times New Roman" w:hAnsi="Times New Roman"/>
                <w:sz w:val="24"/>
                <w:szCs w:val="24"/>
              </w:rPr>
              <w:t>С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троителей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C54EE" w:rsidRPr="0066466B" w:rsidRDefault="009C54EE" w:rsidP="00AD15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1</w:t>
            </w:r>
            <w:r w:rsidR="002327F2" w:rsidRPr="0066466B">
              <w:rPr>
                <w:rFonts w:ascii="Times New Roman" w:hAnsi="Times New Roman"/>
                <w:sz w:val="24"/>
                <w:szCs w:val="24"/>
              </w:rPr>
              <w:t>3</w:t>
            </w:r>
            <w:r w:rsidRPr="0066466B">
              <w:rPr>
                <w:rFonts w:ascii="Times New Roman" w:hAnsi="Times New Roman"/>
                <w:sz w:val="24"/>
                <w:szCs w:val="24"/>
              </w:rPr>
              <w:t>00</w:t>
            </w:r>
            <w:r w:rsidR="002327F2" w:rsidRPr="0066466B">
              <w:rPr>
                <w:rFonts w:ascii="Times New Roman" w:hAnsi="Times New Roman"/>
                <w:sz w:val="24"/>
                <w:szCs w:val="24"/>
              </w:rPr>
              <w:t>,0</w:t>
            </w:r>
            <w:r w:rsidR="00940382" w:rsidRPr="006646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327F2" w:rsidRPr="0066466B" w:rsidRDefault="002327F2" w:rsidP="00AD15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2300,0</w:t>
            </w:r>
          </w:p>
          <w:p w:rsidR="009C54EE" w:rsidRPr="0066466B" w:rsidRDefault="009C54EE" w:rsidP="00AD15F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200</w:t>
            </w:r>
            <w:r w:rsidR="002327F2" w:rsidRPr="0066466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0382" w:rsidRPr="0066466B" w:rsidTr="003C284B">
        <w:trPr>
          <w:gridAfter w:val="2"/>
          <w:wAfter w:w="8668" w:type="dxa"/>
          <w:trHeight w:val="359"/>
          <w:tblCellSpacing w:w="22" w:type="dxa"/>
        </w:trPr>
        <w:tc>
          <w:tcPr>
            <w:tcW w:w="50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66466B" w:rsidRDefault="00940382" w:rsidP="00377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>Итого</w:t>
            </w:r>
            <w:r w:rsidR="00BF1D36"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66466B" w:rsidRDefault="002327F2" w:rsidP="002327F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>3800,0</w:t>
            </w:r>
          </w:p>
        </w:tc>
      </w:tr>
      <w:tr w:rsidR="00940382" w:rsidRPr="0066466B" w:rsidTr="003C284B">
        <w:trPr>
          <w:gridAfter w:val="2"/>
          <w:wAfter w:w="8668" w:type="dxa"/>
          <w:trHeight w:val="60"/>
          <w:tblCellSpacing w:w="22" w:type="dxa"/>
        </w:trPr>
        <w:tc>
          <w:tcPr>
            <w:tcW w:w="9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66466B" w:rsidRDefault="00AA0116" w:rsidP="00C96DA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="00940382"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 w:rsidR="00C96DA8">
              <w:rPr>
                <w:rFonts w:ascii="Times New Roman" w:hAnsi="Times New Roman"/>
                <w:b/>
                <w:i/>
                <w:sz w:val="24"/>
                <w:szCs w:val="24"/>
              </w:rPr>
              <w:t>Благоустройство и озеленение</w:t>
            </w:r>
          </w:p>
        </w:tc>
      </w:tr>
      <w:tr w:rsidR="00940382" w:rsidRPr="0066466B" w:rsidTr="003C284B">
        <w:trPr>
          <w:gridAfter w:val="2"/>
          <w:wAfter w:w="8668" w:type="dxa"/>
          <w:trHeight w:val="872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66466B" w:rsidRDefault="00AA0116" w:rsidP="00AA011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</w:t>
            </w:r>
            <w:r w:rsidR="00940382" w:rsidRPr="0066466B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C96DA8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 xml:space="preserve">Сбор и вывоз  ТБО </w:t>
            </w:r>
          </w:p>
          <w:p w:rsidR="00940382" w:rsidRPr="00C96DA8" w:rsidRDefault="00940382" w:rsidP="00AD15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C96DA8" w:rsidRDefault="00C96DA8" w:rsidP="00C96DA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2500,0</w:t>
            </w:r>
            <w:r w:rsidR="00940382" w:rsidRPr="00C96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40382" w:rsidRPr="0066466B" w:rsidTr="003C284B">
        <w:trPr>
          <w:gridAfter w:val="2"/>
          <w:wAfter w:w="8668" w:type="dxa"/>
          <w:trHeight w:val="752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66466B" w:rsidRDefault="00AA0116" w:rsidP="00377F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</w:t>
            </w:r>
            <w:r w:rsidR="00940382" w:rsidRPr="0066466B">
              <w:rPr>
                <w:rFonts w:ascii="Times New Roman" w:hAnsi="Times New Roman"/>
                <w:sz w:val="24"/>
                <w:szCs w:val="24"/>
              </w:rPr>
              <w:t>.2.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C96DA8" w:rsidRDefault="009C54EE" w:rsidP="00AD15FF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Санитарная очистка территории</w:t>
            </w:r>
            <w:r w:rsidR="00940382" w:rsidRPr="00C96DA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940382" w:rsidRPr="00C96DA8" w:rsidRDefault="00C96DA8" w:rsidP="00AD15FF">
            <w:pPr>
              <w:spacing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</w:tr>
      <w:tr w:rsidR="00C96DA8" w:rsidRPr="0066466B" w:rsidTr="003C284B">
        <w:trPr>
          <w:gridAfter w:val="1"/>
          <w:wAfter w:w="4301" w:type="dxa"/>
          <w:trHeight w:val="373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66466B" w:rsidRDefault="00C96DA8" w:rsidP="00377F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F659E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Окос травы на  территории МО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F659E9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4323" w:type="dxa"/>
          </w:tcPr>
          <w:p w:rsidR="00C96DA8" w:rsidRPr="00C96DA8" w:rsidRDefault="00C96DA8" w:rsidP="003C284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color w:val="FF0000"/>
                <w:sz w:val="24"/>
                <w:szCs w:val="24"/>
              </w:rPr>
              <w:t>2500,0</w:t>
            </w:r>
          </w:p>
          <w:p w:rsidR="00C96DA8" w:rsidRPr="00C96DA8" w:rsidRDefault="00C96DA8" w:rsidP="003C284B">
            <w:pPr>
              <w:spacing w:line="240" w:lineRule="auto"/>
              <w:contextualSpacing/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      300,0</w:t>
            </w:r>
          </w:p>
        </w:tc>
      </w:tr>
      <w:tr w:rsidR="00C96DA8" w:rsidRPr="0066466B" w:rsidTr="003C284B">
        <w:trPr>
          <w:gridAfter w:val="2"/>
          <w:wAfter w:w="8668" w:type="dxa"/>
          <w:trHeight w:val="611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66466B" w:rsidRDefault="00C96DA8" w:rsidP="00377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280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Озеленение (содержание газонов, цветников)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B3394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 xml:space="preserve">240,0 </w:t>
            </w:r>
          </w:p>
        </w:tc>
      </w:tr>
      <w:tr w:rsidR="00C96DA8" w:rsidRPr="0066466B" w:rsidTr="003C284B">
        <w:trPr>
          <w:gridAfter w:val="2"/>
          <w:wAfter w:w="8668" w:type="dxa"/>
          <w:trHeight w:val="597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66466B" w:rsidRDefault="00C96DA8" w:rsidP="00377F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2802B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Снос сухостойных и аварийных д</w:t>
            </w:r>
            <w:r w:rsidRPr="00C96DA8">
              <w:rPr>
                <w:rFonts w:ascii="Times New Roman" w:hAnsi="Times New Roman"/>
                <w:sz w:val="24"/>
                <w:szCs w:val="24"/>
              </w:rPr>
              <w:t>е</w:t>
            </w:r>
            <w:r w:rsidRPr="00C96DA8">
              <w:rPr>
                <w:rFonts w:ascii="Times New Roman" w:hAnsi="Times New Roman"/>
                <w:sz w:val="24"/>
                <w:szCs w:val="24"/>
              </w:rPr>
              <w:t>ревьев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B33948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 xml:space="preserve">200,0 </w:t>
            </w:r>
          </w:p>
        </w:tc>
      </w:tr>
      <w:tr w:rsidR="00C96DA8" w:rsidRPr="0066466B" w:rsidTr="003C284B">
        <w:trPr>
          <w:gridAfter w:val="2"/>
          <w:wAfter w:w="8668" w:type="dxa"/>
          <w:trHeight w:val="363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66466B" w:rsidRDefault="00C96DA8" w:rsidP="00377FD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3C28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284B">
              <w:rPr>
                <w:rFonts w:ascii="Times New Roman" w:hAnsi="Times New Roman"/>
                <w:sz w:val="24"/>
                <w:szCs w:val="24"/>
              </w:rPr>
              <w:t>Развитие части территории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1B6D9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C96DA8" w:rsidRPr="0066466B" w:rsidTr="003C284B">
        <w:trPr>
          <w:gridAfter w:val="2"/>
          <w:wAfter w:w="8668" w:type="dxa"/>
          <w:trHeight w:val="375"/>
          <w:tblCellSpacing w:w="22" w:type="dxa"/>
        </w:trPr>
        <w:tc>
          <w:tcPr>
            <w:tcW w:w="50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2802B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96DA8" w:rsidRPr="00C96DA8" w:rsidRDefault="00C96DA8" w:rsidP="00C96DA8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3640</w:t>
            </w:r>
            <w:r w:rsidRPr="00C96D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,0 </w:t>
            </w:r>
          </w:p>
        </w:tc>
      </w:tr>
      <w:tr w:rsidR="003C284B" w:rsidRPr="0066466B" w:rsidTr="003C284B">
        <w:trPr>
          <w:gridAfter w:val="2"/>
          <w:wAfter w:w="8668" w:type="dxa"/>
          <w:trHeight w:val="60"/>
          <w:tblCellSpacing w:w="22" w:type="dxa"/>
        </w:trPr>
        <w:tc>
          <w:tcPr>
            <w:tcW w:w="9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Default="003C284B" w:rsidP="00C96DA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3. Прочие мероприятия </w:t>
            </w:r>
          </w:p>
        </w:tc>
      </w:tr>
      <w:tr w:rsidR="003C284B" w:rsidRPr="0066466B" w:rsidTr="003C284B">
        <w:trPr>
          <w:trHeight w:val="60"/>
          <w:tblCellSpacing w:w="22" w:type="dxa"/>
        </w:trPr>
        <w:tc>
          <w:tcPr>
            <w:tcW w:w="6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3C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428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3C284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4395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3C28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4323" w:type="dxa"/>
          </w:tcPr>
          <w:p w:rsidR="003C284B" w:rsidRPr="00C96DA8" w:rsidRDefault="003C284B" w:rsidP="003C28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1" w:type="dxa"/>
          </w:tcPr>
          <w:p w:rsidR="003C284B" w:rsidRPr="00C96DA8" w:rsidRDefault="003C284B" w:rsidP="003C284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3C284B" w:rsidRPr="0066466B" w:rsidTr="003C284B">
        <w:trPr>
          <w:gridAfter w:val="2"/>
          <w:wAfter w:w="8668" w:type="dxa"/>
          <w:trHeight w:val="60"/>
          <w:tblCellSpacing w:w="22" w:type="dxa"/>
        </w:trPr>
        <w:tc>
          <w:tcPr>
            <w:tcW w:w="488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C96DA8" w:rsidRDefault="003C284B" w:rsidP="003C28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448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C96DA8" w:rsidRDefault="003C284B" w:rsidP="003C284B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150,0</w:t>
            </w:r>
            <w:r w:rsidRPr="00C96DA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3C284B" w:rsidRPr="0066466B" w:rsidTr="003C284B">
        <w:trPr>
          <w:gridAfter w:val="2"/>
          <w:wAfter w:w="8668" w:type="dxa"/>
          <w:trHeight w:val="60"/>
          <w:tblCellSpacing w:w="22" w:type="dxa"/>
        </w:trPr>
        <w:tc>
          <w:tcPr>
            <w:tcW w:w="9409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C96DA8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Мероприятия по охране окружающей среды</w:t>
            </w:r>
          </w:p>
        </w:tc>
      </w:tr>
      <w:tr w:rsidR="003C284B" w:rsidRPr="0066466B" w:rsidTr="003C284B">
        <w:trPr>
          <w:gridAfter w:val="2"/>
          <w:wAfter w:w="8668" w:type="dxa"/>
          <w:trHeight w:val="936"/>
          <w:tblCellSpacing w:w="22" w:type="dxa"/>
        </w:trPr>
        <w:tc>
          <w:tcPr>
            <w:tcW w:w="73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466B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3C284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4.2. </w:t>
            </w:r>
          </w:p>
          <w:p w:rsidR="003C284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Pr="0066466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25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 и навалов мусора, вывоз КГМ</w:t>
            </w:r>
          </w:p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 xml:space="preserve">Устройство, ограждение контейнерных площадок </w:t>
            </w:r>
          </w:p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Проведение мероприятий у мест ма</w:t>
            </w:r>
            <w:r w:rsidRPr="00C96DA8">
              <w:rPr>
                <w:rFonts w:ascii="Times New Roman" w:hAnsi="Times New Roman"/>
                <w:sz w:val="24"/>
                <w:szCs w:val="24"/>
              </w:rPr>
              <w:t>с</w:t>
            </w:r>
            <w:r w:rsidRPr="00C96DA8">
              <w:rPr>
                <w:rFonts w:ascii="Times New Roman" w:hAnsi="Times New Roman"/>
                <w:sz w:val="24"/>
                <w:szCs w:val="24"/>
              </w:rPr>
              <w:t xml:space="preserve">сового отдыха населения у воды: </w:t>
            </w:r>
          </w:p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- водолазное обследование акватории места отдыха,</w:t>
            </w:r>
          </w:p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- лабораторные исследования воды, почвы,</w:t>
            </w:r>
          </w:p>
          <w:p w:rsidR="003C284B" w:rsidRPr="00C96DA8" w:rsidRDefault="003C284B" w:rsidP="00C96D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- служба спасателей на в</w:t>
            </w:r>
            <w:r w:rsidRPr="00C96DA8">
              <w:rPr>
                <w:rFonts w:ascii="Times New Roman" w:hAnsi="Times New Roman"/>
                <w:sz w:val="24"/>
                <w:szCs w:val="24"/>
              </w:rPr>
              <w:t>о</w:t>
            </w:r>
            <w:r w:rsidRPr="00C96DA8">
              <w:rPr>
                <w:rFonts w:ascii="Times New Roman" w:hAnsi="Times New Roman"/>
                <w:sz w:val="24"/>
                <w:szCs w:val="24"/>
              </w:rPr>
              <w:t>де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C96DA8" w:rsidRDefault="003C284B" w:rsidP="00C96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1028,5</w:t>
            </w:r>
          </w:p>
          <w:p w:rsidR="003C284B" w:rsidRPr="00C96DA8" w:rsidRDefault="003C284B" w:rsidP="00C96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Pr="00C96DA8" w:rsidRDefault="003C284B" w:rsidP="00C96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Pr="00C96DA8" w:rsidRDefault="003C284B" w:rsidP="00C96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Pr="00C96DA8" w:rsidRDefault="003C284B" w:rsidP="00C96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250,0</w:t>
            </w:r>
          </w:p>
          <w:p w:rsidR="003C284B" w:rsidRPr="00C96DA8" w:rsidRDefault="003C284B" w:rsidP="00C96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C284B" w:rsidRPr="00C96DA8" w:rsidRDefault="003C284B" w:rsidP="00C96D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96DA8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</w:tr>
      <w:tr w:rsidR="003C284B" w:rsidRPr="0066466B" w:rsidTr="003C284B">
        <w:trPr>
          <w:gridAfter w:val="2"/>
          <w:wAfter w:w="8668" w:type="dxa"/>
          <w:trHeight w:val="317"/>
          <w:tblCellSpacing w:w="22" w:type="dxa"/>
        </w:trPr>
        <w:tc>
          <w:tcPr>
            <w:tcW w:w="50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C96DA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C96DA8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1678,5</w:t>
            </w:r>
          </w:p>
        </w:tc>
      </w:tr>
      <w:tr w:rsidR="003C284B" w:rsidRPr="0066466B" w:rsidTr="003C284B">
        <w:trPr>
          <w:gridAfter w:val="2"/>
          <w:wAfter w:w="8668" w:type="dxa"/>
          <w:trHeight w:val="60"/>
          <w:tblCellSpacing w:w="22" w:type="dxa"/>
        </w:trPr>
        <w:tc>
          <w:tcPr>
            <w:tcW w:w="503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377FD8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>Итого по Программе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C284B" w:rsidRPr="0066466B" w:rsidRDefault="003C284B" w:rsidP="002327F2">
            <w:pPr>
              <w:spacing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6466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9268,5 </w:t>
            </w:r>
          </w:p>
        </w:tc>
      </w:tr>
    </w:tbl>
    <w:p w:rsidR="00C851C7" w:rsidRPr="0066466B" w:rsidRDefault="00C851C7" w:rsidP="0010532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851C7" w:rsidRPr="0066466B" w:rsidSect="0066466B">
      <w:pgSz w:w="11906" w:h="16838"/>
      <w:pgMar w:top="567" w:right="74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F40FB"/>
    <w:multiLevelType w:val="hybridMultilevel"/>
    <w:tmpl w:val="543A854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>
    <w:nsid w:val="27DD0EDE"/>
    <w:multiLevelType w:val="hybridMultilevel"/>
    <w:tmpl w:val="2042F6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97D19"/>
    <w:multiLevelType w:val="multilevel"/>
    <w:tmpl w:val="1894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hyphenationZone w:val="357"/>
  <w:doNotHyphenateCaps/>
  <w:characterSpacingControl w:val="doNotCompress"/>
  <w:doNotValidateAgainstSchema/>
  <w:doNotDemarcateInvalidXml/>
  <w:compat/>
  <w:rsids>
    <w:rsidRoot w:val="00F15E1C"/>
    <w:rsid w:val="000033F1"/>
    <w:rsid w:val="000053AE"/>
    <w:rsid w:val="00066FEC"/>
    <w:rsid w:val="00072EA0"/>
    <w:rsid w:val="0009735A"/>
    <w:rsid w:val="000B2E6E"/>
    <w:rsid w:val="000E1F5E"/>
    <w:rsid w:val="00105329"/>
    <w:rsid w:val="00137BA0"/>
    <w:rsid w:val="00170F56"/>
    <w:rsid w:val="00172FEE"/>
    <w:rsid w:val="00191E93"/>
    <w:rsid w:val="001B063E"/>
    <w:rsid w:val="001B6D9B"/>
    <w:rsid w:val="001C59C8"/>
    <w:rsid w:val="00205479"/>
    <w:rsid w:val="002215AB"/>
    <w:rsid w:val="002327F2"/>
    <w:rsid w:val="002802BB"/>
    <w:rsid w:val="002A232C"/>
    <w:rsid w:val="002A69A2"/>
    <w:rsid w:val="002F17B2"/>
    <w:rsid w:val="002F2D23"/>
    <w:rsid w:val="0031235D"/>
    <w:rsid w:val="0033066C"/>
    <w:rsid w:val="00371349"/>
    <w:rsid w:val="00377FD8"/>
    <w:rsid w:val="003929E3"/>
    <w:rsid w:val="003972B9"/>
    <w:rsid w:val="003C284B"/>
    <w:rsid w:val="003C60BC"/>
    <w:rsid w:val="004333E5"/>
    <w:rsid w:val="00453906"/>
    <w:rsid w:val="00474DF0"/>
    <w:rsid w:val="004B3CAB"/>
    <w:rsid w:val="004C54F1"/>
    <w:rsid w:val="00503466"/>
    <w:rsid w:val="00545661"/>
    <w:rsid w:val="00571ED2"/>
    <w:rsid w:val="0058105E"/>
    <w:rsid w:val="00591E51"/>
    <w:rsid w:val="005A67DC"/>
    <w:rsid w:val="005B765E"/>
    <w:rsid w:val="005D1468"/>
    <w:rsid w:val="005F520C"/>
    <w:rsid w:val="00607C20"/>
    <w:rsid w:val="0063214E"/>
    <w:rsid w:val="006407F7"/>
    <w:rsid w:val="00646B19"/>
    <w:rsid w:val="006522E8"/>
    <w:rsid w:val="0066466B"/>
    <w:rsid w:val="006E5BDA"/>
    <w:rsid w:val="006F4071"/>
    <w:rsid w:val="007167CB"/>
    <w:rsid w:val="007548B4"/>
    <w:rsid w:val="007632B0"/>
    <w:rsid w:val="00770D13"/>
    <w:rsid w:val="007B216F"/>
    <w:rsid w:val="007D37D0"/>
    <w:rsid w:val="007E0150"/>
    <w:rsid w:val="00803350"/>
    <w:rsid w:val="0082582C"/>
    <w:rsid w:val="00843341"/>
    <w:rsid w:val="00871D8C"/>
    <w:rsid w:val="00874C7D"/>
    <w:rsid w:val="008C34F5"/>
    <w:rsid w:val="008F2055"/>
    <w:rsid w:val="0091104C"/>
    <w:rsid w:val="00912867"/>
    <w:rsid w:val="00940382"/>
    <w:rsid w:val="00956E5C"/>
    <w:rsid w:val="00974753"/>
    <w:rsid w:val="00982E8B"/>
    <w:rsid w:val="009C25B7"/>
    <w:rsid w:val="009C39A4"/>
    <w:rsid w:val="009C54EE"/>
    <w:rsid w:val="00A038C7"/>
    <w:rsid w:val="00A0690D"/>
    <w:rsid w:val="00A13EC4"/>
    <w:rsid w:val="00A240F0"/>
    <w:rsid w:val="00A2668A"/>
    <w:rsid w:val="00A40A8C"/>
    <w:rsid w:val="00A63859"/>
    <w:rsid w:val="00A641C5"/>
    <w:rsid w:val="00AA0116"/>
    <w:rsid w:val="00AB7459"/>
    <w:rsid w:val="00AD15FF"/>
    <w:rsid w:val="00AE678B"/>
    <w:rsid w:val="00B0691D"/>
    <w:rsid w:val="00B163B5"/>
    <w:rsid w:val="00B31C67"/>
    <w:rsid w:val="00B33948"/>
    <w:rsid w:val="00B572EA"/>
    <w:rsid w:val="00B6278B"/>
    <w:rsid w:val="00B67B4F"/>
    <w:rsid w:val="00B8452F"/>
    <w:rsid w:val="00BC12E1"/>
    <w:rsid w:val="00BF1D36"/>
    <w:rsid w:val="00C06555"/>
    <w:rsid w:val="00C077FD"/>
    <w:rsid w:val="00C400E3"/>
    <w:rsid w:val="00C5740A"/>
    <w:rsid w:val="00C77941"/>
    <w:rsid w:val="00C851C7"/>
    <w:rsid w:val="00C96DA8"/>
    <w:rsid w:val="00CB3181"/>
    <w:rsid w:val="00CE6A2F"/>
    <w:rsid w:val="00D23010"/>
    <w:rsid w:val="00D33F45"/>
    <w:rsid w:val="00D71316"/>
    <w:rsid w:val="00DE365E"/>
    <w:rsid w:val="00DF6173"/>
    <w:rsid w:val="00E1715B"/>
    <w:rsid w:val="00E5356E"/>
    <w:rsid w:val="00F10BAB"/>
    <w:rsid w:val="00F15AE4"/>
    <w:rsid w:val="00F15E1C"/>
    <w:rsid w:val="00F21367"/>
    <w:rsid w:val="00F27F75"/>
    <w:rsid w:val="00F31FCB"/>
    <w:rsid w:val="00F60788"/>
    <w:rsid w:val="00F659E9"/>
    <w:rsid w:val="00FB098B"/>
    <w:rsid w:val="00FB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740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C400E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semiHidden/>
    <w:rsid w:val="00F15E1C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4">
    <w:name w:val="Текст выноски Знак"/>
    <w:link w:val="a3"/>
    <w:semiHidden/>
    <w:locked/>
    <w:rsid w:val="00F15E1C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rsid w:val="007E0150"/>
    <w:pPr>
      <w:ind w:left="720"/>
    </w:pPr>
  </w:style>
  <w:style w:type="paragraph" w:styleId="a5">
    <w:name w:val="Normal (Web)"/>
    <w:basedOn w:val="a"/>
    <w:rsid w:val="00F27F75"/>
    <w:pPr>
      <w:spacing w:before="21" w:after="21" w:line="240" w:lineRule="auto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table" w:styleId="a6">
    <w:name w:val="Table Grid"/>
    <w:basedOn w:val="a1"/>
    <w:locked/>
    <w:rsid w:val="00A13E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A13EC4"/>
    <w:rPr>
      <w:color w:val="0000FF"/>
      <w:u w:val="single"/>
    </w:rPr>
  </w:style>
  <w:style w:type="paragraph" w:customStyle="1" w:styleId="a8">
    <w:name w:val=" Знак"/>
    <w:basedOn w:val="a"/>
    <w:rsid w:val="00A13EC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2">
    <w:name w:val="Body Text 2"/>
    <w:basedOn w:val="a"/>
    <w:link w:val="20"/>
    <w:rsid w:val="00A13EC4"/>
    <w:pPr>
      <w:spacing w:after="0" w:line="240" w:lineRule="auto"/>
      <w:jc w:val="both"/>
    </w:pPr>
    <w:rPr>
      <w:rFonts w:eastAsia="Calibri"/>
      <w:sz w:val="24"/>
      <w:szCs w:val="20"/>
      <w:lang w:eastAsia="ru-RU"/>
    </w:rPr>
  </w:style>
  <w:style w:type="character" w:customStyle="1" w:styleId="20">
    <w:name w:val="Основной текст 2 Знак"/>
    <w:link w:val="2"/>
    <w:rsid w:val="00A13EC4"/>
    <w:rPr>
      <w:sz w:val="24"/>
      <w:lang w:val="ru-RU" w:eastAsia="ru-RU" w:bidi="ar-SA"/>
    </w:rPr>
  </w:style>
  <w:style w:type="paragraph" w:styleId="a9">
    <w:name w:val="header"/>
    <w:basedOn w:val="a"/>
    <w:link w:val="aa"/>
    <w:rsid w:val="00A13EC4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4"/>
      <w:szCs w:val="20"/>
      <w:lang w:eastAsia="ru-RU"/>
    </w:rPr>
  </w:style>
  <w:style w:type="character" w:customStyle="1" w:styleId="aa">
    <w:name w:val="Верхний колонтитул Знак"/>
    <w:link w:val="a9"/>
    <w:rsid w:val="00A13EC4"/>
    <w:rPr>
      <w:sz w:val="24"/>
      <w:lang w:val="ru-RU" w:eastAsia="ru-RU" w:bidi="ar-SA"/>
    </w:rPr>
  </w:style>
  <w:style w:type="character" w:customStyle="1" w:styleId="10">
    <w:name w:val="Заголовок 1 Знак"/>
    <w:link w:val="1"/>
    <w:rsid w:val="00C400E3"/>
    <w:rPr>
      <w:rFonts w:ascii="Times New Roman" w:eastAsia="Times New Roman" w:hAnsi="Times New Roman"/>
      <w:b/>
      <w:sz w:val="28"/>
    </w:rPr>
  </w:style>
  <w:style w:type="paragraph" w:styleId="ab">
    <w:name w:val="No Spacing"/>
    <w:uiPriority w:val="1"/>
    <w:qFormat/>
    <w:rsid w:val="006F407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2CE1D-17D3-45DF-B626-9AAB11D26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2052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МУНИЦИПАЛЬНАЯ   ПРОГРАММА</vt:lpstr>
    </vt:vector>
  </TitlesOfParts>
  <Company>Inc.</Company>
  <LinksUpToDate>false</LinksUpToDate>
  <CharactersWithSpaces>13722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МУНИЦИПАЛЬНАЯ   ПРОГРАММА</dc:title>
  <dc:creator>Ромчик</dc:creator>
  <cp:lastModifiedBy>Андрей</cp:lastModifiedBy>
  <cp:revision>2</cp:revision>
  <cp:lastPrinted>2013-11-12T08:01:00Z</cp:lastPrinted>
  <dcterms:created xsi:type="dcterms:W3CDTF">2013-11-29T09:59:00Z</dcterms:created>
  <dcterms:modified xsi:type="dcterms:W3CDTF">2013-11-29T09:59:00Z</dcterms:modified>
</cp:coreProperties>
</file>