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98C5D" w14:textId="77777777" w:rsidR="009E3585" w:rsidRDefault="009E3585" w:rsidP="009E3585">
      <w:pPr>
        <w:shd w:val="clear" w:color="auto" w:fill="FFFFFF"/>
        <w:spacing w:after="0" w:line="326" w:lineRule="exact"/>
        <w:ind w:left="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2FABCB4" w14:textId="77777777" w:rsidR="003771DF" w:rsidRPr="003771DF" w:rsidRDefault="003771DF" w:rsidP="00B2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5826150A" w14:textId="77777777" w:rsidR="003771DF" w:rsidRPr="003771DF" w:rsidRDefault="00B23BBB" w:rsidP="00B2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МЕЛЬНИКОВСКОГО СЕЛЬСКОГО ПОСЕЛЕНИЯ</w:t>
      </w:r>
    </w:p>
    <w:p w14:paraId="4801FDB2" w14:textId="77777777" w:rsidR="00B23BBB" w:rsidRDefault="00B23BBB" w:rsidP="00B2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ПРИОЗЕРСКОГО МУНИЦИПАЛЬНОГО 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F6E6012" w14:textId="77777777" w:rsidR="003771DF" w:rsidRPr="003771DF" w:rsidRDefault="003771DF" w:rsidP="00B2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1868542E" w14:textId="77777777" w:rsidR="00B23BBB" w:rsidRDefault="00B23BBB" w:rsidP="00B2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7220AE" w14:textId="77777777" w:rsidR="003771DF" w:rsidRPr="003771DF" w:rsidRDefault="003771DF" w:rsidP="00B2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365CA75A" w14:textId="77777777" w:rsidR="003771DF" w:rsidRDefault="003771DF" w:rsidP="00B2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8CF027" w14:textId="77777777" w:rsidR="003771DF" w:rsidRDefault="003771DF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E5D473" w14:textId="77777777" w:rsidR="003771DF" w:rsidRDefault="003771DF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13EFCE" w14:textId="77777777" w:rsidR="003771DF" w:rsidRPr="003771DF" w:rsidRDefault="003771DF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04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 </w:t>
      </w:r>
      <w:r w:rsidR="008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  2025</w:t>
      </w:r>
      <w:r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</w:t>
      </w:r>
      <w:r w:rsidR="00825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24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547</w:t>
      </w:r>
    </w:p>
    <w:p w14:paraId="3BE39C3C" w14:textId="77777777" w:rsidR="003771DF" w:rsidRPr="003771DF" w:rsidRDefault="003771DF" w:rsidP="003771D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8"/>
      </w:tblGrid>
      <w:tr w:rsidR="003771DF" w:rsidRPr="003771DF" w14:paraId="53BD4D9A" w14:textId="77777777" w:rsidTr="00404CDE">
        <w:trPr>
          <w:trHeight w:val="250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ED80F1" w14:textId="77777777" w:rsidR="004F005C" w:rsidRDefault="004F005C" w:rsidP="00377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785A8B" w14:textId="77777777" w:rsidR="00404CDE" w:rsidRDefault="003771DF" w:rsidP="00404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7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</w:t>
            </w:r>
            <w:r w:rsid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377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изменений  и  дополнений   в    </w:t>
            </w:r>
            <w:r w:rsidRPr="00377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</w:t>
            </w:r>
            <w:r w:rsid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366  от  27.10.2023  </w:t>
            </w:r>
            <w:r w:rsidRPr="003771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года</w:t>
            </w:r>
            <w:r w:rsidR="00825B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B365ACA" w14:textId="77777777" w:rsidR="00404CDE" w:rsidRDefault="00825B0D" w:rsidP="00404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утверждении муниципальной программы    </w:t>
            </w:r>
            <w:r w:rsidR="00404CDE"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«Развитие </w:t>
            </w:r>
            <w:r w:rsid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404CDE"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муниципальной</w:t>
            </w:r>
            <w:r w:rsid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404CDE"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службы </w:t>
            </w:r>
          </w:p>
          <w:p w14:paraId="4F45DE7C" w14:textId="77777777" w:rsidR="00404CDE" w:rsidRDefault="00404CDE" w:rsidP="00404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Мельниковского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сельского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поселения»</w:t>
            </w:r>
          </w:p>
          <w:p w14:paraId="4675127D" w14:textId="77777777" w:rsidR="003771DF" w:rsidRPr="003771DF" w:rsidRDefault="00404CDE" w:rsidP="00404C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 2025-2030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04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</w:t>
            </w:r>
          </w:p>
          <w:p w14:paraId="14531E47" w14:textId="77777777" w:rsidR="004F005C" w:rsidRPr="003771DF" w:rsidRDefault="004F005C" w:rsidP="003771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056F58C" w14:textId="77777777" w:rsidR="00B23BBB" w:rsidRPr="003F78AC" w:rsidRDefault="003771DF" w:rsidP="003F78AC">
      <w:pPr>
        <w:tabs>
          <w:tab w:val="left" w:pos="142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71DF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п. 3.7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области», в связи с уточнением объема бюджетных ассигнований на  реализацию </w:t>
      </w:r>
      <w:r w:rsidR="00781E15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на  2025</w:t>
      </w:r>
      <w:r w:rsidRPr="003771DF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81E15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771DF">
        <w:rPr>
          <w:rFonts w:ascii="Times New Roman" w:eastAsia="Times New Roman" w:hAnsi="Times New Roman" w:cs="Times New Roman"/>
          <w:sz w:val="28"/>
          <w:szCs w:val="28"/>
        </w:rPr>
        <w:t xml:space="preserve"> годов, </w:t>
      </w:r>
      <w:r w:rsidRPr="003771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3771DF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B23BBB">
        <w:rPr>
          <w:rFonts w:ascii="Times New Roman" w:eastAsia="Times New Roman" w:hAnsi="Times New Roman" w:cs="Times New Roman"/>
          <w:sz w:val="28"/>
          <w:szCs w:val="28"/>
          <w:lang w:eastAsia="ar-SA"/>
        </w:rPr>
        <w:t>ельниковского</w:t>
      </w:r>
      <w:proofErr w:type="spellEnd"/>
      <w:r w:rsidR="00B23B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 w:rsidRPr="003771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ПОСТАНОВЛЯЕТ:</w:t>
      </w:r>
    </w:p>
    <w:p w14:paraId="4316C537" w14:textId="77777777" w:rsidR="003771DF" w:rsidRPr="003771DF" w:rsidRDefault="003F78AC" w:rsidP="00042C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изменения в Паспорт</w:t>
      </w:r>
      <w:r w:rsidR="003771DF"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программы</w:t>
      </w:r>
      <w:r w:rsidR="003771DF" w:rsidRPr="003771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42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муниципальной службы </w:t>
      </w:r>
      <w:proofErr w:type="spellStart"/>
      <w:r w:rsidR="00042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Мельниковского</w:t>
      </w:r>
      <w:proofErr w:type="spellEnd"/>
      <w:r w:rsidR="00042C82"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2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491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04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2025-2030</w:t>
      </w:r>
      <w:r w:rsidR="00042C82"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042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771DF" w:rsidRPr="00377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Приложение 1 раздел «Финансовое обеспечение муниципальной программы – всего, в том числе по годам реализации» читать в следующей редакции: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00"/>
        <w:gridCol w:w="6444"/>
      </w:tblGrid>
      <w:tr w:rsidR="003771DF" w:rsidRPr="003771DF" w14:paraId="7E343C7C" w14:textId="77777777" w:rsidTr="009D56D9">
        <w:tc>
          <w:tcPr>
            <w:tcW w:w="2943" w:type="dxa"/>
          </w:tcPr>
          <w:p w14:paraId="5B98A226" w14:textId="77777777" w:rsidR="003771DF" w:rsidRPr="003771DF" w:rsidRDefault="003771DF" w:rsidP="00377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628" w:type="dxa"/>
          </w:tcPr>
          <w:p w14:paraId="09917D79" w14:textId="77777777" w:rsidR="003771DF" w:rsidRPr="003771DF" w:rsidRDefault="003771DF" w:rsidP="00377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  <w:r w:rsidR="0092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289,4</w:t>
            </w:r>
            <w:r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руб.:</w:t>
            </w:r>
          </w:p>
          <w:p w14:paraId="2D87537D" w14:textId="77777777" w:rsidR="003771DF" w:rsidRPr="003771DF" w:rsidRDefault="00926FA0" w:rsidP="00377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104,4</w:t>
            </w:r>
            <w:r w:rsid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1DF"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14:paraId="3B9AB5A8" w14:textId="77777777" w:rsidR="003771DF" w:rsidRPr="003771DF" w:rsidRDefault="00926FA0" w:rsidP="00377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8</w:t>
            </w:r>
            <w:r w:rsidR="0078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1DF"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3937C04E" w14:textId="77777777" w:rsidR="003771DF" w:rsidRDefault="00781E15" w:rsidP="00781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3771DF"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926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1DF" w:rsidRPr="00377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14:paraId="2AD934BF" w14:textId="77777777" w:rsidR="00781E15" w:rsidRPr="00781E15" w:rsidRDefault="00926FA0" w:rsidP="00781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55</w:t>
            </w:r>
            <w:r w:rsidR="00781E15" w:rsidRPr="0078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14:paraId="69C95701" w14:textId="77777777" w:rsidR="00781E15" w:rsidRPr="00781E15" w:rsidRDefault="00781E15" w:rsidP="00781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00,0 тыс. руб.</w:t>
            </w:r>
          </w:p>
          <w:p w14:paraId="6C1BB679" w14:textId="77777777" w:rsidR="00781E15" w:rsidRPr="003771DF" w:rsidRDefault="00781E15" w:rsidP="00781E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00,0 тыс. руб.</w:t>
            </w:r>
          </w:p>
        </w:tc>
      </w:tr>
    </w:tbl>
    <w:p w14:paraId="35015D0E" w14:textId="77777777" w:rsidR="003771DF" w:rsidRDefault="003771DF" w:rsidP="00825B0D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BAD3E" w14:textId="77777777" w:rsid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п.4 </w:t>
      </w:r>
      <w:r w:rsidR="00781E15" w:rsidRPr="00781E15">
        <w:rPr>
          <w:rFonts w:ascii="Times New Roman" w:eastAsia="Times New Roman" w:hAnsi="Times New Roman" w:cs="Times New Roman"/>
          <w:sz w:val="28"/>
          <w:szCs w:val="28"/>
        </w:rPr>
        <w:t>Информация об источниках финансирования муниципальной 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число </w:t>
      </w:r>
      <w:r w:rsidR="004914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6FA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05,0</w:t>
      </w:r>
      <w:r w:rsidR="0049149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заменить на </w:t>
      </w:r>
      <w:r w:rsidR="004914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26FA0">
        <w:rPr>
          <w:rFonts w:ascii="Times New Roman" w:eastAsia="Times New Roman" w:hAnsi="Times New Roman" w:cs="Times New Roman"/>
          <w:sz w:val="28"/>
          <w:szCs w:val="28"/>
        </w:rPr>
        <w:t>289,4</w:t>
      </w:r>
      <w:r w:rsidR="0049149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11DE1F" w14:textId="77777777" w:rsidR="003771DF" w:rsidRP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>. Внести изменения и читать в новой редакции:</w:t>
      </w:r>
    </w:p>
    <w:p w14:paraId="50830063" w14:textId="77777777" w:rsidR="003771DF" w:rsidRP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>.1. Таблицу № 1 к приложению «Целевые показатели муниципальной программы».</w:t>
      </w:r>
    </w:p>
    <w:p w14:paraId="4CB2A77D" w14:textId="77777777" w:rsidR="003771DF" w:rsidRP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>.2. Таблицу № 2 к приложению «План реализации муниципальной программы»</w:t>
      </w:r>
    </w:p>
    <w:p w14:paraId="7CD031DC" w14:textId="77777777" w:rsidR="003771DF" w:rsidRP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00EF1">
        <w:rPr>
          <w:rFonts w:ascii="Times New Roman" w:eastAsia="Times New Roman" w:hAnsi="Times New Roman" w:cs="Times New Roman"/>
          <w:sz w:val="28"/>
          <w:szCs w:val="28"/>
        </w:rPr>
        <w:t>.3. Таблицу № 3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 xml:space="preserve"> к приложению «Расходы на реализацию муниципальной программы».</w:t>
      </w:r>
    </w:p>
    <w:p w14:paraId="5A15C1C0" w14:textId="77777777" w:rsidR="003771DF" w:rsidRP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опубликовать в средствах массовой информации и разместить на официальном сайте администрации </w:t>
      </w:r>
      <w:proofErr w:type="spellStart"/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>Мельн</w:t>
      </w:r>
      <w:r w:rsidR="00042C82">
        <w:rPr>
          <w:rFonts w:ascii="Times New Roman" w:eastAsia="Times New Roman" w:hAnsi="Times New Roman" w:cs="Times New Roman"/>
          <w:sz w:val="28"/>
          <w:szCs w:val="28"/>
        </w:rPr>
        <w:t>иковского</w:t>
      </w:r>
      <w:proofErr w:type="spellEnd"/>
      <w:r w:rsidR="00042C8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C82">
        <w:rPr>
          <w:rFonts w:ascii="Times New Roman" w:eastAsia="Times New Roman" w:hAnsi="Times New Roman" w:cs="Times New Roman"/>
          <w:sz w:val="28"/>
          <w:szCs w:val="28"/>
        </w:rPr>
        <w:t>Приозерского муниципального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042C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области, постановление вступает в силу с момента опубликования.</w:t>
      </w:r>
    </w:p>
    <w:p w14:paraId="0FB6D445" w14:textId="77777777" w:rsidR="003771DF" w:rsidRPr="003771DF" w:rsidRDefault="00FB53E8" w:rsidP="003771DF">
      <w:pPr>
        <w:tabs>
          <w:tab w:val="left" w:pos="14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gramStart"/>
      <w:r w:rsidR="003771DF" w:rsidRPr="003771DF">
        <w:rPr>
          <w:rFonts w:ascii="Times New Roman" w:eastAsia="Times New Roman" w:hAnsi="Times New Roman" w:cs="Times New Roman"/>
          <w:sz w:val="28"/>
          <w:szCs w:val="28"/>
        </w:rPr>
        <w:t>ведущего  спец</w:t>
      </w:r>
      <w:r w:rsidR="003F78AC">
        <w:rPr>
          <w:rFonts w:ascii="Times New Roman" w:eastAsia="Times New Roman" w:hAnsi="Times New Roman" w:cs="Times New Roman"/>
          <w:sz w:val="28"/>
          <w:szCs w:val="28"/>
        </w:rPr>
        <w:t>иалиста</w:t>
      </w:r>
      <w:proofErr w:type="gramEnd"/>
      <w:r w:rsidR="003F78AC">
        <w:rPr>
          <w:rFonts w:ascii="Times New Roman" w:eastAsia="Times New Roman" w:hAnsi="Times New Roman" w:cs="Times New Roman"/>
          <w:sz w:val="28"/>
          <w:szCs w:val="28"/>
        </w:rPr>
        <w:t xml:space="preserve"> Рудак М.А.             </w:t>
      </w:r>
    </w:p>
    <w:p w14:paraId="73FA15A8" w14:textId="77777777" w:rsidR="003771DF" w:rsidRPr="003771DF" w:rsidRDefault="003771DF" w:rsidP="003771DF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DCFE1" w14:textId="77777777" w:rsidR="003F78AC" w:rsidRDefault="003F78AC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CE2B2" w14:textId="77777777" w:rsidR="00B852D1" w:rsidRDefault="00B852D1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1BF73" w14:textId="77777777" w:rsidR="003F78AC" w:rsidRDefault="003771DF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администрации </w:t>
      </w:r>
    </w:p>
    <w:p w14:paraId="6E2A711F" w14:textId="77777777" w:rsidR="003771DF" w:rsidRPr="003771DF" w:rsidRDefault="003F78AC" w:rsidP="003771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</w:t>
      </w:r>
      <w:r w:rsidR="00400E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0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Бахарев</w:t>
      </w:r>
      <w:r w:rsidR="003771DF" w:rsidRPr="0037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6D42A400" w14:textId="77777777" w:rsidR="003771DF" w:rsidRPr="003771DF" w:rsidRDefault="003771DF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9A8A03" w14:textId="77777777" w:rsidR="00CA168C" w:rsidRDefault="00CA168C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AD723A" w14:textId="77777777" w:rsidR="005E1C42" w:rsidRDefault="005E1C42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03EC72" w14:textId="77777777" w:rsidR="005E1C42" w:rsidRDefault="005E1C42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928EEE" w14:textId="77777777" w:rsidR="003771DF" w:rsidRPr="003771DF" w:rsidRDefault="003771DF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1D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Рудак М.А. </w:t>
      </w:r>
      <w:r w:rsidR="004B6C33">
        <w:rPr>
          <w:rFonts w:ascii="Times New Roman" w:eastAsia="Times New Roman" w:hAnsi="Times New Roman" w:cs="Times New Roman"/>
          <w:sz w:val="20"/>
          <w:szCs w:val="20"/>
          <w:lang w:eastAsia="ru-RU"/>
        </w:rPr>
        <w:t>8(81379) 91-193</w:t>
      </w:r>
    </w:p>
    <w:p w14:paraId="7E821F2B" w14:textId="77777777" w:rsidR="00CA168C" w:rsidRDefault="00CA168C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2A53D" w14:textId="77777777" w:rsidR="003771DF" w:rsidRPr="003771DF" w:rsidRDefault="003771DF" w:rsidP="00377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дело-2, КСО-1, Официальное печатное издание </w:t>
      </w:r>
      <w:r w:rsidRPr="003771D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www.lenoblinform.ru -1, сайт адм.    </w:t>
      </w:r>
      <w:proofErr w:type="spellStart"/>
      <w:r w:rsidRPr="003771D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melnikovo</w:t>
      </w:r>
      <w:proofErr w:type="spellEnd"/>
      <w:r w:rsidRPr="003771D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3771D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org</w:t>
      </w:r>
      <w:r w:rsidRPr="003771D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3771D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  <w:r w:rsidRPr="003771DF">
        <w:rPr>
          <w:rFonts w:ascii="Times New Roman" w:eastAsia="Times New Roman" w:hAnsi="Times New Roman" w:cs="Times New Roman"/>
          <w:sz w:val="18"/>
          <w:szCs w:val="18"/>
          <w:lang w:eastAsia="ru-RU"/>
        </w:rPr>
        <w:t>-1.</w:t>
      </w:r>
    </w:p>
    <w:p w14:paraId="57B9EF4C" w14:textId="77777777" w:rsidR="000E49E2" w:rsidRDefault="000E49E2" w:rsidP="005F76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31E2428" w14:textId="77777777" w:rsidR="00D070FF" w:rsidRDefault="00D070FF" w:rsidP="005F76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065DDB71" w14:textId="77777777" w:rsidR="00D070FF" w:rsidRDefault="006D2468" w:rsidP="006D2468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t xml:space="preserve">с Приложениями к постановлению можно ознакомиться на сайте администрации </w:t>
      </w:r>
      <w:proofErr w:type="spellStart"/>
      <w:r>
        <w:t>Мельниковского</w:t>
      </w:r>
      <w:proofErr w:type="spellEnd"/>
      <w:r>
        <w:t xml:space="preserve"> сельского поселения </w:t>
      </w:r>
      <w:r w:rsidRPr="00695D9C">
        <w:t>https://melnikovo.org.ru</w:t>
      </w:r>
    </w:p>
    <w:p w14:paraId="59B82769" w14:textId="77777777" w:rsidR="00781E15" w:rsidRPr="00781E15" w:rsidRDefault="006D2468" w:rsidP="006D2468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468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ab/>
      </w:r>
    </w:p>
    <w:p w14:paraId="08CCCB2D" w14:textId="77777777" w:rsidR="00281B71" w:rsidRPr="00A071F1" w:rsidRDefault="00281B71" w:rsidP="00D07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1B71" w:rsidRPr="00A071F1" w:rsidSect="00D070FF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3993" w14:textId="77777777" w:rsidR="006A0E6F" w:rsidRDefault="006A0E6F">
      <w:pPr>
        <w:spacing w:after="0" w:line="240" w:lineRule="auto"/>
      </w:pPr>
      <w:r>
        <w:separator/>
      </w:r>
    </w:p>
  </w:endnote>
  <w:endnote w:type="continuationSeparator" w:id="0">
    <w:p w14:paraId="7CA3636F" w14:textId="77777777" w:rsidR="006A0E6F" w:rsidRDefault="006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B43A2" w14:textId="77777777" w:rsidR="006A0E6F" w:rsidRDefault="006A0E6F">
      <w:pPr>
        <w:spacing w:after="0" w:line="240" w:lineRule="auto"/>
      </w:pPr>
      <w:r>
        <w:separator/>
      </w:r>
    </w:p>
  </w:footnote>
  <w:footnote w:type="continuationSeparator" w:id="0">
    <w:p w14:paraId="19307C1A" w14:textId="77777777" w:rsidR="006A0E6F" w:rsidRDefault="006A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5DAD3" w14:textId="77777777" w:rsidR="00213336" w:rsidRDefault="00213336" w:rsidP="009E35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148ADB6" w14:textId="77777777" w:rsidR="00213336" w:rsidRDefault="002133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7392E" w14:textId="77777777" w:rsidR="00213336" w:rsidRDefault="00213336" w:rsidP="009E3585">
    <w:pPr>
      <w:pStyle w:val="a3"/>
      <w:framePr w:wrap="around" w:vAnchor="text" w:hAnchor="margin" w:xAlign="center" w:y="1"/>
      <w:rPr>
        <w:rStyle w:val="a7"/>
      </w:rPr>
    </w:pPr>
  </w:p>
  <w:p w14:paraId="4D7958A6" w14:textId="77777777" w:rsidR="00213336" w:rsidRDefault="002133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AB"/>
    <w:rsid w:val="00004B5F"/>
    <w:rsid w:val="00025240"/>
    <w:rsid w:val="00030399"/>
    <w:rsid w:val="00031ACA"/>
    <w:rsid w:val="00042C82"/>
    <w:rsid w:val="00062348"/>
    <w:rsid w:val="000659D6"/>
    <w:rsid w:val="0007159B"/>
    <w:rsid w:val="00076BBB"/>
    <w:rsid w:val="00077EA1"/>
    <w:rsid w:val="000C5D09"/>
    <w:rsid w:val="000D0AD1"/>
    <w:rsid w:val="000D5DC0"/>
    <w:rsid w:val="000E49E2"/>
    <w:rsid w:val="000F55C0"/>
    <w:rsid w:val="00111862"/>
    <w:rsid w:val="00123E64"/>
    <w:rsid w:val="00145330"/>
    <w:rsid w:val="00146B72"/>
    <w:rsid w:val="0015444A"/>
    <w:rsid w:val="0016673B"/>
    <w:rsid w:val="001803B2"/>
    <w:rsid w:val="001A22CD"/>
    <w:rsid w:val="001A492D"/>
    <w:rsid w:val="001B6085"/>
    <w:rsid w:val="001B7C81"/>
    <w:rsid w:val="001D37DE"/>
    <w:rsid w:val="00211197"/>
    <w:rsid w:val="00213336"/>
    <w:rsid w:val="00222A0C"/>
    <w:rsid w:val="002407B4"/>
    <w:rsid w:val="002433B6"/>
    <w:rsid w:val="00250807"/>
    <w:rsid w:val="00253C0F"/>
    <w:rsid w:val="002573CB"/>
    <w:rsid w:val="00275653"/>
    <w:rsid w:val="00281B71"/>
    <w:rsid w:val="002923FC"/>
    <w:rsid w:val="002B5446"/>
    <w:rsid w:val="002C0D44"/>
    <w:rsid w:val="002C3D45"/>
    <w:rsid w:val="002C69A3"/>
    <w:rsid w:val="002D0F70"/>
    <w:rsid w:val="002E02CF"/>
    <w:rsid w:val="002E6790"/>
    <w:rsid w:val="003030B0"/>
    <w:rsid w:val="00312B07"/>
    <w:rsid w:val="003406C4"/>
    <w:rsid w:val="00347798"/>
    <w:rsid w:val="00371F25"/>
    <w:rsid w:val="00371FB5"/>
    <w:rsid w:val="003771DF"/>
    <w:rsid w:val="00397C55"/>
    <w:rsid w:val="003C3663"/>
    <w:rsid w:val="003C3F85"/>
    <w:rsid w:val="003F78AC"/>
    <w:rsid w:val="00400EF1"/>
    <w:rsid w:val="00403D08"/>
    <w:rsid w:val="00404CDE"/>
    <w:rsid w:val="0041119F"/>
    <w:rsid w:val="00412975"/>
    <w:rsid w:val="00424790"/>
    <w:rsid w:val="00426DF3"/>
    <w:rsid w:val="00435FE0"/>
    <w:rsid w:val="00447013"/>
    <w:rsid w:val="00473DB4"/>
    <w:rsid w:val="00491491"/>
    <w:rsid w:val="004B0439"/>
    <w:rsid w:val="004B08B7"/>
    <w:rsid w:val="004B20D7"/>
    <w:rsid w:val="004B6C33"/>
    <w:rsid w:val="004D173F"/>
    <w:rsid w:val="004D71C7"/>
    <w:rsid w:val="004F005C"/>
    <w:rsid w:val="004F1B2A"/>
    <w:rsid w:val="005063EE"/>
    <w:rsid w:val="0050694A"/>
    <w:rsid w:val="00510C4F"/>
    <w:rsid w:val="00526519"/>
    <w:rsid w:val="00530241"/>
    <w:rsid w:val="005325E1"/>
    <w:rsid w:val="00551A09"/>
    <w:rsid w:val="00552D0A"/>
    <w:rsid w:val="0055753B"/>
    <w:rsid w:val="0058110C"/>
    <w:rsid w:val="005A1158"/>
    <w:rsid w:val="005C01B0"/>
    <w:rsid w:val="005E1C42"/>
    <w:rsid w:val="005E38BA"/>
    <w:rsid w:val="005F03E5"/>
    <w:rsid w:val="005F76A7"/>
    <w:rsid w:val="00602180"/>
    <w:rsid w:val="0062101C"/>
    <w:rsid w:val="0063631D"/>
    <w:rsid w:val="006403DB"/>
    <w:rsid w:val="00641A7B"/>
    <w:rsid w:val="006457D4"/>
    <w:rsid w:val="006467F4"/>
    <w:rsid w:val="006615B5"/>
    <w:rsid w:val="006651BB"/>
    <w:rsid w:val="00687560"/>
    <w:rsid w:val="006A0E6F"/>
    <w:rsid w:val="006A48C6"/>
    <w:rsid w:val="006B7D10"/>
    <w:rsid w:val="006D2468"/>
    <w:rsid w:val="006D38DC"/>
    <w:rsid w:val="006E0752"/>
    <w:rsid w:val="006E4A3B"/>
    <w:rsid w:val="0070545D"/>
    <w:rsid w:val="00705779"/>
    <w:rsid w:val="00717091"/>
    <w:rsid w:val="007219AB"/>
    <w:rsid w:val="0072391D"/>
    <w:rsid w:val="00726873"/>
    <w:rsid w:val="007268CA"/>
    <w:rsid w:val="00735304"/>
    <w:rsid w:val="00742ACD"/>
    <w:rsid w:val="00747AE3"/>
    <w:rsid w:val="00751ADE"/>
    <w:rsid w:val="00752EDB"/>
    <w:rsid w:val="00763F89"/>
    <w:rsid w:val="00781E15"/>
    <w:rsid w:val="00786D80"/>
    <w:rsid w:val="00787C2B"/>
    <w:rsid w:val="00790867"/>
    <w:rsid w:val="007C1B0B"/>
    <w:rsid w:val="007C1F81"/>
    <w:rsid w:val="007C718B"/>
    <w:rsid w:val="007E18D4"/>
    <w:rsid w:val="007E61F4"/>
    <w:rsid w:val="007F3623"/>
    <w:rsid w:val="007F41E1"/>
    <w:rsid w:val="008049F1"/>
    <w:rsid w:val="00821AA7"/>
    <w:rsid w:val="00825B0D"/>
    <w:rsid w:val="0085356F"/>
    <w:rsid w:val="00866A06"/>
    <w:rsid w:val="00867E8E"/>
    <w:rsid w:val="00896120"/>
    <w:rsid w:val="008A64E5"/>
    <w:rsid w:val="008A74F7"/>
    <w:rsid w:val="008B1D72"/>
    <w:rsid w:val="008B2C32"/>
    <w:rsid w:val="008C66DE"/>
    <w:rsid w:val="008D6EDF"/>
    <w:rsid w:val="008E532D"/>
    <w:rsid w:val="00912FAB"/>
    <w:rsid w:val="00920520"/>
    <w:rsid w:val="00922AA3"/>
    <w:rsid w:val="00926FA0"/>
    <w:rsid w:val="0094596B"/>
    <w:rsid w:val="00947FA6"/>
    <w:rsid w:val="00951530"/>
    <w:rsid w:val="00961DE0"/>
    <w:rsid w:val="00975C71"/>
    <w:rsid w:val="009771AE"/>
    <w:rsid w:val="009918E9"/>
    <w:rsid w:val="009926C8"/>
    <w:rsid w:val="009C4AD5"/>
    <w:rsid w:val="009D19B2"/>
    <w:rsid w:val="009E3585"/>
    <w:rsid w:val="009F178C"/>
    <w:rsid w:val="00A0348D"/>
    <w:rsid w:val="00A071F1"/>
    <w:rsid w:val="00A07681"/>
    <w:rsid w:val="00A12238"/>
    <w:rsid w:val="00A15C4D"/>
    <w:rsid w:val="00A3268A"/>
    <w:rsid w:val="00A3311A"/>
    <w:rsid w:val="00A372BB"/>
    <w:rsid w:val="00A4198C"/>
    <w:rsid w:val="00A73881"/>
    <w:rsid w:val="00A934BD"/>
    <w:rsid w:val="00AA62F0"/>
    <w:rsid w:val="00AC0619"/>
    <w:rsid w:val="00AD41C7"/>
    <w:rsid w:val="00AD706D"/>
    <w:rsid w:val="00B06EBF"/>
    <w:rsid w:val="00B1011F"/>
    <w:rsid w:val="00B14669"/>
    <w:rsid w:val="00B23BBB"/>
    <w:rsid w:val="00B261C2"/>
    <w:rsid w:val="00B279E1"/>
    <w:rsid w:val="00B51976"/>
    <w:rsid w:val="00B652CE"/>
    <w:rsid w:val="00B76F1D"/>
    <w:rsid w:val="00B82B98"/>
    <w:rsid w:val="00B852D1"/>
    <w:rsid w:val="00B8756C"/>
    <w:rsid w:val="00B91D68"/>
    <w:rsid w:val="00B95CD9"/>
    <w:rsid w:val="00BD041B"/>
    <w:rsid w:val="00BD4DCF"/>
    <w:rsid w:val="00C040EE"/>
    <w:rsid w:val="00C061C2"/>
    <w:rsid w:val="00C12E9D"/>
    <w:rsid w:val="00C16BA4"/>
    <w:rsid w:val="00C43499"/>
    <w:rsid w:val="00C45483"/>
    <w:rsid w:val="00C5378E"/>
    <w:rsid w:val="00C5600F"/>
    <w:rsid w:val="00C67D9D"/>
    <w:rsid w:val="00C8071B"/>
    <w:rsid w:val="00C867E0"/>
    <w:rsid w:val="00C91A7F"/>
    <w:rsid w:val="00C96265"/>
    <w:rsid w:val="00CA168C"/>
    <w:rsid w:val="00CB4093"/>
    <w:rsid w:val="00CB4C1F"/>
    <w:rsid w:val="00CB4CC3"/>
    <w:rsid w:val="00CC08EE"/>
    <w:rsid w:val="00CC1E27"/>
    <w:rsid w:val="00CC78B9"/>
    <w:rsid w:val="00CD10DD"/>
    <w:rsid w:val="00CD343C"/>
    <w:rsid w:val="00CE5D2F"/>
    <w:rsid w:val="00CE752E"/>
    <w:rsid w:val="00CF3A68"/>
    <w:rsid w:val="00D070FF"/>
    <w:rsid w:val="00D32C5E"/>
    <w:rsid w:val="00D43130"/>
    <w:rsid w:val="00D456D4"/>
    <w:rsid w:val="00D70C25"/>
    <w:rsid w:val="00D71784"/>
    <w:rsid w:val="00D81141"/>
    <w:rsid w:val="00D8169D"/>
    <w:rsid w:val="00D81F81"/>
    <w:rsid w:val="00D9144E"/>
    <w:rsid w:val="00D92F08"/>
    <w:rsid w:val="00DB300B"/>
    <w:rsid w:val="00DF28DB"/>
    <w:rsid w:val="00E24CBB"/>
    <w:rsid w:val="00E508D4"/>
    <w:rsid w:val="00E51FB1"/>
    <w:rsid w:val="00E522FA"/>
    <w:rsid w:val="00E648DC"/>
    <w:rsid w:val="00E74F1A"/>
    <w:rsid w:val="00E83AAB"/>
    <w:rsid w:val="00E93D5D"/>
    <w:rsid w:val="00EA07CD"/>
    <w:rsid w:val="00EB0B6D"/>
    <w:rsid w:val="00EB33F6"/>
    <w:rsid w:val="00EC4131"/>
    <w:rsid w:val="00EC660A"/>
    <w:rsid w:val="00EE4058"/>
    <w:rsid w:val="00F37854"/>
    <w:rsid w:val="00F445D7"/>
    <w:rsid w:val="00F607C8"/>
    <w:rsid w:val="00F652FC"/>
    <w:rsid w:val="00FA5DC5"/>
    <w:rsid w:val="00FB53E8"/>
    <w:rsid w:val="00FC2859"/>
    <w:rsid w:val="00FC3EB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B5A57"/>
  <w15:docId w15:val="{19AB6FCE-5745-405B-B386-2DBDC233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6D4"/>
  </w:style>
  <w:style w:type="paragraph" w:styleId="a5">
    <w:name w:val="footer"/>
    <w:basedOn w:val="a"/>
    <w:link w:val="a6"/>
    <w:uiPriority w:val="99"/>
    <w:unhideWhenUsed/>
    <w:rsid w:val="00D4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6D4"/>
  </w:style>
  <w:style w:type="character" w:styleId="a7">
    <w:name w:val="page number"/>
    <w:basedOn w:val="a0"/>
    <w:rsid w:val="00D456D4"/>
  </w:style>
  <w:style w:type="paragraph" w:styleId="a8">
    <w:name w:val="Balloon Text"/>
    <w:basedOn w:val="a"/>
    <w:link w:val="a9"/>
    <w:uiPriority w:val="99"/>
    <w:semiHidden/>
    <w:unhideWhenUsed/>
    <w:rsid w:val="00D4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6D4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rsid w:val="009E3585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9E3585"/>
    <w:pPr>
      <w:ind w:left="720"/>
      <w:contextualSpacing/>
    </w:pPr>
  </w:style>
  <w:style w:type="paragraph" w:styleId="ab">
    <w:name w:val="No Spacing"/>
    <w:uiPriority w:val="1"/>
    <w:qFormat/>
    <w:rsid w:val="00EC4131"/>
    <w:pPr>
      <w:spacing w:after="0" w:line="240" w:lineRule="auto"/>
    </w:pPr>
  </w:style>
  <w:style w:type="table" w:styleId="ac">
    <w:name w:val="Table Grid"/>
    <w:basedOn w:val="a1"/>
    <w:uiPriority w:val="59"/>
    <w:rsid w:val="00EC413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F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366A-BD09-450B-A273-A54BC1E6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2599</Characters>
  <Application>Microsoft Office Word</Application>
  <DocSecurity>0</DocSecurity>
  <Lines>103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Rita</cp:lastModifiedBy>
  <cp:revision>2</cp:revision>
  <cp:lastPrinted>2025-11-14T09:30:00Z</cp:lastPrinted>
  <dcterms:created xsi:type="dcterms:W3CDTF">2025-11-14T09:59:00Z</dcterms:created>
  <dcterms:modified xsi:type="dcterms:W3CDTF">2025-11-14T09:59:00Z</dcterms:modified>
</cp:coreProperties>
</file>