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F" w:rsidRPr="00563D3C" w:rsidRDefault="001B3D8F" w:rsidP="001B3D8F">
      <w:pPr>
        <w:widowControl w:val="0"/>
        <w:tabs>
          <w:tab w:val="left" w:pos="8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"/>
      <w:bookmarkStart w:id="1" w:name="Par31"/>
      <w:bookmarkEnd w:id="0"/>
      <w:bookmarkEnd w:id="1"/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60" w:rsidRPr="00572860" w:rsidRDefault="00572860" w:rsidP="008248C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572860">
        <w:rPr>
          <w:rFonts w:ascii="Times New Roman" w:hAnsi="Times New Roman" w:cs="Times New Roman"/>
          <w:b/>
          <w:sz w:val="28"/>
          <w:szCs w:val="28"/>
        </w:rPr>
        <w:t>от</w:t>
      </w:r>
      <w:r w:rsidRPr="00572860">
        <w:rPr>
          <w:rFonts w:ascii="Times New Roman" w:hAnsi="Times New Roman" w:cs="Times New Roman"/>
          <w:sz w:val="28"/>
          <w:szCs w:val="28"/>
        </w:rPr>
        <w:t xml:space="preserve"> </w:t>
      </w:r>
      <w:r w:rsidR="008248C0" w:rsidRPr="008248C0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Pr="00572860">
        <w:rPr>
          <w:rFonts w:ascii="Times New Roman" w:hAnsi="Times New Roman" w:cs="Times New Roman"/>
          <w:sz w:val="28"/>
          <w:szCs w:val="28"/>
        </w:rPr>
        <w:t xml:space="preserve"> </w:t>
      </w:r>
      <w:r w:rsidRPr="00572860">
        <w:rPr>
          <w:rFonts w:ascii="Times New Roman" w:hAnsi="Times New Roman" w:cs="Times New Roman"/>
          <w:b/>
          <w:sz w:val="28"/>
          <w:szCs w:val="28"/>
        </w:rPr>
        <w:t>№</w:t>
      </w:r>
      <w:r w:rsidRPr="00572860">
        <w:rPr>
          <w:rFonts w:ascii="Times New Roman" w:hAnsi="Times New Roman" w:cs="Times New Roman"/>
          <w:sz w:val="28"/>
          <w:szCs w:val="28"/>
        </w:rPr>
        <w:t xml:space="preserve"> </w:t>
      </w:r>
      <w:r w:rsidR="008248C0" w:rsidRPr="008248C0">
        <w:rPr>
          <w:rFonts w:ascii="Times New Roman" w:hAnsi="Times New Roman" w:cs="Times New Roman"/>
          <w:sz w:val="28"/>
          <w:szCs w:val="28"/>
          <w:u w:val="single"/>
        </w:rPr>
        <w:t>235</w:t>
      </w:r>
    </w:p>
    <w:tbl>
      <w:tblPr>
        <w:tblStyle w:val="af3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43"/>
      </w:tblGrid>
      <w:tr w:rsidR="00572860" w:rsidRPr="00572860" w:rsidTr="008913CE">
        <w:trPr>
          <w:trHeight w:val="2179"/>
        </w:trPr>
        <w:tc>
          <w:tcPr>
            <w:tcW w:w="5637" w:type="dxa"/>
          </w:tcPr>
          <w:p w:rsidR="00501CA6" w:rsidRPr="002F3344" w:rsidRDefault="00501CA6" w:rsidP="0050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9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административного регламента </w:t>
            </w:r>
            <w:r w:rsidRPr="00423F9A">
              <w:rPr>
                <w:rFonts w:ascii="Times New Roman" w:hAnsi="Times New Roman" w:cs="Times New Roman"/>
                <w:sz w:val="28"/>
                <w:szCs w:val="28"/>
              </w:rPr>
              <w:t>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</w:t>
            </w:r>
          </w:p>
          <w:p w:rsidR="00501CA6" w:rsidRPr="00DD3DE8" w:rsidRDefault="00501CA6" w:rsidP="00501CA6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3DE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«</w:t>
            </w:r>
            <w:r w:rsidRPr="00870B7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объектов муниципального нежилого фонда во временное владение и (или) пользование</w:t>
            </w:r>
            <w:r w:rsidRPr="00DD3DE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CA6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без проведения торгов</w:t>
            </w:r>
            <w:r w:rsidRPr="00DD3DE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860" w:rsidRPr="00572860" w:rsidRDefault="00572860" w:rsidP="00572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572860" w:rsidRPr="00572860" w:rsidRDefault="00572860" w:rsidP="00572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860" w:rsidRPr="00572860" w:rsidRDefault="00572860" w:rsidP="00572860">
      <w:pPr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4A0B" w:rsidRPr="00504A0B" w:rsidRDefault="00504A0B" w:rsidP="00504A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A0B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504A0B" w:rsidRPr="00504A0B" w:rsidRDefault="00504A0B" w:rsidP="00504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A0B" w:rsidRPr="00504A0B" w:rsidRDefault="00572860" w:rsidP="00504A0B">
      <w:pPr>
        <w:jc w:val="both"/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sz w:val="28"/>
          <w:szCs w:val="28"/>
        </w:rPr>
        <w:t>1. У</w:t>
      </w:r>
      <w:r w:rsidRPr="00572860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57286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5728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1CA6" w:rsidRPr="00870B73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501CA6" w:rsidRPr="00DD3DE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501CA6" w:rsidRPr="00501CA6">
        <w:rPr>
          <w:rStyle w:val="ad"/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Pr="0057286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4A0B" w:rsidRPr="00504A0B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504A0B" w:rsidRPr="00504A0B" w:rsidRDefault="00504A0B" w:rsidP="0050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A0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504A0B" w:rsidRDefault="00504A0B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572860" w:rsidRPr="00504A0B" w:rsidRDefault="00572860" w:rsidP="00504A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860">
        <w:rPr>
          <w:rFonts w:ascii="Times New Roman" w:hAnsi="Times New Roman" w:cs="Times New Roman"/>
          <w:color w:val="000000"/>
          <w:sz w:val="28"/>
        </w:rPr>
        <w:t xml:space="preserve">4. Постановление администрации Любанского городского поселения Тосненского района Ленинградской области от </w:t>
      </w:r>
      <w:r w:rsidR="00501CA6">
        <w:rPr>
          <w:rFonts w:ascii="Times New Roman" w:hAnsi="Times New Roman" w:cs="Times New Roman"/>
          <w:color w:val="000000"/>
          <w:sz w:val="28"/>
        </w:rPr>
        <w:t>01.03.2016</w:t>
      </w:r>
      <w:r w:rsidRPr="00572860">
        <w:rPr>
          <w:rFonts w:ascii="Times New Roman" w:hAnsi="Times New Roman" w:cs="Times New Roman"/>
          <w:color w:val="000000"/>
          <w:sz w:val="28"/>
        </w:rPr>
        <w:t xml:space="preserve"> № </w:t>
      </w:r>
      <w:r w:rsidR="00501CA6">
        <w:rPr>
          <w:rFonts w:ascii="Times New Roman" w:hAnsi="Times New Roman" w:cs="Times New Roman"/>
          <w:color w:val="000000"/>
          <w:sz w:val="28"/>
        </w:rPr>
        <w:t>53</w:t>
      </w:r>
      <w:proofErr w:type="gramStart"/>
      <w:r w:rsidRPr="00572860">
        <w:rPr>
          <w:rFonts w:ascii="Times New Roman" w:hAnsi="Times New Roman" w:cs="Times New Roman"/>
          <w:color w:val="000000"/>
          <w:sz w:val="28"/>
        </w:rPr>
        <w:t xml:space="preserve"> </w:t>
      </w:r>
      <w:r w:rsidRPr="0057286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72860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Pr="005728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Pr="00572860">
        <w:rPr>
          <w:rFonts w:ascii="Times New Roman" w:hAnsi="Times New Roman" w:cs="Times New Roman"/>
          <w:color w:val="000000"/>
          <w:sz w:val="28"/>
        </w:rPr>
        <w:t xml:space="preserve"> </w:t>
      </w:r>
      <w:r w:rsidRPr="00572860">
        <w:rPr>
          <w:rFonts w:ascii="Times New Roman" w:hAnsi="Times New Roman" w:cs="Times New Roman"/>
          <w:color w:val="000000"/>
          <w:sz w:val="28"/>
        </w:rPr>
        <w:lastRenderedPageBreak/>
        <w:t>«</w:t>
      </w:r>
      <w:r w:rsidR="00501CA6" w:rsidRPr="00870B73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501CA6" w:rsidRPr="00DD3DE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501CA6" w:rsidRPr="00501CA6">
        <w:rPr>
          <w:rStyle w:val="ad"/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Pr="00572860">
        <w:rPr>
          <w:rFonts w:ascii="Times New Roman" w:hAnsi="Times New Roman" w:cs="Times New Roman"/>
          <w:color w:val="000000"/>
          <w:sz w:val="28"/>
        </w:rPr>
        <w:t xml:space="preserve">» считать утратившим силу. 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2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72860">
        <w:rPr>
          <w:rFonts w:ascii="Times New Roman" w:hAnsi="Times New Roman" w:cs="Times New Roman"/>
          <w:sz w:val="28"/>
          <w:szCs w:val="28"/>
        </w:rPr>
        <w:tab/>
      </w:r>
      <w:r w:rsidRPr="00572860">
        <w:rPr>
          <w:rFonts w:ascii="Times New Roman" w:hAnsi="Times New Roman" w:cs="Times New Roman"/>
          <w:sz w:val="28"/>
          <w:szCs w:val="28"/>
        </w:rPr>
        <w:tab/>
      </w:r>
      <w:r w:rsidRPr="00572860">
        <w:rPr>
          <w:rFonts w:ascii="Times New Roman" w:hAnsi="Times New Roman" w:cs="Times New Roman"/>
          <w:sz w:val="28"/>
          <w:szCs w:val="28"/>
        </w:rPr>
        <w:tab/>
      </w:r>
      <w:r w:rsidRPr="00572860">
        <w:rPr>
          <w:rFonts w:ascii="Times New Roman" w:hAnsi="Times New Roman" w:cs="Times New Roman"/>
          <w:sz w:val="28"/>
          <w:szCs w:val="28"/>
        </w:rPr>
        <w:tab/>
      </w:r>
      <w:r w:rsidRPr="00572860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72860" w:rsidRPr="00572860" w:rsidRDefault="00572860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A10F7" w:rsidRDefault="00FA10F7" w:rsidP="00FA10F7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lubanadmin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ru</w:t>
        </w:r>
        <w:proofErr w:type="spellEnd"/>
      </w:hyperlink>
    </w:p>
    <w:p w:rsidR="00501CA6" w:rsidRDefault="00FA10F7" w:rsidP="00FA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Петрова А.И. </w:t>
      </w:r>
    </w:p>
    <w:p w:rsidR="00FA10F7" w:rsidRDefault="00FA10F7" w:rsidP="00FA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10F7" w:rsidRPr="00FA10F7" w:rsidRDefault="00FA10F7" w:rsidP="00FA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CA6" w:rsidRDefault="00501CA6" w:rsidP="00572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501CA6" w:rsidSect="00D1378E">
      <w:headerReference w:type="default" r:id="rId10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2B" w:rsidRDefault="0028132B" w:rsidP="00D1378E">
      <w:pPr>
        <w:spacing w:after="0" w:line="240" w:lineRule="auto"/>
      </w:pPr>
      <w:r>
        <w:separator/>
      </w:r>
    </w:p>
  </w:endnote>
  <w:endnote w:type="continuationSeparator" w:id="0">
    <w:p w:rsidR="0028132B" w:rsidRDefault="0028132B" w:rsidP="00D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2B" w:rsidRDefault="0028132B" w:rsidP="00D1378E">
      <w:pPr>
        <w:spacing w:after="0" w:line="240" w:lineRule="auto"/>
      </w:pPr>
      <w:r>
        <w:separator/>
      </w:r>
    </w:p>
  </w:footnote>
  <w:footnote w:type="continuationSeparator" w:id="0">
    <w:p w:rsidR="0028132B" w:rsidRDefault="0028132B" w:rsidP="00D1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09837"/>
      <w:docPartObj>
        <w:docPartGallery w:val="Page Numbers (Top of Page)"/>
        <w:docPartUnique/>
      </w:docPartObj>
    </w:sdtPr>
    <w:sdtContent>
      <w:p w:rsidR="005E655B" w:rsidRDefault="005E65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AD">
          <w:rPr>
            <w:noProof/>
          </w:rPr>
          <w:t>2</w:t>
        </w:r>
        <w:r>
          <w:fldChar w:fldCharType="end"/>
        </w:r>
      </w:p>
    </w:sdtContent>
  </w:sdt>
  <w:p w:rsidR="005E655B" w:rsidRDefault="005E65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54BA"/>
    <w:rsid w:val="000273D5"/>
    <w:rsid w:val="00030346"/>
    <w:rsid w:val="00035425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20A1"/>
    <w:rsid w:val="000A3BF4"/>
    <w:rsid w:val="000B4B9A"/>
    <w:rsid w:val="000B7BF1"/>
    <w:rsid w:val="000D4E7B"/>
    <w:rsid w:val="000E26B7"/>
    <w:rsid w:val="000F5284"/>
    <w:rsid w:val="001102EA"/>
    <w:rsid w:val="00111784"/>
    <w:rsid w:val="001148E9"/>
    <w:rsid w:val="001215E0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259F"/>
    <w:rsid w:val="001A3172"/>
    <w:rsid w:val="001A6369"/>
    <w:rsid w:val="001B3D8F"/>
    <w:rsid w:val="001B55E7"/>
    <w:rsid w:val="001B5F20"/>
    <w:rsid w:val="001B7532"/>
    <w:rsid w:val="001C0351"/>
    <w:rsid w:val="001C719D"/>
    <w:rsid w:val="001D5708"/>
    <w:rsid w:val="001D62B3"/>
    <w:rsid w:val="00200FC7"/>
    <w:rsid w:val="00202533"/>
    <w:rsid w:val="00203535"/>
    <w:rsid w:val="00204140"/>
    <w:rsid w:val="0021234F"/>
    <w:rsid w:val="00215BD9"/>
    <w:rsid w:val="00225229"/>
    <w:rsid w:val="0025646B"/>
    <w:rsid w:val="00261BA0"/>
    <w:rsid w:val="0026289F"/>
    <w:rsid w:val="0026703B"/>
    <w:rsid w:val="00267C87"/>
    <w:rsid w:val="00271DB4"/>
    <w:rsid w:val="00275E77"/>
    <w:rsid w:val="002810F7"/>
    <w:rsid w:val="0028132B"/>
    <w:rsid w:val="0028395A"/>
    <w:rsid w:val="0029085A"/>
    <w:rsid w:val="002941E0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2F6695"/>
    <w:rsid w:val="00302304"/>
    <w:rsid w:val="00313C0C"/>
    <w:rsid w:val="00332A8C"/>
    <w:rsid w:val="00336215"/>
    <w:rsid w:val="00336F42"/>
    <w:rsid w:val="003421A2"/>
    <w:rsid w:val="00350119"/>
    <w:rsid w:val="00351DFF"/>
    <w:rsid w:val="00355988"/>
    <w:rsid w:val="00360755"/>
    <w:rsid w:val="0036506D"/>
    <w:rsid w:val="00366C5A"/>
    <w:rsid w:val="003678D7"/>
    <w:rsid w:val="00372133"/>
    <w:rsid w:val="003736B1"/>
    <w:rsid w:val="00374A2D"/>
    <w:rsid w:val="00386340"/>
    <w:rsid w:val="003B5A21"/>
    <w:rsid w:val="003B5D93"/>
    <w:rsid w:val="003C1505"/>
    <w:rsid w:val="003D56A0"/>
    <w:rsid w:val="003D5ECD"/>
    <w:rsid w:val="003D69C8"/>
    <w:rsid w:val="003D7044"/>
    <w:rsid w:val="003F6EEA"/>
    <w:rsid w:val="00430EA2"/>
    <w:rsid w:val="00434C02"/>
    <w:rsid w:val="00444ED6"/>
    <w:rsid w:val="004634BB"/>
    <w:rsid w:val="00473924"/>
    <w:rsid w:val="00475005"/>
    <w:rsid w:val="00491A13"/>
    <w:rsid w:val="00494932"/>
    <w:rsid w:val="004A475B"/>
    <w:rsid w:val="004E075F"/>
    <w:rsid w:val="004E1082"/>
    <w:rsid w:val="004E1FD3"/>
    <w:rsid w:val="004E64F5"/>
    <w:rsid w:val="004E665E"/>
    <w:rsid w:val="004F2D7C"/>
    <w:rsid w:val="00501CA6"/>
    <w:rsid w:val="00504A0B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2860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E655B"/>
    <w:rsid w:val="005F5923"/>
    <w:rsid w:val="00601554"/>
    <w:rsid w:val="00602D42"/>
    <w:rsid w:val="006059C5"/>
    <w:rsid w:val="0061119C"/>
    <w:rsid w:val="00625770"/>
    <w:rsid w:val="00631648"/>
    <w:rsid w:val="00642F08"/>
    <w:rsid w:val="0065073C"/>
    <w:rsid w:val="00651D46"/>
    <w:rsid w:val="006529B9"/>
    <w:rsid w:val="00657AAD"/>
    <w:rsid w:val="00657F00"/>
    <w:rsid w:val="00662B27"/>
    <w:rsid w:val="006731E8"/>
    <w:rsid w:val="00693D49"/>
    <w:rsid w:val="006A08CD"/>
    <w:rsid w:val="006B1F57"/>
    <w:rsid w:val="006D04D8"/>
    <w:rsid w:val="006D43B6"/>
    <w:rsid w:val="006D5504"/>
    <w:rsid w:val="006D7AB0"/>
    <w:rsid w:val="00703B55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3A69"/>
    <w:rsid w:val="007C769B"/>
    <w:rsid w:val="007F0E5D"/>
    <w:rsid w:val="007F3351"/>
    <w:rsid w:val="007F59F1"/>
    <w:rsid w:val="00803088"/>
    <w:rsid w:val="00804598"/>
    <w:rsid w:val="008073D6"/>
    <w:rsid w:val="00812303"/>
    <w:rsid w:val="00822B0E"/>
    <w:rsid w:val="008248C0"/>
    <w:rsid w:val="00825574"/>
    <w:rsid w:val="00832E83"/>
    <w:rsid w:val="0084354A"/>
    <w:rsid w:val="00845239"/>
    <w:rsid w:val="008507F9"/>
    <w:rsid w:val="00870B73"/>
    <w:rsid w:val="00876DD9"/>
    <w:rsid w:val="008913CE"/>
    <w:rsid w:val="00896C7F"/>
    <w:rsid w:val="008C7E33"/>
    <w:rsid w:val="008D538D"/>
    <w:rsid w:val="008D5CE4"/>
    <w:rsid w:val="008D6BDB"/>
    <w:rsid w:val="008F2E67"/>
    <w:rsid w:val="009000CA"/>
    <w:rsid w:val="00902EEE"/>
    <w:rsid w:val="00921733"/>
    <w:rsid w:val="0092618A"/>
    <w:rsid w:val="00935D7C"/>
    <w:rsid w:val="0093725B"/>
    <w:rsid w:val="00942BFF"/>
    <w:rsid w:val="00963276"/>
    <w:rsid w:val="009715C4"/>
    <w:rsid w:val="0098728F"/>
    <w:rsid w:val="00995F82"/>
    <w:rsid w:val="009967A0"/>
    <w:rsid w:val="009A0BC7"/>
    <w:rsid w:val="009A1A79"/>
    <w:rsid w:val="009A4C98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5182"/>
    <w:rsid w:val="00A062B8"/>
    <w:rsid w:val="00A1391B"/>
    <w:rsid w:val="00A27C6A"/>
    <w:rsid w:val="00A3558A"/>
    <w:rsid w:val="00A43E6E"/>
    <w:rsid w:val="00A66329"/>
    <w:rsid w:val="00A725D6"/>
    <w:rsid w:val="00A807CA"/>
    <w:rsid w:val="00A9286B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56CE6"/>
    <w:rsid w:val="00B77E19"/>
    <w:rsid w:val="00B841F0"/>
    <w:rsid w:val="00B9117B"/>
    <w:rsid w:val="00B93E21"/>
    <w:rsid w:val="00BA1E63"/>
    <w:rsid w:val="00BA7417"/>
    <w:rsid w:val="00BB3257"/>
    <w:rsid w:val="00BB34BE"/>
    <w:rsid w:val="00BB7FE6"/>
    <w:rsid w:val="00BC26EA"/>
    <w:rsid w:val="00BC3A5C"/>
    <w:rsid w:val="00BE3F32"/>
    <w:rsid w:val="00BE4A93"/>
    <w:rsid w:val="00BE6E4C"/>
    <w:rsid w:val="00BF1BE3"/>
    <w:rsid w:val="00BF2373"/>
    <w:rsid w:val="00BF6E7D"/>
    <w:rsid w:val="00C07ED9"/>
    <w:rsid w:val="00C130D2"/>
    <w:rsid w:val="00C13DD4"/>
    <w:rsid w:val="00C175E6"/>
    <w:rsid w:val="00C26564"/>
    <w:rsid w:val="00C7515E"/>
    <w:rsid w:val="00CE50E4"/>
    <w:rsid w:val="00CF5FAE"/>
    <w:rsid w:val="00D013F7"/>
    <w:rsid w:val="00D1378E"/>
    <w:rsid w:val="00D2416F"/>
    <w:rsid w:val="00D25CD8"/>
    <w:rsid w:val="00D26665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674EE"/>
    <w:rsid w:val="00E725E4"/>
    <w:rsid w:val="00E81912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178C6"/>
    <w:rsid w:val="00F5566A"/>
    <w:rsid w:val="00F70FB5"/>
    <w:rsid w:val="00F756AE"/>
    <w:rsid w:val="00F76252"/>
    <w:rsid w:val="00F7773C"/>
    <w:rsid w:val="00F90212"/>
    <w:rsid w:val="00FA10F7"/>
    <w:rsid w:val="00FA323B"/>
    <w:rsid w:val="00FA76C7"/>
    <w:rsid w:val="00FB2277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28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  <w:style w:type="table" w:styleId="af3">
    <w:name w:val="Table Grid"/>
    <w:basedOn w:val="a1"/>
    <w:uiPriority w:val="59"/>
    <w:rsid w:val="005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728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2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86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28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  <w:style w:type="table" w:styleId="af3">
    <w:name w:val="Table Grid"/>
    <w:basedOn w:val="a1"/>
    <w:uiPriority w:val="59"/>
    <w:rsid w:val="005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728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2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2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8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07FF-437F-4E17-9B7A-8036EA8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1855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2022-03-22T08:19:00Z</cp:lastPrinted>
  <dcterms:created xsi:type="dcterms:W3CDTF">2022-04-18T11:37:00Z</dcterms:created>
  <dcterms:modified xsi:type="dcterms:W3CDTF">2022-04-18T12:03:00Z</dcterms:modified>
</cp:coreProperties>
</file>