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2F" w:rsidRPr="00503DC0" w:rsidRDefault="0024162F" w:rsidP="0024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2F" w:rsidRPr="00503DC0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4162F" w:rsidRPr="00503DC0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4162F" w:rsidRPr="00503DC0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МЕЛЬНИКОВСКОГО СЕЛЬСКОГО ПОСЕЛЕНИЯЧ</w:t>
      </w:r>
    </w:p>
    <w:p w:rsidR="0024162F" w:rsidRPr="00503DC0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ПРИОЗЕРСКИЙ</w:t>
      </w:r>
    </w:p>
    <w:p w:rsidR="0024162F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РАЙОН ЛЕНИНГРАДСКОЙ ОБЛАСТИ</w:t>
      </w:r>
    </w:p>
    <w:p w:rsidR="0024162F" w:rsidRPr="0024162F" w:rsidRDefault="0024162F" w:rsidP="00241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62F" w:rsidRPr="00B31820" w:rsidRDefault="0024162F" w:rsidP="0024162F">
      <w:pPr>
        <w:shd w:val="clear" w:color="auto" w:fill="FFFFFF"/>
        <w:spacing w:before="28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31820">
        <w:rPr>
          <w:rFonts w:ascii="Times New Roman" w:hAnsi="Times New Roman" w:cs="Times New Roman"/>
          <w:b/>
          <w:spacing w:val="-4"/>
          <w:sz w:val="24"/>
          <w:szCs w:val="24"/>
        </w:rPr>
        <w:t>ПОСТАНОВЛЕНИЕ</w:t>
      </w:r>
    </w:p>
    <w:p w:rsidR="0024162F" w:rsidRPr="00B31820" w:rsidRDefault="0024162F" w:rsidP="0024162F">
      <w:pPr>
        <w:shd w:val="clear" w:color="auto" w:fill="FFFFFF"/>
        <w:tabs>
          <w:tab w:val="left" w:pos="5304"/>
          <w:tab w:val="left" w:pos="8059"/>
        </w:tabs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3182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екабря 2016 года              </w:t>
      </w:r>
      <w:r w:rsidRPr="00B3182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B3182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8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4162F" w:rsidRPr="00B31820" w:rsidRDefault="0024162F" w:rsidP="0024162F">
      <w:pPr>
        <w:rPr>
          <w:rFonts w:ascii="Times New Roman" w:hAnsi="Times New Roman" w:cs="Times New Roman"/>
          <w:sz w:val="24"/>
          <w:szCs w:val="24"/>
        </w:rPr>
      </w:pPr>
      <w:r w:rsidRPr="00B31820">
        <w:rPr>
          <w:rFonts w:ascii="Times New Roman" w:hAnsi="Times New Roman" w:cs="Times New Roman"/>
          <w:sz w:val="24"/>
          <w:szCs w:val="24"/>
        </w:rPr>
        <w:tab/>
      </w:r>
    </w:p>
    <w:p w:rsidR="0024162F" w:rsidRPr="00B31820" w:rsidRDefault="0024162F" w:rsidP="0024162F">
      <w:pPr>
        <w:ind w:right="31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1820">
        <w:rPr>
          <w:rFonts w:ascii="Times New Roman" w:hAnsi="Times New Roman" w:cs="Times New Roman"/>
          <w:sz w:val="24"/>
          <w:szCs w:val="24"/>
        </w:rPr>
        <w:t>О</w:t>
      </w:r>
      <w:r w:rsidRPr="00B31820">
        <w:rPr>
          <w:rFonts w:ascii="Times New Roman" w:hAnsi="Times New Roman" w:cs="Times New Roman"/>
          <w:sz w:val="24"/>
          <w:szCs w:val="24"/>
          <w:lang w:eastAsia="ru-RU"/>
        </w:rPr>
        <w:t>б утверждении Положения о межведомственной комиссии по профилактике правонарушений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1820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Мельниковского</w:t>
      </w:r>
      <w:proofErr w:type="spellEnd"/>
      <w:r w:rsidRPr="00B3182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МО </w:t>
      </w:r>
      <w:proofErr w:type="spellStart"/>
      <w:r w:rsidRPr="00B31820">
        <w:rPr>
          <w:rFonts w:ascii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B3182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24162F" w:rsidRDefault="0024162F" w:rsidP="0024162F">
      <w:pPr>
        <w:pStyle w:val="2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8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 также Федеральным законом от 23.06.2016г. № 182-ФЗ «Об основах системы профилактики правонарушений в Российской Федерации»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 граждан, в том числе безнадзорностью, беспризорностью несовершеннолетних, руководствуясь Уставом мун</w:t>
      </w:r>
      <w:r w:rsidRPr="00B31820">
        <w:rPr>
          <w:rStyle w:val="1"/>
          <w:sz w:val="24"/>
          <w:szCs w:val="24"/>
        </w:rPr>
        <w:t>ици</w:t>
      </w:r>
      <w:r w:rsidRPr="00B31820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31820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РЕШИЛ:</w:t>
      </w:r>
      <w:r w:rsidRPr="00B318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162F" w:rsidRPr="00B31820" w:rsidRDefault="0024162F" w:rsidP="0024162F">
      <w:pPr>
        <w:pStyle w:val="2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62F" w:rsidRPr="00B31820" w:rsidRDefault="0024162F" w:rsidP="0024162F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820">
        <w:rPr>
          <w:rFonts w:ascii="Times New Roman" w:hAnsi="Times New Roman" w:cs="Times New Roman"/>
          <w:sz w:val="24"/>
          <w:szCs w:val="24"/>
        </w:rPr>
        <w:t xml:space="preserve">Образовать межведомственную комиссию по профилактике правонарушений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31820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62F" w:rsidRPr="00B31820" w:rsidRDefault="0024162F" w:rsidP="0024162F">
      <w:pPr>
        <w:pStyle w:val="2"/>
        <w:numPr>
          <w:ilvl w:val="0"/>
          <w:numId w:val="1"/>
        </w:numPr>
        <w:shd w:val="clear" w:color="auto" w:fill="auto"/>
        <w:tabs>
          <w:tab w:val="left" w:pos="2290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820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состав и П</w:t>
      </w:r>
      <w:r w:rsidRPr="00B31820">
        <w:rPr>
          <w:rFonts w:ascii="Times New Roman" w:hAnsi="Times New Roman" w:cs="Times New Roman"/>
          <w:sz w:val="24"/>
          <w:szCs w:val="24"/>
        </w:rPr>
        <w:t xml:space="preserve">оложение о межведомственной комиссии по профилактике правонарушений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31820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B31820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(приложение №1).</w:t>
      </w:r>
    </w:p>
    <w:p w:rsidR="0024162F" w:rsidRPr="00503DC0" w:rsidRDefault="003560CE" w:rsidP="0024162F">
      <w:pPr>
        <w:pStyle w:val="2"/>
        <w:numPr>
          <w:ilvl w:val="0"/>
          <w:numId w:val="1"/>
        </w:numPr>
        <w:shd w:val="clear" w:color="auto" w:fill="auto"/>
        <w:tabs>
          <w:tab w:val="center" w:pos="2558"/>
          <w:tab w:val="center" w:pos="3667"/>
          <w:tab w:val="center" w:pos="4822"/>
          <w:tab w:val="center" w:pos="6422"/>
          <w:tab w:val="right" w:pos="8304"/>
          <w:tab w:val="center" w:pos="9118"/>
          <w:tab w:val="right" w:pos="10243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560C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</w:t>
      </w:r>
      <w:proofErr w:type="spellStart"/>
      <w:r w:rsidRPr="003560CE">
        <w:rPr>
          <w:rFonts w:ascii="Times New Roman" w:hAnsi="Times New Roman" w:cs="Times New Roman"/>
          <w:sz w:val="24"/>
          <w:szCs w:val="24"/>
        </w:rPr>
        <w:t>сайле</w:t>
      </w:r>
      <w:proofErr w:type="spellEnd"/>
      <w:r w:rsidRPr="003560CE">
        <w:rPr>
          <w:rFonts w:ascii="Times New Roman" w:hAnsi="Times New Roman" w:cs="Times New Roman"/>
          <w:sz w:val="24"/>
          <w:szCs w:val="24"/>
        </w:rPr>
        <w:t xml:space="preserve"> сетевого издания СМИ- Ленинградское областное информационное </w:t>
      </w:r>
      <w:proofErr w:type="spellStart"/>
      <w:r w:rsidRPr="003560CE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3560CE">
        <w:rPr>
          <w:rFonts w:ascii="Times New Roman" w:hAnsi="Times New Roman" w:cs="Times New Roman"/>
          <w:sz w:val="24"/>
          <w:szCs w:val="24"/>
        </w:rPr>
        <w:t xml:space="preserve"> (ЛЕНОБЛИНФОРМ)  </w:t>
      </w:r>
      <w:hyperlink r:id="rId5" w:history="1">
        <w:r w:rsidRPr="003560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60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60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lenoblinform</w:t>
        </w:r>
        <w:proofErr w:type="spellEnd"/>
        <w:r w:rsidRPr="003560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60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560CE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МО </w:t>
      </w:r>
      <w:proofErr w:type="spellStart"/>
      <w:r w:rsidRPr="003560CE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3560CE">
        <w:rPr>
          <w:rFonts w:ascii="Times New Roman" w:hAnsi="Times New Roman" w:cs="Times New Roman"/>
          <w:sz w:val="24"/>
          <w:szCs w:val="24"/>
        </w:rPr>
        <w:t xml:space="preserve"> сельское поселение в сети </w:t>
      </w:r>
      <w:proofErr w:type="spellStart"/>
      <w:r w:rsidRPr="003560CE">
        <w:rPr>
          <w:rFonts w:ascii="Times New Roman" w:hAnsi="Times New Roman" w:cs="Times New Roman"/>
          <w:sz w:val="24"/>
          <w:szCs w:val="24"/>
        </w:rPr>
        <w:t>Интернет.</w:t>
      </w:r>
      <w:r w:rsidR="0024162F" w:rsidRPr="00B31820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="0024162F" w:rsidRPr="00B31820"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</w:t>
      </w:r>
      <w:r w:rsidR="0024162F" w:rsidRPr="00B31820">
        <w:rPr>
          <w:rFonts w:ascii="Times New Roman" w:hAnsi="Times New Roman" w:cs="Times New Roman"/>
          <w:sz w:val="24"/>
          <w:szCs w:val="24"/>
        </w:rPr>
        <w:tab/>
        <w:t>возложить</w:t>
      </w:r>
      <w:r w:rsidR="0024162F">
        <w:rPr>
          <w:rFonts w:ascii="Times New Roman" w:hAnsi="Times New Roman" w:cs="Times New Roman"/>
          <w:sz w:val="24"/>
          <w:szCs w:val="24"/>
        </w:rPr>
        <w:t xml:space="preserve"> </w:t>
      </w:r>
      <w:r w:rsidR="0024162F" w:rsidRPr="00B31820">
        <w:rPr>
          <w:rFonts w:ascii="Times New Roman" w:hAnsi="Times New Roman" w:cs="Times New Roman"/>
          <w:sz w:val="24"/>
          <w:szCs w:val="24"/>
        </w:rPr>
        <w:t xml:space="preserve">на </w:t>
      </w:r>
      <w:r w:rsidR="0024162F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r w:rsidR="0024162F" w:rsidRPr="00B31820">
        <w:rPr>
          <w:rFonts w:ascii="Times New Roman" w:hAnsi="Times New Roman" w:cs="Times New Roman"/>
          <w:sz w:val="24"/>
          <w:szCs w:val="24"/>
        </w:rPr>
        <w:t>администрации</w:t>
      </w:r>
      <w:r w:rsidR="0024162F">
        <w:rPr>
          <w:rFonts w:ascii="Times New Roman" w:hAnsi="Times New Roman" w:cs="Times New Roman"/>
          <w:sz w:val="24"/>
          <w:szCs w:val="24"/>
        </w:rPr>
        <w:t xml:space="preserve"> Иванову В.А.</w:t>
      </w:r>
      <w:bookmarkStart w:id="0" w:name="_GoBack"/>
      <w:bookmarkEnd w:id="0"/>
    </w:p>
    <w:p w:rsidR="0024162F" w:rsidRPr="00B31820" w:rsidRDefault="0024162F" w:rsidP="0024162F">
      <w:pPr>
        <w:pStyle w:val="2"/>
        <w:shd w:val="clear" w:color="auto" w:fill="auto"/>
        <w:tabs>
          <w:tab w:val="center" w:pos="2558"/>
          <w:tab w:val="center" w:pos="3667"/>
          <w:tab w:val="center" w:pos="4822"/>
          <w:tab w:val="center" w:pos="6422"/>
          <w:tab w:val="right" w:pos="8304"/>
          <w:tab w:val="center" w:pos="9118"/>
          <w:tab w:val="right" w:pos="10243"/>
        </w:tabs>
        <w:spacing w:before="0" w:after="0" w:line="240" w:lineRule="auto"/>
        <w:ind w:left="43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62F" w:rsidRPr="00B31820" w:rsidRDefault="0024162F" w:rsidP="0024162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1820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Скороделов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162F" w:rsidRPr="003B3EB4" w:rsidRDefault="0024162F" w:rsidP="002416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18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B3EB4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В.А. Иванова</w:t>
      </w:r>
      <w:r w:rsidRPr="003B3EB4">
        <w:rPr>
          <w:rFonts w:ascii="Times New Roman" w:hAnsi="Times New Roman" w:cs="Times New Roman"/>
          <w:sz w:val="20"/>
          <w:szCs w:val="20"/>
        </w:rPr>
        <w:t>, тел.(8813-79)</w:t>
      </w:r>
      <w:r>
        <w:rPr>
          <w:rFonts w:ascii="Times New Roman" w:hAnsi="Times New Roman" w:cs="Times New Roman"/>
          <w:sz w:val="20"/>
          <w:szCs w:val="20"/>
        </w:rPr>
        <w:t>91</w:t>
      </w:r>
      <w:r w:rsidRPr="003B3EB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193</w:t>
      </w:r>
    </w:p>
    <w:p w:rsidR="0024162F" w:rsidRDefault="0024162F" w:rsidP="0024162F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B4">
        <w:rPr>
          <w:rFonts w:ascii="Times New Roman" w:hAnsi="Times New Roman" w:cs="Times New Roman"/>
          <w:sz w:val="20"/>
          <w:szCs w:val="20"/>
        </w:rPr>
        <w:t xml:space="preserve">Разослано: дело -1, адм-1, прокуратура-1, </w:t>
      </w:r>
      <w:proofErr w:type="spellStart"/>
      <w:r w:rsidRPr="003B3EB4">
        <w:rPr>
          <w:rFonts w:ascii="Times New Roman" w:hAnsi="Times New Roman" w:cs="Times New Roman"/>
          <w:sz w:val="20"/>
          <w:szCs w:val="20"/>
        </w:rPr>
        <w:t>Приозерские</w:t>
      </w:r>
      <w:proofErr w:type="spellEnd"/>
      <w:r w:rsidRPr="003B3EB4">
        <w:rPr>
          <w:rFonts w:ascii="Times New Roman" w:hAnsi="Times New Roman" w:cs="Times New Roman"/>
          <w:sz w:val="20"/>
          <w:szCs w:val="20"/>
        </w:rPr>
        <w:t xml:space="preserve"> ведомости -1 </w:t>
      </w:r>
    </w:p>
    <w:p w:rsidR="0024162F" w:rsidRDefault="0024162F" w:rsidP="0024162F"/>
    <w:p w:rsidR="0024162F" w:rsidRDefault="0024162F" w:rsidP="0024162F">
      <w:r>
        <w:t xml:space="preserve">С приложениями к Постановлению  можно ознакомиться на официальном сайте муниципального образования </w:t>
      </w:r>
      <w:proofErr w:type="spellStart"/>
      <w:r>
        <w:t>Мельниковское</w:t>
      </w:r>
      <w:proofErr w:type="spellEnd"/>
      <w:r>
        <w:t xml:space="preserve"> сельское поселение -  melnikovo.org.ru                                                                              </w:t>
      </w:r>
    </w:p>
    <w:p w:rsidR="00FD6934" w:rsidRDefault="0024162F" w:rsidP="0024162F">
      <w:r>
        <w:lastRenderedPageBreak/>
        <w:t xml:space="preserve">                                                                                        </w:t>
      </w:r>
    </w:p>
    <w:sectPr w:rsidR="00FD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1608"/>
    <w:multiLevelType w:val="hybridMultilevel"/>
    <w:tmpl w:val="3F7AA788"/>
    <w:lvl w:ilvl="0" w:tplc="BA2CD9F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CC"/>
    <w:rsid w:val="0024162F"/>
    <w:rsid w:val="002446CC"/>
    <w:rsid w:val="003560CE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72D3-1A11-4501-BFA2-737B4EF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162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2"/>
    <w:locked/>
    <w:rsid w:val="0024162F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24162F"/>
    <w:pPr>
      <w:widowControl w:val="0"/>
      <w:shd w:val="clear" w:color="auto" w:fill="FFFFFF"/>
      <w:spacing w:before="720" w:after="240" w:line="322" w:lineRule="exact"/>
    </w:pPr>
    <w:rPr>
      <w:sz w:val="26"/>
    </w:rPr>
  </w:style>
  <w:style w:type="character" w:customStyle="1" w:styleId="1">
    <w:name w:val="Основной текст1"/>
    <w:rsid w:val="0024162F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lang w:val="ru-RU" w:eastAsia="ru-RU"/>
    </w:rPr>
  </w:style>
  <w:style w:type="paragraph" w:styleId="a3">
    <w:name w:val="No Spacing"/>
    <w:uiPriority w:val="1"/>
    <w:qFormat/>
    <w:rsid w:val="002416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6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nobl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2016-12-26T12:22:00Z</dcterms:created>
  <dcterms:modified xsi:type="dcterms:W3CDTF">2016-12-26T12:53:00Z</dcterms:modified>
</cp:coreProperties>
</file>