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03457" w14:textId="77777777" w:rsidR="00125DB2" w:rsidRPr="00835AC3" w:rsidRDefault="00125DB2" w:rsidP="00125DB2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1C320417" wp14:editId="45D39496">
            <wp:extent cx="5638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4C9C5" w14:textId="77777777" w:rsidR="00125DB2" w:rsidRPr="00835AC3" w:rsidRDefault="00125DB2" w:rsidP="00125DB2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536D4E13" w14:textId="77777777" w:rsidR="00125DB2" w:rsidRPr="00835AC3" w:rsidRDefault="00125DB2" w:rsidP="00125DB2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235921FF" w14:textId="77777777" w:rsidR="00125DB2" w:rsidRPr="00835AC3" w:rsidRDefault="00125DB2" w:rsidP="00125DB2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2D79E71D" w14:textId="77777777" w:rsidR="00125DB2" w:rsidRPr="00835AC3" w:rsidRDefault="00125DB2" w:rsidP="00125DB2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835AC3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835AC3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125DB2" w:rsidRPr="00835AC3" w14:paraId="4F04672A" w14:textId="77777777" w:rsidTr="00125D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38A41535" w14:textId="400C9360" w:rsidR="00125DB2" w:rsidRPr="00835AC3" w:rsidRDefault="00125DB2" w:rsidP="00125DB2">
            <w:pPr>
              <w:rPr>
                <w:rFonts w:eastAsia="Calibri"/>
                <w:sz w:val="24"/>
                <w:szCs w:val="24"/>
              </w:rPr>
            </w:pPr>
            <w:r w:rsidRPr="00835AC3">
              <w:rPr>
                <w:rFonts w:eastAsia="Calibri"/>
                <w:sz w:val="24"/>
                <w:szCs w:val="24"/>
              </w:rPr>
              <w:t xml:space="preserve">от </w:t>
            </w:r>
            <w:r w:rsidR="006B0A0B">
              <w:rPr>
                <w:rFonts w:eastAsia="Calibri"/>
                <w:sz w:val="24"/>
                <w:szCs w:val="24"/>
              </w:rPr>
              <w:t>2</w:t>
            </w:r>
            <w:r w:rsidR="001B031E">
              <w:rPr>
                <w:rFonts w:eastAsia="Calibri"/>
                <w:sz w:val="24"/>
                <w:szCs w:val="24"/>
              </w:rPr>
              <w:t>8 июля</w:t>
            </w:r>
            <w:r w:rsidRPr="00835AC3">
              <w:rPr>
                <w:rFonts w:eastAsia="Calibri"/>
                <w:sz w:val="24"/>
                <w:szCs w:val="24"/>
              </w:rPr>
              <w:t xml:space="preserve"> 202</w:t>
            </w:r>
            <w:r w:rsidR="001B031E">
              <w:rPr>
                <w:rFonts w:eastAsia="Calibri"/>
                <w:sz w:val="24"/>
                <w:szCs w:val="24"/>
              </w:rPr>
              <w:t>6</w:t>
            </w:r>
            <w:r w:rsidRPr="00835AC3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09CE6BA6" w14:textId="20980E50" w:rsidR="00125DB2" w:rsidRPr="00835AC3" w:rsidRDefault="00125DB2" w:rsidP="00125D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835AC3">
              <w:rPr>
                <w:rFonts w:eastAsia="Calibri"/>
                <w:sz w:val="24"/>
                <w:szCs w:val="24"/>
              </w:rPr>
              <w:t xml:space="preserve">№ </w:t>
            </w:r>
            <w:r w:rsidR="001B031E">
              <w:rPr>
                <w:rFonts w:eastAsia="Calibri"/>
                <w:sz w:val="24"/>
                <w:szCs w:val="24"/>
              </w:rPr>
              <w:t>405</w:t>
            </w:r>
          </w:p>
        </w:tc>
      </w:tr>
    </w:tbl>
    <w:p w14:paraId="76F6A85F" w14:textId="77777777" w:rsidR="00125DB2" w:rsidRPr="00835AC3" w:rsidRDefault="00125DB2" w:rsidP="000E2107">
      <w:pPr>
        <w:tabs>
          <w:tab w:val="left" w:pos="0"/>
        </w:tabs>
        <w:spacing w:after="0" w:line="240" w:lineRule="auto"/>
        <w:ind w:right="-58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035"/>
      </w:tblGrid>
      <w:tr w:rsidR="00125DB2" w:rsidRPr="00835AC3" w14:paraId="56932A3A" w14:textId="77777777" w:rsidTr="00125DB2">
        <w:trPr>
          <w:trHeight w:val="1112"/>
        </w:trPr>
        <w:tc>
          <w:tcPr>
            <w:tcW w:w="5035" w:type="dxa"/>
            <w:hideMark/>
          </w:tcPr>
          <w:p w14:paraId="6FA636DA" w14:textId="77777777" w:rsidR="00125DB2" w:rsidRPr="00835AC3" w:rsidRDefault="00125DB2" w:rsidP="00125DB2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835AC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bookmarkStart w:id="0" w:name="_Hlk207023390"/>
            <w:r w:rsidRPr="0084664E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Установление публичного сервитута в отношении земельных участков и (или) земель, расположенных на территории Громовского сельского поселения Приозерского муниципального района Ленинградской области, для их использования в целях, предусмотренных подпунктами 1-7 пункта 4 статьи 23 Земельного кодекса Российской Федерации</w:t>
            </w:r>
            <w:bookmarkEnd w:id="0"/>
            <w:r w:rsidRPr="00835AC3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66C7D599" w14:textId="77777777" w:rsidR="00125DB2" w:rsidRPr="00835AC3" w:rsidRDefault="00125DB2" w:rsidP="000E2107">
      <w:pPr>
        <w:spacing w:after="0" w:line="240" w:lineRule="auto"/>
        <w:ind w:right="-58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71BB7021" w14:textId="1DFB3958" w:rsidR="00125DB2" w:rsidRPr="00835AC3" w:rsidRDefault="00125DB2" w:rsidP="001B031E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</w:t>
      </w:r>
      <w:bookmarkStart w:id="1" w:name="_Hlk207023445"/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Громовского сельского поселения Приозерского муниципального района Ленинградской области </w:t>
      </w:r>
      <w:bookmarkEnd w:id="1"/>
      <w:r w:rsidRPr="00835AC3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3EC99BAC" w14:textId="77777777" w:rsidR="00125DB2" w:rsidRPr="00835AC3" w:rsidRDefault="00125DB2" w:rsidP="00125DB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84664E">
        <w:rPr>
          <w:rFonts w:ascii="Times New Roman" w:eastAsia="Calibri" w:hAnsi="Times New Roman" w:cs="Calibri"/>
          <w:bCs/>
          <w:sz w:val="24"/>
          <w:szCs w:val="24"/>
        </w:rPr>
        <w:t>Установление публичного сервитута в отношении земельных участков и (или) земель, расположенных на территории Громовского сельского поселения Приозерского муниципального района Ленинградской области, для их использования в целях, предусмотренных подпунктами 1-7 пункта 4 статьи 23 Земельного кодекса Российской Федерации</w:t>
      </w:r>
      <w:r w:rsidRPr="00835AC3">
        <w:rPr>
          <w:rFonts w:ascii="Times New Roman" w:eastAsia="Calibri" w:hAnsi="Times New Roman" w:cs="Calibri"/>
          <w:sz w:val="24"/>
          <w:szCs w:val="24"/>
        </w:rPr>
        <w:t>»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5765EEB9" w14:textId="3E42DED6" w:rsidR="00125DB2" w:rsidRPr="00835AC3" w:rsidRDefault="00125DB2" w:rsidP="00125DB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1B031E">
        <w:rPr>
          <w:rFonts w:ascii="Times New Roman" w:eastAsia="Times New Roman" w:hAnsi="Times New Roman" w:cs="Calibri"/>
          <w:sz w:val="24"/>
          <w:szCs w:val="24"/>
          <w:lang w:eastAsia="ru-RU"/>
        </w:rPr>
        <w:t>203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835AC3">
        <w:rPr>
          <w:rFonts w:ascii="Calibri" w:eastAsia="Calibri" w:hAnsi="Calibri" w:cs="Calibri"/>
          <w:sz w:val="24"/>
          <w:szCs w:val="24"/>
        </w:rPr>
        <w:t xml:space="preserve"> </w:t>
      </w:r>
      <w:r w:rsidR="001B031E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1B031E">
        <w:rPr>
          <w:rFonts w:ascii="Times New Roman" w:eastAsia="Times New Roman" w:hAnsi="Times New Roman" w:cs="Calibri"/>
          <w:sz w:val="24"/>
          <w:szCs w:val="24"/>
          <w:lang w:eastAsia="ru-RU"/>
        </w:rPr>
        <w:t>08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1B031E">
        <w:rPr>
          <w:rFonts w:ascii="Times New Roman" w:eastAsia="Times New Roman" w:hAnsi="Times New Roman" w:cs="Calibri"/>
          <w:sz w:val="24"/>
          <w:szCs w:val="24"/>
          <w:lang w:eastAsia="ru-RU"/>
        </w:rPr>
        <w:t>5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344C65">
        <w:rPr>
          <w:rFonts w:ascii="Times New Roman" w:eastAsia="Times New Roman" w:hAnsi="Times New Roman" w:cs="Times New Roman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Pr="00125DB2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публичного сервитута в отношении земельных участков и (или) земель, расположенных на территории Громовского сельского поселения Приозерского муниципального района Ленинградской области, для их использования в целях, предусмотренных подпунктами 1-7 пункта 4 статьи 23 Земельного кодекса Российской Федерации</w:t>
      </w:r>
      <w:r w:rsidRPr="00344C65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835AC3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4A91FC72" w14:textId="24C3FE0D" w:rsidR="00BE4885" w:rsidRPr="00835AC3" w:rsidRDefault="00125DB2" w:rsidP="001B031E">
      <w:pPr>
        <w:tabs>
          <w:tab w:val="left" w:pos="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24B33B75" w14:textId="77777777" w:rsidR="00125DB2" w:rsidRPr="00835AC3" w:rsidRDefault="00125DB2" w:rsidP="00125DB2">
      <w:pPr>
        <w:widowControl w:val="0"/>
        <w:autoSpaceDE w:val="0"/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176EADA0" w14:textId="40B685E3" w:rsidR="00125DB2" w:rsidRPr="00835AC3" w:rsidRDefault="00125DB2" w:rsidP="000E210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835A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0C078841" w14:textId="77777777" w:rsidR="00125DB2" w:rsidRPr="00835AC3" w:rsidRDefault="00125DB2" w:rsidP="00125DB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835AC3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679C0D56" w14:textId="77777777" w:rsidR="00125DB2" w:rsidRPr="00835AC3" w:rsidRDefault="00125DB2" w:rsidP="00125DB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</w:p>
    <w:p w14:paraId="68B87E8C" w14:textId="772CD4E1" w:rsidR="00125DB2" w:rsidRPr="00835AC3" w:rsidRDefault="00125DB2" w:rsidP="00125DB2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835AC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1B031E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Pr="00835AC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08DBA6B1" w14:textId="2092754B" w:rsidR="00125DB2" w:rsidRDefault="00125DB2" w:rsidP="00125DB2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835AC3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дело-2, СМИ – 1</w:t>
      </w:r>
      <w:bookmarkStart w:id="2" w:name="_GoBack"/>
      <w:bookmarkEnd w:id="2"/>
    </w:p>
    <w:sectPr w:rsidR="00125DB2" w:rsidSect="001B031E">
      <w:footerReference w:type="defaul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14601" w14:textId="77777777" w:rsidR="00521D58" w:rsidRDefault="00521D58" w:rsidP="00327D48">
      <w:pPr>
        <w:spacing w:after="0" w:line="240" w:lineRule="auto"/>
      </w:pPr>
      <w:r>
        <w:separator/>
      </w:r>
    </w:p>
  </w:endnote>
  <w:endnote w:type="continuationSeparator" w:id="0">
    <w:p w14:paraId="4D42B1F2" w14:textId="77777777" w:rsidR="00521D58" w:rsidRDefault="00521D58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0A90B" w14:textId="77777777" w:rsidR="000E2107" w:rsidRPr="00F86387" w:rsidRDefault="000E2107" w:rsidP="00F86387">
    <w:pPr>
      <w:tabs>
        <w:tab w:val="center" w:pos="4677"/>
        <w:tab w:val="right" w:pos="9355"/>
      </w:tabs>
      <w:spacing w:after="0" w:line="240" w:lineRule="auto"/>
      <w:rPr>
        <w:rFonts w:ascii="Times New Roman" w:eastAsia="Calibri" w:hAnsi="Times New Roman" w:cs="Times New Roman"/>
        <w:sz w:val="16"/>
        <w:szCs w:val="16"/>
        <w:lang w:eastAsia="ru-RU"/>
      </w:rPr>
    </w:pPr>
    <w:r w:rsidRPr="00F86387">
      <w:rPr>
        <w:rFonts w:ascii="Times New Roman" w:eastAsia="Calibri" w:hAnsi="Times New Roman" w:cs="Times New Roman"/>
        <w:sz w:val="16"/>
        <w:szCs w:val="16"/>
        <w:lang w:eastAsia="ru-RU"/>
      </w:rPr>
      <w:t>С полным текстом решения можно ознакомиться на официальном сайте администрации Громовского сельского поселения по ссылке:</w:t>
    </w:r>
  </w:p>
  <w:p w14:paraId="749E3640" w14:textId="2021EE21" w:rsidR="000E2107" w:rsidRPr="00F86387" w:rsidRDefault="000E2107" w:rsidP="00F86387">
    <w:pPr>
      <w:pStyle w:val="a5"/>
    </w:pPr>
    <w:r w:rsidRPr="00F86387">
      <w:rPr>
        <w:rFonts w:ascii="Times New Roman" w:eastAsia="Calibri" w:hAnsi="Times New Roman" w:cs="Times New Roman"/>
        <w:sz w:val="16"/>
        <w:szCs w:val="16"/>
        <w:lang w:eastAsia="ru-RU"/>
      </w:rPr>
      <w:t>https://gromovskoe-r41.gosweb.gosuslugi.ru/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D4936" w14:textId="77777777" w:rsidR="00521D58" w:rsidRDefault="00521D58" w:rsidP="00327D48">
      <w:pPr>
        <w:spacing w:after="0" w:line="240" w:lineRule="auto"/>
      </w:pPr>
      <w:r>
        <w:separator/>
      </w:r>
    </w:p>
  </w:footnote>
  <w:footnote w:type="continuationSeparator" w:id="0">
    <w:p w14:paraId="555D8F24" w14:textId="77777777" w:rsidR="00521D58" w:rsidRDefault="00521D58" w:rsidP="00327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22963"/>
    <w:multiLevelType w:val="multilevel"/>
    <w:tmpl w:val="4D4A8D9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D2FBD"/>
    <w:multiLevelType w:val="hybridMultilevel"/>
    <w:tmpl w:val="63067B70"/>
    <w:lvl w:ilvl="0" w:tplc="19FA01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10C1EF6">
      <w:start w:val="1"/>
      <w:numFmt w:val="lowerLetter"/>
      <w:lvlText w:val="%2."/>
      <w:lvlJc w:val="left"/>
      <w:pPr>
        <w:ind w:left="1440" w:hanging="360"/>
      </w:pPr>
    </w:lvl>
    <w:lvl w:ilvl="2" w:tplc="3C145D9E">
      <w:start w:val="1"/>
      <w:numFmt w:val="lowerRoman"/>
      <w:lvlText w:val="%3."/>
      <w:lvlJc w:val="right"/>
      <w:pPr>
        <w:ind w:left="2160" w:hanging="180"/>
      </w:pPr>
    </w:lvl>
    <w:lvl w:ilvl="3" w:tplc="E250BE48">
      <w:start w:val="1"/>
      <w:numFmt w:val="decimal"/>
      <w:lvlText w:val="%4."/>
      <w:lvlJc w:val="left"/>
      <w:pPr>
        <w:ind w:left="2880" w:hanging="360"/>
      </w:pPr>
    </w:lvl>
    <w:lvl w:ilvl="4" w:tplc="5F6E9874">
      <w:start w:val="1"/>
      <w:numFmt w:val="lowerLetter"/>
      <w:lvlText w:val="%5."/>
      <w:lvlJc w:val="left"/>
      <w:pPr>
        <w:ind w:left="3600" w:hanging="360"/>
      </w:pPr>
    </w:lvl>
    <w:lvl w:ilvl="5" w:tplc="3912B224">
      <w:start w:val="1"/>
      <w:numFmt w:val="lowerRoman"/>
      <w:lvlText w:val="%6."/>
      <w:lvlJc w:val="right"/>
      <w:pPr>
        <w:ind w:left="4320" w:hanging="180"/>
      </w:pPr>
    </w:lvl>
    <w:lvl w:ilvl="6" w:tplc="91A01742">
      <w:start w:val="1"/>
      <w:numFmt w:val="decimal"/>
      <w:lvlText w:val="%7."/>
      <w:lvlJc w:val="left"/>
      <w:pPr>
        <w:ind w:left="5040" w:hanging="360"/>
      </w:pPr>
    </w:lvl>
    <w:lvl w:ilvl="7" w:tplc="97144C30">
      <w:start w:val="1"/>
      <w:numFmt w:val="lowerLetter"/>
      <w:lvlText w:val="%8."/>
      <w:lvlJc w:val="left"/>
      <w:pPr>
        <w:ind w:left="5760" w:hanging="360"/>
      </w:pPr>
    </w:lvl>
    <w:lvl w:ilvl="8" w:tplc="28CA13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018C3"/>
    <w:rsid w:val="00006483"/>
    <w:rsid w:val="000208CA"/>
    <w:rsid w:val="00025C2D"/>
    <w:rsid w:val="000264FD"/>
    <w:rsid w:val="000446A7"/>
    <w:rsid w:val="00046C72"/>
    <w:rsid w:val="0005000E"/>
    <w:rsid w:val="00055B1E"/>
    <w:rsid w:val="00055B78"/>
    <w:rsid w:val="00083909"/>
    <w:rsid w:val="00095EF9"/>
    <w:rsid w:val="000A7D3C"/>
    <w:rsid w:val="000B28B4"/>
    <w:rsid w:val="000C0421"/>
    <w:rsid w:val="000C3D31"/>
    <w:rsid w:val="000C584A"/>
    <w:rsid w:val="000D24B6"/>
    <w:rsid w:val="000E2107"/>
    <w:rsid w:val="000F0D9D"/>
    <w:rsid w:val="000F392D"/>
    <w:rsid w:val="000F4556"/>
    <w:rsid w:val="000F6BB5"/>
    <w:rsid w:val="000F7473"/>
    <w:rsid w:val="00102C12"/>
    <w:rsid w:val="00104171"/>
    <w:rsid w:val="0011698D"/>
    <w:rsid w:val="00125DB2"/>
    <w:rsid w:val="00147E36"/>
    <w:rsid w:val="00154ABF"/>
    <w:rsid w:val="001649E3"/>
    <w:rsid w:val="001657BC"/>
    <w:rsid w:val="00174FC4"/>
    <w:rsid w:val="00175F2B"/>
    <w:rsid w:val="001A2CC8"/>
    <w:rsid w:val="001A6000"/>
    <w:rsid w:val="001A792E"/>
    <w:rsid w:val="001B031E"/>
    <w:rsid w:val="001B1ACD"/>
    <w:rsid w:val="001B2E10"/>
    <w:rsid w:val="001B3456"/>
    <w:rsid w:val="001B38E2"/>
    <w:rsid w:val="001B6E20"/>
    <w:rsid w:val="001B795F"/>
    <w:rsid w:val="001C78EB"/>
    <w:rsid w:val="001D1576"/>
    <w:rsid w:val="001D1719"/>
    <w:rsid w:val="001D273A"/>
    <w:rsid w:val="001D7B4C"/>
    <w:rsid w:val="001E6C85"/>
    <w:rsid w:val="001F0AE5"/>
    <w:rsid w:val="001F7D10"/>
    <w:rsid w:val="0021241B"/>
    <w:rsid w:val="002126F8"/>
    <w:rsid w:val="00213AA9"/>
    <w:rsid w:val="002161C8"/>
    <w:rsid w:val="0022604C"/>
    <w:rsid w:val="00231107"/>
    <w:rsid w:val="002367BD"/>
    <w:rsid w:val="0025459E"/>
    <w:rsid w:val="00255DC3"/>
    <w:rsid w:val="00262C7C"/>
    <w:rsid w:val="00263498"/>
    <w:rsid w:val="00267709"/>
    <w:rsid w:val="00292BAF"/>
    <w:rsid w:val="002A4F0F"/>
    <w:rsid w:val="002C2839"/>
    <w:rsid w:val="002D17EC"/>
    <w:rsid w:val="002D1EAA"/>
    <w:rsid w:val="002E6689"/>
    <w:rsid w:val="002E786B"/>
    <w:rsid w:val="002F0F5B"/>
    <w:rsid w:val="002F46D7"/>
    <w:rsid w:val="003012EB"/>
    <w:rsid w:val="003031A1"/>
    <w:rsid w:val="00316C10"/>
    <w:rsid w:val="00327D48"/>
    <w:rsid w:val="0033383F"/>
    <w:rsid w:val="00335E05"/>
    <w:rsid w:val="003367DA"/>
    <w:rsid w:val="003375D5"/>
    <w:rsid w:val="00337738"/>
    <w:rsid w:val="00342F49"/>
    <w:rsid w:val="00352928"/>
    <w:rsid w:val="00361AC6"/>
    <w:rsid w:val="003638A0"/>
    <w:rsid w:val="00366216"/>
    <w:rsid w:val="003832CB"/>
    <w:rsid w:val="0039137D"/>
    <w:rsid w:val="003A40E1"/>
    <w:rsid w:val="003B0ADE"/>
    <w:rsid w:val="003B5E8E"/>
    <w:rsid w:val="003C5655"/>
    <w:rsid w:val="003C7DB5"/>
    <w:rsid w:val="003D4CE8"/>
    <w:rsid w:val="003D4E5C"/>
    <w:rsid w:val="003E0B43"/>
    <w:rsid w:val="003E1FB1"/>
    <w:rsid w:val="003E3A5F"/>
    <w:rsid w:val="003F1A7F"/>
    <w:rsid w:val="003F22E3"/>
    <w:rsid w:val="003F233A"/>
    <w:rsid w:val="0040001E"/>
    <w:rsid w:val="00417116"/>
    <w:rsid w:val="004208AB"/>
    <w:rsid w:val="00431C69"/>
    <w:rsid w:val="00433F2C"/>
    <w:rsid w:val="004503C0"/>
    <w:rsid w:val="00460457"/>
    <w:rsid w:val="00477956"/>
    <w:rsid w:val="00481E9B"/>
    <w:rsid w:val="00486078"/>
    <w:rsid w:val="004A5148"/>
    <w:rsid w:val="004B4542"/>
    <w:rsid w:val="004B74B5"/>
    <w:rsid w:val="004C0E4C"/>
    <w:rsid w:val="004C566F"/>
    <w:rsid w:val="004D0D41"/>
    <w:rsid w:val="004D1C7F"/>
    <w:rsid w:val="004E00E2"/>
    <w:rsid w:val="0051716D"/>
    <w:rsid w:val="00521D58"/>
    <w:rsid w:val="00523BF9"/>
    <w:rsid w:val="00531219"/>
    <w:rsid w:val="00532604"/>
    <w:rsid w:val="005358F4"/>
    <w:rsid w:val="00537D84"/>
    <w:rsid w:val="0055120E"/>
    <w:rsid w:val="005556C5"/>
    <w:rsid w:val="00562BB6"/>
    <w:rsid w:val="00572A10"/>
    <w:rsid w:val="00582453"/>
    <w:rsid w:val="00586FEC"/>
    <w:rsid w:val="005871A3"/>
    <w:rsid w:val="00591FE3"/>
    <w:rsid w:val="00597987"/>
    <w:rsid w:val="005B63CF"/>
    <w:rsid w:val="005C4665"/>
    <w:rsid w:val="005C4FB2"/>
    <w:rsid w:val="005C5ACC"/>
    <w:rsid w:val="005C71A5"/>
    <w:rsid w:val="005D3682"/>
    <w:rsid w:val="005E32D0"/>
    <w:rsid w:val="005E481D"/>
    <w:rsid w:val="005E5096"/>
    <w:rsid w:val="005E51B9"/>
    <w:rsid w:val="005F2BD3"/>
    <w:rsid w:val="005F5D1B"/>
    <w:rsid w:val="005F63F0"/>
    <w:rsid w:val="006004C0"/>
    <w:rsid w:val="00604082"/>
    <w:rsid w:val="0061586B"/>
    <w:rsid w:val="00617D7B"/>
    <w:rsid w:val="00623FA4"/>
    <w:rsid w:val="00633BA3"/>
    <w:rsid w:val="00641592"/>
    <w:rsid w:val="00657DD5"/>
    <w:rsid w:val="00657FE6"/>
    <w:rsid w:val="00663831"/>
    <w:rsid w:val="00672436"/>
    <w:rsid w:val="0067244B"/>
    <w:rsid w:val="00676355"/>
    <w:rsid w:val="006A6076"/>
    <w:rsid w:val="006A7DBC"/>
    <w:rsid w:val="006B0A0B"/>
    <w:rsid w:val="006B3E70"/>
    <w:rsid w:val="006C6585"/>
    <w:rsid w:val="006E608B"/>
    <w:rsid w:val="006E73F5"/>
    <w:rsid w:val="007049E8"/>
    <w:rsid w:val="007061D3"/>
    <w:rsid w:val="00710D7E"/>
    <w:rsid w:val="00711460"/>
    <w:rsid w:val="00713649"/>
    <w:rsid w:val="007244E7"/>
    <w:rsid w:val="007340EF"/>
    <w:rsid w:val="007422F2"/>
    <w:rsid w:val="007431FE"/>
    <w:rsid w:val="007436A8"/>
    <w:rsid w:val="0075529F"/>
    <w:rsid w:val="00757814"/>
    <w:rsid w:val="00766C14"/>
    <w:rsid w:val="0076750B"/>
    <w:rsid w:val="00772DC2"/>
    <w:rsid w:val="007740D3"/>
    <w:rsid w:val="00776B6C"/>
    <w:rsid w:val="00794664"/>
    <w:rsid w:val="007A0B8A"/>
    <w:rsid w:val="007A0D1B"/>
    <w:rsid w:val="007B6805"/>
    <w:rsid w:val="007B787D"/>
    <w:rsid w:val="007C12E7"/>
    <w:rsid w:val="007C4758"/>
    <w:rsid w:val="007D1740"/>
    <w:rsid w:val="007D247F"/>
    <w:rsid w:val="007D2FEC"/>
    <w:rsid w:val="007D5144"/>
    <w:rsid w:val="007D6368"/>
    <w:rsid w:val="007E1271"/>
    <w:rsid w:val="007E2C0F"/>
    <w:rsid w:val="007F289E"/>
    <w:rsid w:val="007F7236"/>
    <w:rsid w:val="00806958"/>
    <w:rsid w:val="00811E49"/>
    <w:rsid w:val="008245D1"/>
    <w:rsid w:val="00851057"/>
    <w:rsid w:val="00871B2B"/>
    <w:rsid w:val="00887AEA"/>
    <w:rsid w:val="008A7174"/>
    <w:rsid w:val="008A79EB"/>
    <w:rsid w:val="008C1F13"/>
    <w:rsid w:val="008F2F60"/>
    <w:rsid w:val="008F4BB4"/>
    <w:rsid w:val="008F761C"/>
    <w:rsid w:val="008F78BC"/>
    <w:rsid w:val="009038E7"/>
    <w:rsid w:val="0091452A"/>
    <w:rsid w:val="009266A5"/>
    <w:rsid w:val="00936291"/>
    <w:rsid w:val="00936801"/>
    <w:rsid w:val="00936A25"/>
    <w:rsid w:val="00937743"/>
    <w:rsid w:val="00940CD2"/>
    <w:rsid w:val="009424F6"/>
    <w:rsid w:val="009458CE"/>
    <w:rsid w:val="00947665"/>
    <w:rsid w:val="009562DE"/>
    <w:rsid w:val="0096224F"/>
    <w:rsid w:val="00966931"/>
    <w:rsid w:val="009748CC"/>
    <w:rsid w:val="009762E7"/>
    <w:rsid w:val="00980901"/>
    <w:rsid w:val="00997A56"/>
    <w:rsid w:val="009A5C82"/>
    <w:rsid w:val="009B004D"/>
    <w:rsid w:val="009B20B1"/>
    <w:rsid w:val="009C0257"/>
    <w:rsid w:val="009D13E1"/>
    <w:rsid w:val="009D6AB2"/>
    <w:rsid w:val="009E32FA"/>
    <w:rsid w:val="00A31182"/>
    <w:rsid w:val="00A33604"/>
    <w:rsid w:val="00A512EE"/>
    <w:rsid w:val="00A53A41"/>
    <w:rsid w:val="00A64C76"/>
    <w:rsid w:val="00A82940"/>
    <w:rsid w:val="00A877B4"/>
    <w:rsid w:val="00A9055B"/>
    <w:rsid w:val="00A96162"/>
    <w:rsid w:val="00AB202D"/>
    <w:rsid w:val="00AB490A"/>
    <w:rsid w:val="00AD0FD2"/>
    <w:rsid w:val="00AD10CB"/>
    <w:rsid w:val="00AD1530"/>
    <w:rsid w:val="00AE38BF"/>
    <w:rsid w:val="00B01EE7"/>
    <w:rsid w:val="00B11E37"/>
    <w:rsid w:val="00B21C20"/>
    <w:rsid w:val="00B22DE7"/>
    <w:rsid w:val="00B25B61"/>
    <w:rsid w:val="00B25DA2"/>
    <w:rsid w:val="00B31D6B"/>
    <w:rsid w:val="00B45296"/>
    <w:rsid w:val="00B543E8"/>
    <w:rsid w:val="00B62D95"/>
    <w:rsid w:val="00B75EC6"/>
    <w:rsid w:val="00B76F4B"/>
    <w:rsid w:val="00B7718A"/>
    <w:rsid w:val="00B854F5"/>
    <w:rsid w:val="00B966C0"/>
    <w:rsid w:val="00BA1835"/>
    <w:rsid w:val="00BA2E6E"/>
    <w:rsid w:val="00BA4B2F"/>
    <w:rsid w:val="00BB5DEF"/>
    <w:rsid w:val="00BC6302"/>
    <w:rsid w:val="00BE4885"/>
    <w:rsid w:val="00BF1349"/>
    <w:rsid w:val="00BF37E5"/>
    <w:rsid w:val="00C13652"/>
    <w:rsid w:val="00C2453F"/>
    <w:rsid w:val="00C26339"/>
    <w:rsid w:val="00C26F48"/>
    <w:rsid w:val="00C26FA7"/>
    <w:rsid w:val="00C27BC0"/>
    <w:rsid w:val="00C30032"/>
    <w:rsid w:val="00C310DC"/>
    <w:rsid w:val="00C33CFA"/>
    <w:rsid w:val="00C3648C"/>
    <w:rsid w:val="00C40FA8"/>
    <w:rsid w:val="00C42A21"/>
    <w:rsid w:val="00C615CF"/>
    <w:rsid w:val="00C656F7"/>
    <w:rsid w:val="00C679E7"/>
    <w:rsid w:val="00C71757"/>
    <w:rsid w:val="00C75B57"/>
    <w:rsid w:val="00C82DB7"/>
    <w:rsid w:val="00CA0213"/>
    <w:rsid w:val="00CA347C"/>
    <w:rsid w:val="00CA731E"/>
    <w:rsid w:val="00CC0049"/>
    <w:rsid w:val="00CD76C1"/>
    <w:rsid w:val="00CE367B"/>
    <w:rsid w:val="00CF472F"/>
    <w:rsid w:val="00D064A7"/>
    <w:rsid w:val="00D10EC0"/>
    <w:rsid w:val="00D1224E"/>
    <w:rsid w:val="00D12DA3"/>
    <w:rsid w:val="00D15F66"/>
    <w:rsid w:val="00D2720A"/>
    <w:rsid w:val="00D4028C"/>
    <w:rsid w:val="00D42214"/>
    <w:rsid w:val="00D42394"/>
    <w:rsid w:val="00D63B07"/>
    <w:rsid w:val="00D669D7"/>
    <w:rsid w:val="00D81E3C"/>
    <w:rsid w:val="00D841D1"/>
    <w:rsid w:val="00D865DE"/>
    <w:rsid w:val="00D9314B"/>
    <w:rsid w:val="00D95BE8"/>
    <w:rsid w:val="00D97406"/>
    <w:rsid w:val="00DA331B"/>
    <w:rsid w:val="00DB11B4"/>
    <w:rsid w:val="00DC77E7"/>
    <w:rsid w:val="00DD1045"/>
    <w:rsid w:val="00DD7DDC"/>
    <w:rsid w:val="00DF1B51"/>
    <w:rsid w:val="00E02E8E"/>
    <w:rsid w:val="00E10CAE"/>
    <w:rsid w:val="00E17853"/>
    <w:rsid w:val="00E230E0"/>
    <w:rsid w:val="00E4150D"/>
    <w:rsid w:val="00E46FCE"/>
    <w:rsid w:val="00E567C8"/>
    <w:rsid w:val="00E60610"/>
    <w:rsid w:val="00E6189D"/>
    <w:rsid w:val="00E619D4"/>
    <w:rsid w:val="00E66890"/>
    <w:rsid w:val="00E9103B"/>
    <w:rsid w:val="00EA2FC9"/>
    <w:rsid w:val="00EB4A91"/>
    <w:rsid w:val="00EC01D8"/>
    <w:rsid w:val="00EC2CD3"/>
    <w:rsid w:val="00ED4880"/>
    <w:rsid w:val="00ED672E"/>
    <w:rsid w:val="00EE1108"/>
    <w:rsid w:val="00EE72BB"/>
    <w:rsid w:val="00EF12DA"/>
    <w:rsid w:val="00F02AE3"/>
    <w:rsid w:val="00F11CF7"/>
    <w:rsid w:val="00F260ED"/>
    <w:rsid w:val="00F3203F"/>
    <w:rsid w:val="00F378E3"/>
    <w:rsid w:val="00F41C5B"/>
    <w:rsid w:val="00F52590"/>
    <w:rsid w:val="00F6245C"/>
    <w:rsid w:val="00F64CD6"/>
    <w:rsid w:val="00F73FE7"/>
    <w:rsid w:val="00F86387"/>
    <w:rsid w:val="00FA3164"/>
    <w:rsid w:val="00FA3ACD"/>
    <w:rsid w:val="00FA55CF"/>
    <w:rsid w:val="00FA7914"/>
    <w:rsid w:val="00FB59FA"/>
    <w:rsid w:val="00FC51EF"/>
    <w:rsid w:val="00FD4351"/>
    <w:rsid w:val="00FE1274"/>
    <w:rsid w:val="00F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1D1EE"/>
  <w15:docId w15:val="{A5F1B945-F9BA-42B0-9F4E-E9101F6C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table" w:customStyle="1" w:styleId="41">
    <w:name w:val="Таблица простая 41"/>
    <w:basedOn w:val="a1"/>
    <w:uiPriority w:val="44"/>
    <w:rsid w:val="00125D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ConsPlusNormal0">
    <w:name w:val="ConsPlusNormal Знак"/>
    <w:link w:val="ConsPlusNormal"/>
    <w:rsid w:val="000E210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37A6A-C744-43CA-B9F2-DAEF5F4E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Капитон</cp:lastModifiedBy>
  <cp:revision>7</cp:revision>
  <cp:lastPrinted>2026-07-28T07:42:00Z</cp:lastPrinted>
  <dcterms:created xsi:type="dcterms:W3CDTF">2025-09-29T07:10:00Z</dcterms:created>
  <dcterms:modified xsi:type="dcterms:W3CDTF">2026-07-28T07:48:00Z</dcterms:modified>
</cp:coreProperties>
</file>