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99471" w14:textId="77777777" w:rsidR="009D438A" w:rsidRPr="00EE5F7E" w:rsidRDefault="009D438A" w:rsidP="009D438A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 w:rsidRPr="00EE5F7E">
        <w:rPr>
          <w:noProof/>
          <w:sz w:val="24"/>
          <w:szCs w:val="24"/>
          <w:lang w:eastAsia="ru-RU"/>
        </w:rPr>
        <w:drawing>
          <wp:inline distT="0" distB="0" distL="0" distR="0" wp14:anchorId="7976D455" wp14:editId="5EBCB025">
            <wp:extent cx="571500" cy="600075"/>
            <wp:effectExtent l="0" t="0" r="0" b="0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09907" w14:textId="77777777" w:rsidR="009D438A" w:rsidRPr="00EE5F7E" w:rsidRDefault="009D438A" w:rsidP="009D438A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</w:p>
    <w:p w14:paraId="685B838C" w14:textId="77777777" w:rsidR="009D438A" w:rsidRPr="00EE5F7E" w:rsidRDefault="009D438A" w:rsidP="009D438A">
      <w:pPr>
        <w:jc w:val="center"/>
        <w:rPr>
          <w:sz w:val="24"/>
          <w:szCs w:val="24"/>
          <w:lang w:eastAsia="ru-RU"/>
        </w:rPr>
      </w:pPr>
      <w:r w:rsidRPr="00EE5F7E">
        <w:rPr>
          <w:sz w:val="24"/>
          <w:szCs w:val="24"/>
          <w:lang w:eastAsia="ru-RU"/>
        </w:rPr>
        <w:t>Администрация Раздольевского сельского поселения</w:t>
      </w:r>
    </w:p>
    <w:p w14:paraId="19D2822E" w14:textId="77777777" w:rsidR="009D438A" w:rsidRPr="00EE5F7E" w:rsidRDefault="009D438A" w:rsidP="009D438A">
      <w:pPr>
        <w:jc w:val="center"/>
        <w:rPr>
          <w:sz w:val="24"/>
          <w:szCs w:val="24"/>
          <w:lang w:eastAsia="ru-RU"/>
        </w:rPr>
      </w:pPr>
      <w:r w:rsidRPr="00EE5F7E">
        <w:rPr>
          <w:sz w:val="24"/>
          <w:szCs w:val="24"/>
          <w:lang w:eastAsia="ru-RU"/>
        </w:rPr>
        <w:t>Приозерского муниципального района Ленинградской области</w:t>
      </w:r>
    </w:p>
    <w:p w14:paraId="3BD8DCE7" w14:textId="77777777" w:rsidR="009D438A" w:rsidRPr="00EE5F7E" w:rsidRDefault="009D438A" w:rsidP="009D438A">
      <w:pPr>
        <w:jc w:val="center"/>
        <w:rPr>
          <w:color w:val="FF0000"/>
          <w:sz w:val="28"/>
          <w:szCs w:val="28"/>
          <w:lang w:eastAsia="ru-RU"/>
        </w:rPr>
      </w:pPr>
      <w:r w:rsidRPr="00EE5F7E">
        <w:rPr>
          <w:color w:val="FF0000"/>
          <w:sz w:val="28"/>
          <w:szCs w:val="28"/>
          <w:lang w:eastAsia="ru-RU"/>
        </w:rPr>
        <w:t xml:space="preserve"> </w:t>
      </w:r>
    </w:p>
    <w:p w14:paraId="099F5A9F" w14:textId="77777777" w:rsidR="009D438A" w:rsidRPr="00EE5F7E" w:rsidRDefault="009D438A" w:rsidP="009D438A">
      <w:pPr>
        <w:jc w:val="center"/>
        <w:rPr>
          <w:sz w:val="28"/>
          <w:szCs w:val="28"/>
          <w:lang w:val="en-US" w:eastAsia="ru-RU"/>
        </w:rPr>
      </w:pPr>
      <w:r w:rsidRPr="00EE5F7E">
        <w:rPr>
          <w:sz w:val="28"/>
          <w:szCs w:val="28"/>
          <w:lang w:eastAsia="ru-RU"/>
        </w:rPr>
        <w:t>ПОСТАНОВЛЕНИ</w:t>
      </w:r>
      <w:r w:rsidRPr="00EE5F7E">
        <w:rPr>
          <w:sz w:val="28"/>
          <w:szCs w:val="28"/>
          <w:lang w:val="en-US" w:eastAsia="ru-RU"/>
        </w:rPr>
        <w:t>E</w:t>
      </w:r>
    </w:p>
    <w:p w14:paraId="41642AED" w14:textId="77777777" w:rsidR="009D438A" w:rsidRPr="00EE5F7E" w:rsidRDefault="009D438A" w:rsidP="009D438A">
      <w:pPr>
        <w:jc w:val="center"/>
        <w:rPr>
          <w:color w:val="FF0000"/>
          <w:sz w:val="24"/>
          <w:szCs w:val="24"/>
          <w:lang w:eastAsia="ru-RU"/>
        </w:rPr>
      </w:pPr>
    </w:p>
    <w:p w14:paraId="3ACFA389" w14:textId="4954D091" w:rsidR="009D438A" w:rsidRPr="00EE5F7E" w:rsidRDefault="009D438A" w:rsidP="009D438A">
      <w:pPr>
        <w:widowControl w:val="0"/>
        <w:autoSpaceDE w:val="0"/>
        <w:autoSpaceDN w:val="0"/>
        <w:adjustRightInd w:val="0"/>
        <w:ind w:left="-426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EE5F7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02 сентября 2026</w:t>
      </w:r>
      <w:r w:rsidRPr="00EE5F7E">
        <w:rPr>
          <w:sz w:val="28"/>
          <w:szCs w:val="28"/>
          <w:lang w:eastAsia="ru-RU"/>
        </w:rPr>
        <w:t xml:space="preserve"> года                                                                                          № </w:t>
      </w:r>
      <w:r>
        <w:rPr>
          <w:sz w:val="28"/>
          <w:szCs w:val="28"/>
          <w:lang w:eastAsia="ru-RU"/>
        </w:rPr>
        <w:t>362</w:t>
      </w:r>
    </w:p>
    <w:tbl>
      <w:tblPr>
        <w:tblpPr w:leftFromText="180" w:rightFromText="180" w:vertAnchor="text" w:horzAnchor="page" w:tblpX="1165" w:tblpY="187"/>
        <w:tblW w:w="0" w:type="auto"/>
        <w:tblLayout w:type="fixed"/>
        <w:tblLook w:val="0000" w:firstRow="0" w:lastRow="0" w:firstColumn="0" w:lastColumn="0" w:noHBand="0" w:noVBand="0"/>
      </w:tblPr>
      <w:tblGrid>
        <w:gridCol w:w="5822"/>
      </w:tblGrid>
      <w:tr w:rsidR="009D438A" w:rsidRPr="00EE5F7E" w14:paraId="624DE505" w14:textId="77777777" w:rsidTr="00561F3E">
        <w:trPr>
          <w:trHeight w:val="1466"/>
        </w:trPr>
        <w:tc>
          <w:tcPr>
            <w:tcW w:w="5822" w:type="dxa"/>
          </w:tcPr>
          <w:p w14:paraId="4AC185A7" w14:textId="77777777" w:rsidR="009D438A" w:rsidRPr="00EE5F7E" w:rsidRDefault="009D438A" w:rsidP="00561F3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E5F7E">
              <w:rPr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bookmarkStart w:id="0" w:name="_Hlk195800643"/>
            <w:r w:rsidRPr="00EE5F7E">
              <w:rPr>
                <w:sz w:val="28"/>
                <w:szCs w:val="28"/>
              </w:rPr>
              <w:t xml:space="preserve">«Согласование проведения ярмарки на публичной ярмарочной площадке, прием уведомления о </w:t>
            </w:r>
            <w:r w:rsidRPr="00EE5F7E"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проведении ярмарки на непубличной ярмарочной площадке </w:t>
            </w:r>
            <w:r w:rsidRPr="00EE5F7E">
              <w:rPr>
                <w:sz w:val="28"/>
                <w:szCs w:val="28"/>
              </w:rPr>
              <w:t>на территории Раздольевского сельского поселения Приозерского муниципального района Ленинградской области»</w:t>
            </w:r>
          </w:p>
          <w:bookmarkEnd w:id="0"/>
          <w:p w14:paraId="7D312B0F" w14:textId="77777777" w:rsidR="009D438A" w:rsidRPr="00EE5F7E" w:rsidRDefault="009D438A" w:rsidP="00561F3E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157D358" w14:textId="77777777" w:rsidR="009D438A" w:rsidRPr="00EE5F7E" w:rsidRDefault="009D438A" w:rsidP="009D438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14:paraId="0153D1B5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07A0AE1A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3A43C867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556BFC28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2AB57FDF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0FF752B9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1E2D4C57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4AD663DF" w14:textId="77777777" w:rsidR="009D438A" w:rsidRDefault="009D438A" w:rsidP="009D438A">
      <w:pPr>
        <w:widowControl w:val="0"/>
        <w:autoSpaceDE w:val="0"/>
        <w:ind w:left="-567"/>
        <w:jc w:val="both"/>
        <w:rPr>
          <w:color w:val="000000"/>
          <w:sz w:val="28"/>
          <w:szCs w:val="28"/>
          <w:lang w:eastAsia="ru-RU"/>
        </w:rPr>
      </w:pPr>
      <w:r w:rsidRPr="00EE5F7E">
        <w:rPr>
          <w:color w:val="000000"/>
          <w:sz w:val="28"/>
          <w:szCs w:val="28"/>
          <w:lang w:eastAsia="ru-RU"/>
        </w:rPr>
        <w:t xml:space="preserve">       </w:t>
      </w:r>
    </w:p>
    <w:p w14:paraId="1DC239AE" w14:textId="77777777" w:rsidR="009D438A" w:rsidRDefault="009D438A" w:rsidP="009D438A">
      <w:pPr>
        <w:widowControl w:val="0"/>
        <w:autoSpaceDE w:val="0"/>
        <w:ind w:left="-567"/>
        <w:jc w:val="both"/>
        <w:rPr>
          <w:color w:val="000000"/>
          <w:sz w:val="28"/>
          <w:szCs w:val="28"/>
          <w:lang w:eastAsia="ru-RU"/>
        </w:rPr>
      </w:pPr>
    </w:p>
    <w:p w14:paraId="3F2B8F9E" w14:textId="77777777" w:rsidR="009D438A" w:rsidRDefault="009D438A" w:rsidP="009D438A">
      <w:pPr>
        <w:widowControl w:val="0"/>
        <w:autoSpaceDE w:val="0"/>
        <w:ind w:left="-567"/>
        <w:jc w:val="both"/>
        <w:rPr>
          <w:color w:val="000000"/>
          <w:sz w:val="28"/>
          <w:szCs w:val="28"/>
          <w:lang w:eastAsia="ru-RU"/>
        </w:rPr>
      </w:pPr>
    </w:p>
    <w:p w14:paraId="05317E36" w14:textId="77777777" w:rsidR="009D438A" w:rsidRDefault="009D438A" w:rsidP="009D438A">
      <w:pPr>
        <w:widowControl w:val="0"/>
        <w:autoSpaceDE w:val="0"/>
        <w:ind w:left="-567"/>
        <w:jc w:val="both"/>
        <w:rPr>
          <w:color w:val="000000"/>
          <w:sz w:val="28"/>
          <w:szCs w:val="28"/>
          <w:lang w:eastAsia="ru-RU"/>
        </w:rPr>
      </w:pPr>
    </w:p>
    <w:p w14:paraId="56C3A0FA" w14:textId="77777777" w:rsidR="009D438A" w:rsidRPr="00EE5F7E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  <w:r w:rsidRPr="00EE5F7E">
        <w:rPr>
          <w:color w:val="000000"/>
          <w:sz w:val="28"/>
          <w:szCs w:val="28"/>
          <w:lang w:eastAsia="ru-RU"/>
        </w:rPr>
        <w:t xml:space="preserve">  </w:t>
      </w:r>
      <w:r>
        <w:rPr>
          <w:color w:val="000000"/>
          <w:sz w:val="28"/>
          <w:szCs w:val="28"/>
          <w:lang w:eastAsia="ru-RU"/>
        </w:rPr>
        <w:t xml:space="preserve">               </w:t>
      </w:r>
      <w:r w:rsidRPr="00EE5F7E">
        <w:rPr>
          <w:color w:val="000000"/>
          <w:sz w:val="28"/>
          <w:szCs w:val="28"/>
          <w:lang w:eastAsia="ru-RU"/>
        </w:rPr>
        <w:t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Уставом Раздольевского сельского поселения Приозерского муниципального района Ленинградской области, администрация Раздольевского сельского поселения Приозерского муниципального района Ленинградской области</w:t>
      </w:r>
      <w:r w:rsidRPr="00EE5F7E">
        <w:rPr>
          <w:b/>
          <w:color w:val="000000"/>
          <w:sz w:val="28"/>
          <w:szCs w:val="28"/>
          <w:lang w:eastAsia="ru-RU"/>
        </w:rPr>
        <w:t xml:space="preserve"> </w:t>
      </w:r>
      <w:r w:rsidRPr="00EE5F7E">
        <w:rPr>
          <w:b/>
          <w:sz w:val="28"/>
          <w:szCs w:val="28"/>
          <w:lang w:eastAsia="ru-RU"/>
        </w:rPr>
        <w:t>ПОСТАНОВЛЯЕТ</w:t>
      </w:r>
      <w:r w:rsidRPr="00EE5F7E">
        <w:rPr>
          <w:color w:val="000000"/>
          <w:sz w:val="28"/>
          <w:szCs w:val="28"/>
          <w:lang w:eastAsia="ru-RU"/>
        </w:rPr>
        <w:t>:</w:t>
      </w:r>
    </w:p>
    <w:p w14:paraId="2A037BFA" w14:textId="77777777" w:rsidR="009D438A" w:rsidRPr="00EE5F7E" w:rsidRDefault="009D438A" w:rsidP="009D438A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 w:rsidRPr="00EE5F7E">
        <w:rPr>
          <w:color w:val="000000"/>
          <w:sz w:val="28"/>
          <w:szCs w:val="28"/>
          <w:lang w:eastAsia="ru-RU"/>
        </w:rPr>
        <w:t xml:space="preserve">1. </w:t>
      </w:r>
      <w:bookmarkStart w:id="1" w:name="_Hlk195800820"/>
      <w:r w:rsidRPr="00EE5F7E">
        <w:rPr>
          <w:color w:val="000000"/>
          <w:sz w:val="28"/>
          <w:szCs w:val="28"/>
          <w:lang w:eastAsia="ru-RU"/>
        </w:rPr>
        <w:t>Утвердить административный регламент по предоставлению муниципальной услуги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EE5F7E">
        <w:rPr>
          <w:sz w:val="28"/>
          <w:szCs w:val="28"/>
        </w:rPr>
        <w:t xml:space="preserve">«Согласование проведения ярмарки на публичной ярмарочной площадке, прием уведомления о </w:t>
      </w:r>
      <w:r w:rsidRPr="00EE5F7E">
        <w:rPr>
          <w:rFonts w:eastAsiaTheme="minorHAnsi"/>
          <w:sz w:val="28"/>
          <w:szCs w:val="28"/>
          <w:lang w:eastAsia="en-US"/>
        </w:rPr>
        <w:t xml:space="preserve">проведении ярмарки на непубличной ярмарочной площадке </w:t>
      </w:r>
      <w:r w:rsidRPr="00EE5F7E">
        <w:rPr>
          <w:sz w:val="28"/>
          <w:szCs w:val="28"/>
        </w:rPr>
        <w:t>на территории Раздольевского сельского поселения Приозерского муниципального района Ленинградской области»</w:t>
      </w:r>
      <w:r w:rsidRPr="00EE5F7E">
        <w:rPr>
          <w:color w:val="000000"/>
          <w:sz w:val="28"/>
          <w:szCs w:val="28"/>
          <w:lang w:eastAsia="ru-RU"/>
        </w:rPr>
        <w:t xml:space="preserve"> </w:t>
      </w:r>
      <w:bookmarkEnd w:id="1"/>
      <w:r w:rsidRPr="00EE5F7E">
        <w:rPr>
          <w:color w:val="000000"/>
          <w:sz w:val="28"/>
          <w:szCs w:val="28"/>
          <w:lang w:eastAsia="ru-RU"/>
        </w:rPr>
        <w:t>(Приложение).</w:t>
      </w:r>
    </w:p>
    <w:p w14:paraId="62B7E189" w14:textId="77777777" w:rsidR="009D438A" w:rsidRPr="00EE5F7E" w:rsidRDefault="009D438A" w:rsidP="009D438A">
      <w:pPr>
        <w:widowControl w:val="0"/>
        <w:tabs>
          <w:tab w:val="left" w:pos="4455"/>
        </w:tabs>
        <w:jc w:val="both"/>
        <w:rPr>
          <w:color w:val="000000"/>
          <w:sz w:val="28"/>
          <w:szCs w:val="28"/>
          <w:lang w:eastAsia="ru-RU"/>
        </w:rPr>
      </w:pPr>
      <w:r w:rsidRPr="00EE5F7E">
        <w:rPr>
          <w:color w:val="000000"/>
          <w:sz w:val="28"/>
          <w:szCs w:val="28"/>
          <w:lang w:eastAsia="ru-RU"/>
        </w:rPr>
        <w:t xml:space="preserve">2. Постановление администрации </w:t>
      </w:r>
      <w:r>
        <w:rPr>
          <w:color w:val="000000"/>
          <w:sz w:val="28"/>
          <w:szCs w:val="28"/>
          <w:lang w:eastAsia="ru-RU"/>
        </w:rPr>
        <w:t>№245</w:t>
      </w:r>
      <w:r w:rsidRPr="00EE5F7E">
        <w:rPr>
          <w:color w:val="000000"/>
          <w:sz w:val="28"/>
          <w:szCs w:val="28"/>
          <w:lang w:eastAsia="ru-RU"/>
        </w:rPr>
        <w:t xml:space="preserve"> от </w:t>
      </w:r>
      <w:r>
        <w:rPr>
          <w:color w:val="000000"/>
          <w:sz w:val="28"/>
          <w:szCs w:val="28"/>
          <w:lang w:eastAsia="ru-RU"/>
        </w:rPr>
        <w:t>27</w:t>
      </w:r>
      <w:r w:rsidRPr="00EE5F7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10</w:t>
      </w:r>
      <w:r w:rsidRPr="00EE5F7E">
        <w:rPr>
          <w:color w:val="000000"/>
          <w:sz w:val="28"/>
          <w:szCs w:val="28"/>
          <w:lang w:eastAsia="ru-RU"/>
        </w:rPr>
        <w:t>.202</w:t>
      </w:r>
      <w:r>
        <w:rPr>
          <w:color w:val="000000"/>
          <w:sz w:val="28"/>
          <w:szCs w:val="28"/>
          <w:lang w:eastAsia="ru-RU"/>
        </w:rPr>
        <w:t>2</w:t>
      </w:r>
      <w:r w:rsidRPr="00EE5F7E">
        <w:rPr>
          <w:color w:val="000000"/>
          <w:sz w:val="28"/>
          <w:szCs w:val="28"/>
          <w:lang w:eastAsia="ru-RU"/>
        </w:rPr>
        <w:t xml:space="preserve"> г. </w:t>
      </w:r>
      <w:r>
        <w:rPr>
          <w:sz w:val="28"/>
          <w:szCs w:val="28"/>
        </w:rPr>
        <w:t>«</w:t>
      </w:r>
      <w:r w:rsidRPr="00696345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«Согласование проведения ярмарки на публичной ярмарочной площадке на территории муниципального образования </w:t>
      </w:r>
      <w:r>
        <w:rPr>
          <w:sz w:val="28"/>
          <w:szCs w:val="28"/>
        </w:rPr>
        <w:t>Раздольевское</w:t>
      </w:r>
      <w:r w:rsidRPr="00696345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 xml:space="preserve">МО </w:t>
      </w:r>
      <w:r w:rsidRPr="00696345">
        <w:rPr>
          <w:sz w:val="28"/>
          <w:szCs w:val="28"/>
        </w:rPr>
        <w:t xml:space="preserve">Приозерский </w:t>
      </w:r>
      <w:r>
        <w:rPr>
          <w:sz w:val="28"/>
          <w:szCs w:val="28"/>
        </w:rPr>
        <w:t xml:space="preserve">муниципальный </w:t>
      </w:r>
      <w:r w:rsidRPr="00696345">
        <w:rPr>
          <w:sz w:val="28"/>
          <w:szCs w:val="28"/>
        </w:rPr>
        <w:t>район Ленинградской области»</w:t>
      </w:r>
      <w:r>
        <w:rPr>
          <w:sz w:val="28"/>
          <w:szCs w:val="28"/>
        </w:rPr>
        <w:t xml:space="preserve"> </w:t>
      </w:r>
      <w:r w:rsidRPr="00EE5F7E">
        <w:rPr>
          <w:color w:val="000000"/>
          <w:sz w:val="28"/>
          <w:szCs w:val="28"/>
          <w:lang w:eastAsia="ru-RU"/>
        </w:rPr>
        <w:t>считать утратившим силу.</w:t>
      </w:r>
    </w:p>
    <w:p w14:paraId="43543C0E" w14:textId="77777777" w:rsidR="009D438A" w:rsidRPr="00EE5F7E" w:rsidRDefault="009D438A" w:rsidP="009D438A">
      <w:pPr>
        <w:tabs>
          <w:tab w:val="left" w:pos="0"/>
        </w:tabs>
        <w:jc w:val="both"/>
        <w:rPr>
          <w:color w:val="000000"/>
          <w:sz w:val="28"/>
          <w:szCs w:val="28"/>
          <w:lang w:eastAsia="ru-RU"/>
        </w:rPr>
      </w:pPr>
      <w:r w:rsidRPr="00EE5F7E">
        <w:rPr>
          <w:color w:val="000000"/>
          <w:sz w:val="28"/>
          <w:szCs w:val="28"/>
          <w:lang w:eastAsia="ru-RU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Раздольевского </w:t>
      </w:r>
      <w:r w:rsidRPr="00EE5F7E">
        <w:rPr>
          <w:color w:val="000000"/>
          <w:sz w:val="28"/>
          <w:szCs w:val="28"/>
          <w:lang w:eastAsia="ru-RU"/>
        </w:rPr>
        <w:lastRenderedPageBreak/>
        <w:t>сельского поселения Приозерского муниципального района Ленинградской области.</w:t>
      </w:r>
    </w:p>
    <w:p w14:paraId="1190C586" w14:textId="77777777" w:rsidR="009D438A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  <w:r w:rsidRPr="00EE5F7E">
        <w:rPr>
          <w:color w:val="000000"/>
          <w:sz w:val="28"/>
          <w:szCs w:val="28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79F65063" w14:textId="77777777" w:rsidR="009D438A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09979AB7" w14:textId="77777777" w:rsidR="009D438A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4B435135" w14:textId="77777777" w:rsidR="009D438A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3FA75691" w14:textId="77777777" w:rsidR="009D438A" w:rsidRDefault="009D438A" w:rsidP="009D438A">
      <w:pPr>
        <w:widowControl w:val="0"/>
        <w:autoSpaceDE w:val="0"/>
        <w:jc w:val="both"/>
        <w:rPr>
          <w:color w:val="000000"/>
          <w:sz w:val="28"/>
          <w:szCs w:val="28"/>
          <w:lang w:eastAsia="ru-RU"/>
        </w:rPr>
      </w:pPr>
    </w:p>
    <w:p w14:paraId="0A1C77C2" w14:textId="1556C35E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  <w:r w:rsidRPr="00EE5F7E">
        <w:rPr>
          <w:sz w:val="28"/>
          <w:szCs w:val="28"/>
          <w:lang w:eastAsia="ru-RU"/>
        </w:rPr>
        <w:t>Глава администрации</w:t>
      </w:r>
      <w:r w:rsidRPr="00EE5F7E">
        <w:rPr>
          <w:sz w:val="28"/>
          <w:szCs w:val="28"/>
          <w:lang w:eastAsia="ru-RU"/>
        </w:rPr>
        <w:tab/>
      </w:r>
      <w:r w:rsidRPr="00EE5F7E">
        <w:rPr>
          <w:sz w:val="28"/>
          <w:szCs w:val="28"/>
          <w:lang w:eastAsia="ru-RU"/>
        </w:rPr>
        <w:tab/>
      </w:r>
      <w:r w:rsidRPr="00EE5F7E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                   </w:t>
      </w:r>
      <w:r w:rsidRPr="00EE5F7E">
        <w:rPr>
          <w:sz w:val="28"/>
          <w:szCs w:val="28"/>
          <w:lang w:eastAsia="ru-RU"/>
        </w:rPr>
        <w:t xml:space="preserve">                              В.В. Зайцева</w:t>
      </w:r>
    </w:p>
    <w:p w14:paraId="012AFB56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68F8CC02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2BB76AA8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36836CA0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6AEAF570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52D6B62F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12180384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3E4B9BA5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759EE7B9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6C2C9BCA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066190B1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67F896F6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46C45234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749271E0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3127882D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549FEC1B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1631A5C6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09B147DE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711EC632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44A64EFF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3B315697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6ED3C368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4CFC63D8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098F2113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52F493F1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2268599F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3D528330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39FCBE65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7C5139C0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43ADD476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1842DF16" w14:textId="77777777" w:rsidR="009D438A" w:rsidRDefault="009D438A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</w:p>
    <w:p w14:paraId="58751CEB" w14:textId="0563C2D9" w:rsidR="009D438A" w:rsidRPr="009A21F1" w:rsidRDefault="009A21F1" w:rsidP="009D438A">
      <w:pPr>
        <w:widowControl w:val="0"/>
        <w:autoSpaceDE w:val="0"/>
        <w:jc w:val="both"/>
        <w:rPr>
          <w:sz w:val="28"/>
          <w:szCs w:val="28"/>
          <w:lang w:eastAsia="ru-RU"/>
        </w:rPr>
      </w:pPr>
      <w:r w:rsidRPr="009A21F1">
        <w:rPr>
          <w:sz w:val="28"/>
          <w:szCs w:val="28"/>
          <w:lang w:eastAsia="ru-RU"/>
        </w:rPr>
        <w:t xml:space="preserve">С приложением можно ознакомиться на официальном </w:t>
      </w:r>
      <w:proofErr w:type="gramStart"/>
      <w:r w:rsidRPr="009A21F1">
        <w:rPr>
          <w:sz w:val="28"/>
          <w:szCs w:val="28"/>
          <w:lang w:eastAsia="ru-RU"/>
        </w:rPr>
        <w:t>сайте :</w:t>
      </w:r>
      <w:proofErr w:type="spellStart"/>
      <w:r w:rsidRPr="009A21F1">
        <w:rPr>
          <w:sz w:val="28"/>
          <w:szCs w:val="28"/>
          <w:lang w:eastAsia="ru-RU"/>
        </w:rPr>
        <w:t>раздольевское</w:t>
      </w:r>
      <w:proofErr w:type="gramEnd"/>
      <w:r w:rsidRPr="009A21F1">
        <w:rPr>
          <w:sz w:val="28"/>
          <w:szCs w:val="28"/>
          <w:lang w:eastAsia="ru-RU"/>
        </w:rPr>
        <w:t>.рф</w:t>
      </w:r>
      <w:proofErr w:type="spellEnd"/>
    </w:p>
    <w:sectPr w:rsidR="009D438A" w:rsidRPr="009A21F1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00A9" w14:textId="77777777" w:rsidR="00C11F3B" w:rsidRDefault="00C11F3B">
      <w:r>
        <w:separator/>
      </w:r>
    </w:p>
  </w:endnote>
  <w:endnote w:type="continuationSeparator" w:id="0">
    <w:p w14:paraId="5858E309" w14:textId="77777777" w:rsidR="00C11F3B" w:rsidRDefault="00C1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EDE95" w14:textId="77777777" w:rsidR="00C11F3B" w:rsidRDefault="00C11F3B">
      <w:r>
        <w:separator/>
      </w:r>
    </w:p>
  </w:footnote>
  <w:footnote w:type="continuationSeparator" w:id="0">
    <w:p w14:paraId="122AE1FE" w14:textId="77777777" w:rsidR="00C11F3B" w:rsidRDefault="00C11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9821286"/>
      <w:docPartObj>
        <w:docPartGallery w:val="Page Numbers (Top of Page)"/>
        <w:docPartUnique/>
      </w:docPartObj>
    </w:sdtPr>
    <w:sdtContent>
      <w:p w14:paraId="2FA2F6A7" w14:textId="77777777" w:rsidR="00B17626" w:rsidRDefault="0000000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DD2B2E" w14:textId="77777777" w:rsidR="00B17626" w:rsidRDefault="00B17626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26"/>
    <w:rsid w:val="00091272"/>
    <w:rsid w:val="00147191"/>
    <w:rsid w:val="00756932"/>
    <w:rsid w:val="00983C51"/>
    <w:rsid w:val="009A21F1"/>
    <w:rsid w:val="009D438A"/>
    <w:rsid w:val="00B17626"/>
    <w:rsid w:val="00C11F3B"/>
    <w:rsid w:val="00D12D4E"/>
    <w:rsid w:val="00E00782"/>
    <w:rsid w:val="00FF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A1"/>
  <w15:docId w15:val="{38BF8BF8-672C-4687-9329-8303D3A5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Normal (Web)"/>
    <w:basedOn w:val="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c">
    <w:name w:val="Название проектного документа"/>
    <w:basedOn w:val="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styleId="afd">
    <w:name w:val="List Paragraph"/>
    <w:basedOn w:val="a"/>
    <w:qFormat/>
    <w:pPr>
      <w:ind w:left="720"/>
      <w:contextualSpacing/>
    </w:pPr>
  </w:style>
  <w:style w:type="table" w:styleId="afe">
    <w:name w:val="Table Grid"/>
    <w:basedOn w:val="a1"/>
    <w:uiPriority w:val="5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4CE90-5720-4F0D-BA9E-85062D38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Admin</cp:lastModifiedBy>
  <cp:revision>6</cp:revision>
  <cp:lastPrinted>2026-09-02T06:49:00Z</cp:lastPrinted>
  <dcterms:created xsi:type="dcterms:W3CDTF">2026-09-02T06:27:00Z</dcterms:created>
  <dcterms:modified xsi:type="dcterms:W3CDTF">2026-09-02T11:39:00Z</dcterms:modified>
</cp:coreProperties>
</file>