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2422" w14:textId="77777777" w:rsidR="009766E9" w:rsidRPr="007A01D2" w:rsidRDefault="009766E9" w:rsidP="009766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01D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D5E113" wp14:editId="4A284C13">
            <wp:extent cx="609600" cy="600075"/>
            <wp:effectExtent l="0" t="0" r="0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8867" w14:textId="77777777" w:rsidR="009766E9" w:rsidRDefault="009766E9" w:rsidP="009766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>Администрация Раздольевско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32E9B4E" w14:textId="77777777" w:rsidR="009766E9" w:rsidRPr="007A01D2" w:rsidRDefault="009766E9" w:rsidP="009766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Приозерского </w:t>
      </w: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A01D2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6E08C88A" w14:textId="77777777" w:rsidR="009766E9" w:rsidRPr="007A01D2" w:rsidRDefault="009766E9" w:rsidP="009766E9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241BA" w14:textId="77777777" w:rsidR="009766E9" w:rsidRPr="007A01D2" w:rsidRDefault="009766E9" w:rsidP="009766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01D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0BA0767B" w14:textId="77777777" w:rsidR="009766E9" w:rsidRPr="007A01D2" w:rsidRDefault="009766E9" w:rsidP="009766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EE1478" w14:textId="3A57B08C" w:rsidR="009766E9" w:rsidRDefault="00502B78" w:rsidP="009766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766E9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2026</w:t>
      </w:r>
      <w:r w:rsidR="009766E9" w:rsidRPr="007A01D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</w:t>
      </w:r>
      <w:r w:rsidR="009766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264</w:t>
      </w:r>
    </w:p>
    <w:p w14:paraId="3993F385" w14:textId="77777777" w:rsidR="009766E9" w:rsidRDefault="009766E9" w:rsidP="009766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EC3550" w14:textId="1DFF0E00" w:rsidR="009766E9" w:rsidRDefault="009766E9" w:rsidP="009766E9">
      <w:pPr>
        <w:pStyle w:val="Default"/>
        <w:ind w:right="340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766E9">
        <w:rPr>
          <w:sz w:val="28"/>
          <w:szCs w:val="28"/>
        </w:rPr>
        <w:t xml:space="preserve">Об утверждении Порядка </w:t>
      </w:r>
      <w:r w:rsidRPr="009766E9">
        <w:rPr>
          <w:rFonts w:eastAsia="Calibri"/>
          <w:color w:val="auto"/>
          <w:sz w:val="28"/>
          <w:szCs w:val="28"/>
          <w:lang w:eastAsia="en-US"/>
        </w:rPr>
        <w:t xml:space="preserve">оформления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на территории </w:t>
      </w:r>
      <w:r>
        <w:rPr>
          <w:rFonts w:eastAsia="Calibri"/>
          <w:color w:val="auto"/>
          <w:sz w:val="28"/>
          <w:szCs w:val="28"/>
          <w:lang w:eastAsia="en-US"/>
        </w:rPr>
        <w:t>Раздольевского сельского поселения Приозерского муниципального района Ленинградской области</w:t>
      </w:r>
    </w:p>
    <w:p w14:paraId="067051CE" w14:textId="77777777" w:rsidR="009766E9" w:rsidRPr="009766E9" w:rsidRDefault="009766E9" w:rsidP="009766E9">
      <w:pPr>
        <w:pStyle w:val="Default"/>
        <w:ind w:right="3401"/>
        <w:jc w:val="both"/>
        <w:rPr>
          <w:rFonts w:ascii="Arial" w:hAnsi="Arial" w:cs="Arial"/>
          <w:sz w:val="28"/>
          <w:szCs w:val="28"/>
        </w:rPr>
      </w:pPr>
    </w:p>
    <w:p w14:paraId="06C605C6" w14:textId="50212D1D" w:rsidR="009766E9" w:rsidRDefault="009766E9" w:rsidP="009766E9">
      <w:pPr>
        <w:pStyle w:val="ConsPlusTitle"/>
        <w:ind w:firstLine="709"/>
        <w:jc w:val="both"/>
        <w:rPr>
          <w:b w:val="0"/>
        </w:rPr>
      </w:pPr>
      <w:proofErr w:type="gramStart"/>
      <w:r w:rsidRPr="009766E9">
        <w:rPr>
          <w:b w:val="0"/>
          <w:sz w:val="28"/>
          <w:szCs w:val="28"/>
        </w:rPr>
        <w:t xml:space="preserve">В целях организации похоронного дела в </w:t>
      </w:r>
      <w:r w:rsidRPr="009766E9">
        <w:rPr>
          <w:rFonts w:eastAsia="Calibri"/>
          <w:b w:val="0"/>
          <w:sz w:val="28"/>
          <w:szCs w:val="28"/>
          <w:lang w:eastAsia="en-US"/>
        </w:rPr>
        <w:t>Раздольевском сельском поселении Приозерского муниципального района Ленинградской области</w:t>
      </w:r>
      <w:r w:rsidRPr="009766E9">
        <w:rPr>
          <w:b w:val="0"/>
          <w:sz w:val="28"/>
          <w:szCs w:val="28"/>
        </w:rPr>
        <w:t xml:space="preserve"> в соответствии с Федеральным </w:t>
      </w:r>
      <w:hyperlink r:id="rId10" w:history="1">
        <w:r w:rsidRPr="009766E9">
          <w:rPr>
            <w:b w:val="0"/>
            <w:sz w:val="28"/>
            <w:szCs w:val="28"/>
          </w:rPr>
          <w:t>законом</w:t>
        </w:r>
      </w:hyperlink>
      <w:r w:rsidRPr="009766E9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9766E9">
          <w:rPr>
            <w:b w:val="0"/>
            <w:sz w:val="28"/>
            <w:szCs w:val="28"/>
          </w:rPr>
          <w:t>законом</w:t>
        </w:r>
      </w:hyperlink>
      <w:r w:rsidRPr="009766E9">
        <w:rPr>
          <w:b w:val="0"/>
          <w:sz w:val="28"/>
          <w:szCs w:val="28"/>
        </w:rPr>
        <w:t xml:space="preserve"> от 12.01.1996 № 8-ФЗ «О погребении и похоронном деле», Уставом </w:t>
      </w:r>
      <w:r w:rsidRPr="009766E9">
        <w:rPr>
          <w:rFonts w:eastAsia="Calibri"/>
          <w:b w:val="0"/>
          <w:sz w:val="28"/>
          <w:szCs w:val="28"/>
          <w:lang w:eastAsia="en-US"/>
        </w:rPr>
        <w:t>Раздольевского сельского поселения Приозерского муниципального района Ленинградской области</w:t>
      </w:r>
      <w:r w:rsidRPr="009766E9">
        <w:rPr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9766E9">
        <w:rPr>
          <w:sz w:val="28"/>
          <w:szCs w:val="28"/>
        </w:rPr>
        <w:t>остановляю</w:t>
      </w:r>
      <w:r w:rsidRPr="003C4263">
        <w:rPr>
          <w:b w:val="0"/>
        </w:rPr>
        <w:t>:</w:t>
      </w:r>
      <w:proofErr w:type="gramEnd"/>
    </w:p>
    <w:p w14:paraId="75D840E3" w14:textId="77777777" w:rsidR="009766E9" w:rsidRPr="009445A0" w:rsidRDefault="009766E9" w:rsidP="009766E9">
      <w:pPr>
        <w:pStyle w:val="ConsPlusTitle"/>
        <w:ind w:firstLine="567"/>
        <w:jc w:val="both"/>
        <w:rPr>
          <w:b w:val="0"/>
        </w:rPr>
      </w:pPr>
    </w:p>
    <w:p w14:paraId="043E3B01" w14:textId="7F9126FE" w:rsidR="009766E9" w:rsidRPr="009766E9" w:rsidRDefault="009766E9" w:rsidP="009766E9">
      <w:pPr>
        <w:pStyle w:val="ConsPlusNormal"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66E9">
        <w:rPr>
          <w:sz w:val="28"/>
          <w:szCs w:val="28"/>
        </w:rPr>
        <w:t xml:space="preserve">Утвердить Порядок оформления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на территории </w:t>
      </w:r>
      <w:r w:rsidRPr="009766E9">
        <w:rPr>
          <w:rFonts w:eastAsia="Calibri"/>
          <w:sz w:val="28"/>
          <w:szCs w:val="28"/>
          <w:lang w:eastAsia="en-US"/>
        </w:rPr>
        <w:t>Раздольевского сельского поселения Приозерского муниципального района Ленинградской области</w:t>
      </w:r>
      <w:r w:rsidRPr="009766E9">
        <w:rPr>
          <w:sz w:val="28"/>
          <w:szCs w:val="28"/>
        </w:rPr>
        <w:t>.</w:t>
      </w:r>
    </w:p>
    <w:p w14:paraId="6F1770A8" w14:textId="3AC463FB" w:rsidR="009766E9" w:rsidRPr="00CE1753" w:rsidRDefault="009766E9" w:rsidP="009766E9">
      <w:pPr>
        <w:tabs>
          <w:tab w:val="left" w:pos="0"/>
          <w:tab w:val="center" w:pos="1985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1753">
        <w:rPr>
          <w:rFonts w:ascii="Times New Roman" w:hAnsi="Times New Roman"/>
          <w:sz w:val="28"/>
          <w:szCs w:val="28"/>
        </w:rPr>
        <w:t xml:space="preserve">. </w:t>
      </w:r>
      <w:r w:rsidRPr="00CE1753">
        <w:rPr>
          <w:rFonts w:ascii="Times New Roman" w:eastAsia="Calibri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сайте администрации</w:t>
      </w:r>
    </w:p>
    <w:p w14:paraId="7149E253" w14:textId="75F44944" w:rsidR="009766E9" w:rsidRPr="00CE1753" w:rsidRDefault="009766E9" w:rsidP="009766E9">
      <w:pPr>
        <w:tabs>
          <w:tab w:val="left" w:pos="0"/>
          <w:tab w:val="center" w:pos="1985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3</w:t>
      </w:r>
      <w:r w:rsidRPr="00CE1753">
        <w:rPr>
          <w:rFonts w:ascii="Times New Roman" w:hAnsi="Times New Roman"/>
          <w:spacing w:val="-3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14:paraId="3A7C8FC0" w14:textId="77777777" w:rsidR="009766E9" w:rsidRPr="00CE1753" w:rsidRDefault="009766E9" w:rsidP="009766E9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A38D7E" w14:textId="77777777" w:rsidR="009766E9" w:rsidRPr="007A01D2" w:rsidRDefault="009766E9" w:rsidP="009766E9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780552" w14:textId="77777777" w:rsidR="009766E9" w:rsidRPr="007A01D2" w:rsidRDefault="009766E9" w:rsidP="009766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1D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7A01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В.В. Зайцева</w:t>
      </w:r>
    </w:p>
    <w:p w14:paraId="6F70FFDD" w14:textId="77777777" w:rsidR="009766E9" w:rsidRPr="00971815" w:rsidRDefault="009766E9" w:rsidP="009766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815">
        <w:rPr>
          <w:rFonts w:ascii="Times New Roman" w:eastAsia="Times New Roman" w:hAnsi="Times New Roman"/>
          <w:sz w:val="28"/>
          <w:szCs w:val="28"/>
          <w:lang w:eastAsia="ru-RU"/>
        </w:rPr>
        <w:t>Раздольевского сельского поселения</w:t>
      </w:r>
    </w:p>
    <w:p w14:paraId="5D14C2C3" w14:textId="77777777" w:rsidR="009766E9" w:rsidRDefault="009766E9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CD6FE7D" w14:textId="77777777" w:rsidR="009766E9" w:rsidRDefault="009766E9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C92013" w14:textId="77777777" w:rsidR="006A772D" w:rsidRDefault="006A772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E503FA6" w14:textId="77777777" w:rsidR="006A772D" w:rsidRDefault="006A772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7A6BEB6" w14:textId="77777777" w:rsidR="006A772D" w:rsidRDefault="006A772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8945A12" w14:textId="77777777" w:rsidR="006A772D" w:rsidRDefault="006A772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4E2616D" w14:textId="77777777" w:rsidR="00682EDD" w:rsidRDefault="00682ED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BD4B416" w14:textId="77777777" w:rsidR="00682EDD" w:rsidRDefault="00682ED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870A04" w14:textId="77777777" w:rsidR="00682EDD" w:rsidRDefault="00682EDD" w:rsidP="00976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E3E9029" w14:textId="6E2505FB" w:rsidR="006A772D" w:rsidRDefault="009414C8" w:rsidP="009414C8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4472C4" w:themeColor="accent1"/>
          <w:sz w:val="28"/>
          <w:szCs w:val="28"/>
          <w:lang w:eastAsia="ru-RU"/>
        </w:rPr>
      </w:pPr>
      <w:r w:rsidRPr="009414C8">
        <w:rPr>
          <w:rFonts w:ascii="Times New Roman" w:eastAsia="Times New Roman" w:hAnsi="Times New Roman"/>
          <w:b/>
          <w:i/>
          <w:color w:val="4472C4" w:themeColor="accent1"/>
          <w:sz w:val="28"/>
          <w:szCs w:val="28"/>
          <w:lang w:eastAsia="ru-RU"/>
        </w:rPr>
        <w:t xml:space="preserve">С приложением можно ознакомиться на сайте </w:t>
      </w:r>
      <w:proofErr w:type="spellStart"/>
      <w:r w:rsidRPr="009414C8">
        <w:rPr>
          <w:rFonts w:ascii="Times New Roman" w:eastAsia="Times New Roman" w:hAnsi="Times New Roman"/>
          <w:b/>
          <w:i/>
          <w:color w:val="4472C4" w:themeColor="accent1"/>
          <w:sz w:val="28"/>
          <w:szCs w:val="28"/>
          <w:lang w:eastAsia="ru-RU"/>
        </w:rPr>
        <w:t>раздольевское</w:t>
      </w:r>
      <w:proofErr w:type="gramStart"/>
      <w:r w:rsidRPr="009414C8">
        <w:rPr>
          <w:rFonts w:ascii="Times New Roman" w:eastAsia="Times New Roman" w:hAnsi="Times New Roman"/>
          <w:b/>
          <w:i/>
          <w:color w:val="4472C4" w:themeColor="accent1"/>
          <w:sz w:val="28"/>
          <w:szCs w:val="28"/>
          <w:lang w:eastAsia="ru-RU"/>
        </w:rPr>
        <w:t>.р</w:t>
      </w:r>
      <w:proofErr w:type="gramEnd"/>
      <w:r w:rsidRPr="009414C8">
        <w:rPr>
          <w:rFonts w:ascii="Times New Roman" w:eastAsia="Times New Roman" w:hAnsi="Times New Roman"/>
          <w:b/>
          <w:i/>
          <w:color w:val="4472C4" w:themeColor="accent1"/>
          <w:sz w:val="28"/>
          <w:szCs w:val="28"/>
          <w:lang w:eastAsia="ru-RU"/>
        </w:rPr>
        <w:t>ф</w:t>
      </w:r>
      <w:proofErr w:type="spellEnd"/>
    </w:p>
    <w:p w14:paraId="79F40EE8" w14:textId="77777777" w:rsidR="009414C8" w:rsidRDefault="009414C8" w:rsidP="009414C8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4472C4" w:themeColor="accent1"/>
          <w:sz w:val="28"/>
          <w:szCs w:val="28"/>
          <w:lang w:eastAsia="ru-RU"/>
        </w:rPr>
      </w:pPr>
      <w:bookmarkStart w:id="0" w:name="_GoBack"/>
      <w:bookmarkEnd w:id="0"/>
    </w:p>
    <w:sectPr w:rsidR="009414C8" w:rsidSect="009414C8">
      <w:type w:val="continuous"/>
      <w:pgSz w:w="11906" w:h="16838"/>
      <w:pgMar w:top="-851" w:right="567" w:bottom="568" w:left="1418" w:header="426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1368E" w14:textId="77777777" w:rsidR="00766EFB" w:rsidRDefault="00766EFB">
      <w:pPr>
        <w:spacing w:after="0" w:line="240" w:lineRule="auto"/>
      </w:pPr>
      <w:r>
        <w:separator/>
      </w:r>
    </w:p>
  </w:endnote>
  <w:endnote w:type="continuationSeparator" w:id="0">
    <w:p w14:paraId="6C12CCC8" w14:textId="77777777" w:rsidR="00766EFB" w:rsidRDefault="0076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4743C" w14:textId="77777777" w:rsidR="00766EFB" w:rsidRDefault="00766EFB">
      <w:pPr>
        <w:spacing w:after="0" w:line="240" w:lineRule="auto"/>
      </w:pPr>
      <w:r>
        <w:separator/>
      </w:r>
    </w:p>
  </w:footnote>
  <w:footnote w:type="continuationSeparator" w:id="0">
    <w:p w14:paraId="4E1649AD" w14:textId="77777777" w:rsidR="00766EFB" w:rsidRDefault="0076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828A0"/>
    <w:multiLevelType w:val="multilevel"/>
    <w:tmpl w:val="0AE4247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4"/>
      <w:numFmt w:val="decimal"/>
      <w:isLgl/>
      <w:lvlText w:val="%1.%2."/>
      <w:lvlJc w:val="left"/>
      <w:pPr>
        <w:ind w:left="1080" w:hanging="540"/>
      </w:pPr>
    </w:lvl>
    <w:lvl w:ilvl="2">
      <w:start w:val="9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57"/>
    <w:rsid w:val="00047ED8"/>
    <w:rsid w:val="00071A23"/>
    <w:rsid w:val="000901BD"/>
    <w:rsid w:val="0012154B"/>
    <w:rsid w:val="001D6BA6"/>
    <w:rsid w:val="0025459B"/>
    <w:rsid w:val="0025459C"/>
    <w:rsid w:val="002D5C0B"/>
    <w:rsid w:val="002E3AF6"/>
    <w:rsid w:val="00364072"/>
    <w:rsid w:val="003A37F2"/>
    <w:rsid w:val="003C1A0E"/>
    <w:rsid w:val="003C7F4D"/>
    <w:rsid w:val="003F71DD"/>
    <w:rsid w:val="00454950"/>
    <w:rsid w:val="0046018D"/>
    <w:rsid w:val="00490D59"/>
    <w:rsid w:val="004A3465"/>
    <w:rsid w:val="004C74A1"/>
    <w:rsid w:val="004D2B41"/>
    <w:rsid w:val="004F737D"/>
    <w:rsid w:val="00502B78"/>
    <w:rsid w:val="00543370"/>
    <w:rsid w:val="005A321E"/>
    <w:rsid w:val="005F30C7"/>
    <w:rsid w:val="00643AB4"/>
    <w:rsid w:val="00682EDD"/>
    <w:rsid w:val="006A12A2"/>
    <w:rsid w:val="006A772D"/>
    <w:rsid w:val="006B68B5"/>
    <w:rsid w:val="006D18DD"/>
    <w:rsid w:val="006D337E"/>
    <w:rsid w:val="006F166A"/>
    <w:rsid w:val="00703B58"/>
    <w:rsid w:val="00750311"/>
    <w:rsid w:val="00766EFB"/>
    <w:rsid w:val="00894F3A"/>
    <w:rsid w:val="00911110"/>
    <w:rsid w:val="00930679"/>
    <w:rsid w:val="009414C8"/>
    <w:rsid w:val="009766E9"/>
    <w:rsid w:val="00A67CF0"/>
    <w:rsid w:val="00A8020D"/>
    <w:rsid w:val="00A80E3E"/>
    <w:rsid w:val="00AA6253"/>
    <w:rsid w:val="00AD69A7"/>
    <w:rsid w:val="00AE3D65"/>
    <w:rsid w:val="00AF58C5"/>
    <w:rsid w:val="00B01F6C"/>
    <w:rsid w:val="00B2744A"/>
    <w:rsid w:val="00B35819"/>
    <w:rsid w:val="00BD1BD5"/>
    <w:rsid w:val="00CA721D"/>
    <w:rsid w:val="00CA72F1"/>
    <w:rsid w:val="00CA79FB"/>
    <w:rsid w:val="00CC3BD1"/>
    <w:rsid w:val="00D420FC"/>
    <w:rsid w:val="00D45E13"/>
    <w:rsid w:val="00D97474"/>
    <w:rsid w:val="00DB1E57"/>
    <w:rsid w:val="00DD5172"/>
    <w:rsid w:val="00E30B10"/>
    <w:rsid w:val="00ED6661"/>
    <w:rsid w:val="00F718B8"/>
    <w:rsid w:val="00F86665"/>
    <w:rsid w:val="00F933DC"/>
    <w:rsid w:val="00F9439C"/>
    <w:rsid w:val="00FA5CCC"/>
    <w:rsid w:val="00FB7049"/>
    <w:rsid w:val="00FC35CD"/>
    <w:rsid w:val="00FD7C48"/>
    <w:rsid w:val="00FE66CE"/>
    <w:rsid w:val="00FF01B6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9D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57"/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1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B1E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1B6"/>
    <w:rPr>
      <w:rFonts w:ascii="Calibri" w:eastAsiaTheme="minorEastAsia" w:hAnsi="Calibri" w:cs="Times New Roman"/>
    </w:rPr>
  </w:style>
  <w:style w:type="paragraph" w:styleId="a6">
    <w:name w:val="footer"/>
    <w:basedOn w:val="a"/>
    <w:link w:val="a7"/>
    <w:uiPriority w:val="99"/>
    <w:unhideWhenUsed/>
    <w:rsid w:val="00FF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1B6"/>
    <w:rPr>
      <w:rFonts w:ascii="Calibri" w:eastAsiaTheme="minorEastAsia" w:hAnsi="Calibri" w:cs="Times New Roman"/>
    </w:rPr>
  </w:style>
  <w:style w:type="paragraph" w:styleId="a8">
    <w:name w:val="No Spacing"/>
    <w:uiPriority w:val="1"/>
    <w:qFormat/>
    <w:rsid w:val="009766E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6E9"/>
    <w:rPr>
      <w:rFonts w:ascii="Tahoma" w:eastAsiaTheme="minorEastAsi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766E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76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76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0E3E"/>
    <w:pPr>
      <w:ind w:left="720"/>
      <w:contextualSpacing/>
    </w:pPr>
  </w:style>
  <w:style w:type="paragraph" w:customStyle="1" w:styleId="Standard">
    <w:name w:val="Standard"/>
    <w:rsid w:val="00A80E3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customStyle="1" w:styleId="3">
    <w:name w:val="Сетка таблицы3"/>
    <w:basedOn w:val="a1"/>
    <w:next w:val="a3"/>
    <w:uiPriority w:val="59"/>
    <w:rsid w:val="0049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57"/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1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B1E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1B6"/>
    <w:rPr>
      <w:rFonts w:ascii="Calibri" w:eastAsiaTheme="minorEastAsia" w:hAnsi="Calibri" w:cs="Times New Roman"/>
    </w:rPr>
  </w:style>
  <w:style w:type="paragraph" w:styleId="a6">
    <w:name w:val="footer"/>
    <w:basedOn w:val="a"/>
    <w:link w:val="a7"/>
    <w:uiPriority w:val="99"/>
    <w:unhideWhenUsed/>
    <w:rsid w:val="00FF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1B6"/>
    <w:rPr>
      <w:rFonts w:ascii="Calibri" w:eastAsiaTheme="minorEastAsia" w:hAnsi="Calibri" w:cs="Times New Roman"/>
    </w:rPr>
  </w:style>
  <w:style w:type="paragraph" w:styleId="a8">
    <w:name w:val="No Spacing"/>
    <w:uiPriority w:val="1"/>
    <w:qFormat/>
    <w:rsid w:val="009766E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6E9"/>
    <w:rPr>
      <w:rFonts w:ascii="Tahoma" w:eastAsiaTheme="minorEastAsi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766E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76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76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0E3E"/>
    <w:pPr>
      <w:ind w:left="720"/>
      <w:contextualSpacing/>
    </w:pPr>
  </w:style>
  <w:style w:type="paragraph" w:customStyle="1" w:styleId="Standard">
    <w:name w:val="Standard"/>
    <w:rsid w:val="00A80E3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customStyle="1" w:styleId="3">
    <w:name w:val="Сетка таблицы3"/>
    <w:basedOn w:val="a1"/>
    <w:next w:val="a3"/>
    <w:uiPriority w:val="59"/>
    <w:rsid w:val="0049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C6FD0B49D0F91BFB19434AF8AB4DA43FF2A7CA23397DDBF4DD90818E16B9E26D3D3D97C64A6FD5H7P0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5C6FD0B49D0F91BFB19434AF8AB4DA43FF2A7CA23397DDBF4DD90818E16B9E26D3D3D97C64A6FD5H7P0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5E7D785-A187-4433-B8C5-419D484E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2026-06-23T09:32:00Z</cp:lastPrinted>
  <dcterms:created xsi:type="dcterms:W3CDTF">2026-06-23T09:30:00Z</dcterms:created>
  <dcterms:modified xsi:type="dcterms:W3CDTF">2026-06-24T06:58:00Z</dcterms:modified>
</cp:coreProperties>
</file>