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47" w:rsidRDefault="006A1B47">
      <w:pPr>
        <w:tabs>
          <w:tab w:val="left" w:pos="9240"/>
        </w:tabs>
        <w:ind w:left="2124" w:firstLine="708"/>
        <w:jc w:val="right"/>
      </w:pPr>
      <w:bookmarkStart w:id="0" w:name="_GoBack"/>
      <w:bookmarkEnd w:id="0"/>
    </w:p>
    <w:p w:rsidR="007959A1" w:rsidRPr="0076202F" w:rsidRDefault="007959A1" w:rsidP="007959A1">
      <w:pPr>
        <w:jc w:val="center"/>
        <w:rPr>
          <w:lang w:val="en-US"/>
        </w:rPr>
      </w:pPr>
      <w:r w:rsidRPr="0076202F">
        <w:rPr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A1" w:rsidRPr="0076202F" w:rsidRDefault="007959A1" w:rsidP="007959A1">
      <w:pPr>
        <w:rPr>
          <w:lang w:val="en-US"/>
        </w:rPr>
      </w:pPr>
    </w:p>
    <w:p w:rsidR="007959A1" w:rsidRPr="0076202F" w:rsidRDefault="007959A1" w:rsidP="007959A1">
      <w:pPr>
        <w:jc w:val="center"/>
        <w:rPr>
          <w:b/>
        </w:rPr>
      </w:pPr>
      <w:r w:rsidRPr="0076202F">
        <w:rPr>
          <w:b/>
        </w:rPr>
        <w:t>СОВЕТ ДЕПУТАТОВ</w:t>
      </w:r>
    </w:p>
    <w:p w:rsidR="007959A1" w:rsidRPr="0076202F" w:rsidRDefault="007959A1" w:rsidP="007959A1">
      <w:pPr>
        <w:jc w:val="center"/>
        <w:rPr>
          <w:b/>
        </w:rPr>
      </w:pPr>
      <w:r w:rsidRPr="0076202F">
        <w:rPr>
          <w:b/>
        </w:rPr>
        <w:t>ФОРНОСОВСКОГО ГОРОДСКОГО ПОСЕЛЕНИЯ</w:t>
      </w:r>
    </w:p>
    <w:p w:rsidR="007959A1" w:rsidRPr="0076202F" w:rsidRDefault="007959A1" w:rsidP="007959A1">
      <w:pPr>
        <w:jc w:val="center"/>
        <w:rPr>
          <w:b/>
        </w:rPr>
      </w:pPr>
      <w:r w:rsidRPr="0076202F">
        <w:rPr>
          <w:b/>
        </w:rPr>
        <w:t>ТОСНЕНСКОГО РАЙОНА ЛЕНИНГРАДСКОЙ ОБЛАСТИ</w:t>
      </w:r>
    </w:p>
    <w:p w:rsidR="007959A1" w:rsidRPr="0076202F" w:rsidRDefault="007959A1" w:rsidP="007959A1">
      <w:pPr>
        <w:jc w:val="center"/>
        <w:rPr>
          <w:b/>
        </w:rPr>
      </w:pPr>
      <w:r>
        <w:rPr>
          <w:b/>
        </w:rPr>
        <w:t>ЧЕТВЕРТОГО</w:t>
      </w:r>
      <w:r w:rsidRPr="0076202F">
        <w:rPr>
          <w:b/>
        </w:rPr>
        <w:t xml:space="preserve"> СОЗЫВА</w:t>
      </w:r>
    </w:p>
    <w:p w:rsidR="007959A1" w:rsidRPr="0076202F" w:rsidRDefault="007959A1" w:rsidP="007959A1">
      <w:pPr>
        <w:jc w:val="center"/>
        <w:rPr>
          <w:b/>
        </w:rPr>
      </w:pPr>
    </w:p>
    <w:p w:rsidR="007959A1" w:rsidRPr="0076202F" w:rsidRDefault="007959A1" w:rsidP="007959A1">
      <w:pPr>
        <w:jc w:val="center"/>
        <w:rPr>
          <w:b/>
        </w:rPr>
      </w:pPr>
      <w:r w:rsidRPr="0076202F">
        <w:rPr>
          <w:b/>
        </w:rPr>
        <w:t>РЕШЕНИЕ</w:t>
      </w:r>
    </w:p>
    <w:p w:rsidR="006A1B47" w:rsidRDefault="006A1B47">
      <w:pPr>
        <w:pStyle w:val="afd"/>
        <w:shd w:val="clear" w:color="auto" w:fill="FFFFFF"/>
        <w:spacing w:before="0" w:after="150"/>
        <w:rPr>
          <w:sz w:val="28"/>
          <w:szCs w:val="28"/>
        </w:rPr>
      </w:pPr>
    </w:p>
    <w:p w:rsidR="006A1B47" w:rsidRPr="007959A1" w:rsidRDefault="00D442FF">
      <w:pPr>
        <w:pStyle w:val="afd"/>
        <w:shd w:val="clear" w:color="auto" w:fill="FFFFFF"/>
        <w:spacing w:before="0" w:after="150"/>
        <w:rPr>
          <w:b/>
        </w:rPr>
      </w:pPr>
      <w:r>
        <w:rPr>
          <w:rStyle w:val="StrongEmphasis"/>
          <w:b w:val="0"/>
          <w:color w:val="483B3F"/>
        </w:rPr>
        <w:t>30.</w:t>
      </w:r>
      <w:r w:rsidR="007959A1" w:rsidRPr="007959A1">
        <w:rPr>
          <w:rStyle w:val="StrongEmphasis"/>
          <w:b w:val="0"/>
          <w:color w:val="483B3F"/>
        </w:rPr>
        <w:t>09</w:t>
      </w:r>
      <w:r w:rsidR="00F3550C" w:rsidRPr="007959A1">
        <w:rPr>
          <w:rStyle w:val="StrongEmphasis"/>
          <w:b w:val="0"/>
          <w:color w:val="483B3F"/>
        </w:rPr>
        <w:t>.202</w:t>
      </w:r>
      <w:r w:rsidR="007959A1" w:rsidRPr="007959A1">
        <w:rPr>
          <w:rStyle w:val="StrongEmphasis"/>
          <w:b w:val="0"/>
          <w:color w:val="483B3F"/>
        </w:rPr>
        <w:t>2</w:t>
      </w:r>
      <w:r w:rsidR="00F3550C" w:rsidRPr="007959A1">
        <w:rPr>
          <w:rStyle w:val="StrongEmphasis"/>
          <w:b w:val="0"/>
          <w:color w:val="483B3F"/>
        </w:rPr>
        <w:t xml:space="preserve"> № </w:t>
      </w:r>
      <w:r>
        <w:rPr>
          <w:rStyle w:val="StrongEmphasis"/>
          <w:b w:val="0"/>
          <w:color w:val="483B3F"/>
        </w:rPr>
        <w:t>148</w:t>
      </w:r>
    </w:p>
    <w:p w:rsidR="007959A1" w:rsidRPr="007959A1" w:rsidRDefault="00F3550C" w:rsidP="007959A1">
      <w:pPr>
        <w:ind w:right="3259"/>
        <w:jc w:val="both"/>
      </w:pPr>
      <w:r w:rsidRPr="007959A1">
        <w:t xml:space="preserve">О внесении изменений в решение Совета депутатов </w:t>
      </w:r>
      <w:proofErr w:type="spellStart"/>
      <w:r w:rsidRPr="007959A1">
        <w:t>Форносовского</w:t>
      </w:r>
      <w:proofErr w:type="spellEnd"/>
      <w:r w:rsidRPr="007959A1">
        <w:t xml:space="preserve"> городского поселения </w:t>
      </w:r>
      <w:proofErr w:type="spellStart"/>
      <w:r w:rsidRPr="007959A1">
        <w:t>Тосненского</w:t>
      </w:r>
      <w:proofErr w:type="spellEnd"/>
      <w:r w:rsidRPr="007959A1">
        <w:t xml:space="preserve"> района</w:t>
      </w:r>
      <w:r w:rsidR="007959A1">
        <w:t xml:space="preserve"> </w:t>
      </w:r>
      <w:r w:rsidRPr="007959A1">
        <w:t>Ленинградской области от 23.12.2019 г. № 26</w:t>
      </w:r>
      <w:r w:rsidR="007959A1">
        <w:t xml:space="preserve"> </w:t>
      </w:r>
      <w:r w:rsidRPr="007959A1">
        <w:t>«О перечне должностей муниципальной службы и должностей, не являющихся должностями муниципальной службы,</w:t>
      </w:r>
      <w:r w:rsidR="007959A1">
        <w:t xml:space="preserve"> </w:t>
      </w:r>
      <w:r w:rsidRPr="007959A1">
        <w:t>денежном содержании и порядке формирования фонда оплаты</w:t>
      </w:r>
      <w:r w:rsidR="007959A1">
        <w:t xml:space="preserve"> </w:t>
      </w:r>
      <w:r w:rsidRPr="007959A1">
        <w:t xml:space="preserve">администрации </w:t>
      </w:r>
      <w:proofErr w:type="spellStart"/>
      <w:r w:rsidRPr="007959A1">
        <w:t>Форносовского</w:t>
      </w:r>
      <w:proofErr w:type="spellEnd"/>
      <w:r w:rsidRPr="007959A1">
        <w:t xml:space="preserve"> городского поселения</w:t>
      </w:r>
      <w:r w:rsidR="007959A1">
        <w:t xml:space="preserve"> </w:t>
      </w:r>
      <w:proofErr w:type="spellStart"/>
      <w:r w:rsidRPr="007959A1">
        <w:t>Тосненского</w:t>
      </w:r>
      <w:proofErr w:type="spellEnd"/>
      <w:r w:rsidRPr="007959A1">
        <w:t xml:space="preserve"> района Ленинградской области»</w:t>
      </w:r>
      <w:bookmarkStart w:id="1" w:name="_Hlk89098350"/>
      <w:bookmarkEnd w:id="1"/>
      <w:r w:rsidR="003A0DAB">
        <w:t>, с изменениями от 01.12.2021 № 115</w:t>
      </w:r>
    </w:p>
    <w:p w:rsidR="007959A1" w:rsidRPr="007959A1" w:rsidRDefault="007959A1" w:rsidP="007959A1"/>
    <w:p w:rsidR="006A1B47" w:rsidRPr="007959A1" w:rsidRDefault="007959A1" w:rsidP="003A0DAB">
      <w:pPr>
        <w:ind w:firstLine="708"/>
        <w:jc w:val="both"/>
      </w:pPr>
      <w:proofErr w:type="gramStart"/>
      <w:r w:rsidRPr="007959A1">
        <w:rPr>
          <w:color w:val="000000"/>
        </w:rPr>
        <w:t xml:space="preserve">На основании пункта 16 решения совета депутатов Федоровского городского поселения </w:t>
      </w:r>
      <w:proofErr w:type="spellStart"/>
      <w:r w:rsidRPr="007959A1">
        <w:rPr>
          <w:color w:val="000000"/>
        </w:rPr>
        <w:t>Тосненского</w:t>
      </w:r>
      <w:proofErr w:type="spellEnd"/>
      <w:r w:rsidRPr="007959A1">
        <w:rPr>
          <w:color w:val="000000"/>
        </w:rPr>
        <w:t xml:space="preserve"> района Ленинградской области  от 23.12.2021 № 208 «О бюджете Фёдоровского городского поселения </w:t>
      </w:r>
      <w:proofErr w:type="spellStart"/>
      <w:r w:rsidRPr="007959A1">
        <w:rPr>
          <w:color w:val="000000"/>
        </w:rPr>
        <w:t>Тосненского</w:t>
      </w:r>
      <w:proofErr w:type="spellEnd"/>
      <w:r w:rsidRPr="007959A1">
        <w:rPr>
          <w:color w:val="000000"/>
        </w:rPr>
        <w:t xml:space="preserve">  муниципального района Ленинградской области на 2022 год и на плановый период 2023 и 2024 годов»</w:t>
      </w:r>
      <w:r w:rsidR="003A0DAB" w:rsidRPr="003A0DAB">
        <w:rPr>
          <w:color w:val="000000"/>
        </w:rPr>
        <w:t xml:space="preserve"> </w:t>
      </w:r>
      <w:r w:rsidR="003A0DAB" w:rsidRPr="007959A1">
        <w:rPr>
          <w:color w:val="000000"/>
        </w:rPr>
        <w:t xml:space="preserve">(с изменениями от </w:t>
      </w:r>
      <w:r w:rsidR="003A0DAB">
        <w:rPr>
          <w:color w:val="000000"/>
        </w:rPr>
        <w:t xml:space="preserve">25.02.2022 № 124, от 25.02.2022 № 131, от </w:t>
      </w:r>
      <w:r w:rsidR="003A0DAB" w:rsidRPr="007959A1">
        <w:rPr>
          <w:color w:val="000000"/>
        </w:rPr>
        <w:t>09.08.2022 № 145)</w:t>
      </w:r>
      <w:r w:rsidRPr="007959A1">
        <w:rPr>
          <w:color w:val="000000"/>
        </w:rPr>
        <w:t>, в соответствии с областным законом от 11.03.2008 № 14-оз «О правовом регулировании</w:t>
      </w:r>
      <w:proofErr w:type="gramEnd"/>
      <w:r w:rsidRPr="007959A1">
        <w:rPr>
          <w:color w:val="000000"/>
        </w:rPr>
        <w:t xml:space="preserve"> муниципальной службы в Ленинградской области», совет депутатов </w:t>
      </w:r>
      <w:proofErr w:type="spellStart"/>
      <w:r w:rsidRPr="007959A1">
        <w:rPr>
          <w:color w:val="000000"/>
        </w:rPr>
        <w:t>Ф</w:t>
      </w:r>
      <w:r w:rsidR="003A0DAB">
        <w:rPr>
          <w:color w:val="000000"/>
        </w:rPr>
        <w:t>орносовского</w:t>
      </w:r>
      <w:proofErr w:type="spellEnd"/>
      <w:r w:rsidRPr="007959A1">
        <w:rPr>
          <w:color w:val="000000"/>
        </w:rPr>
        <w:t xml:space="preserve"> городского поселения </w:t>
      </w:r>
      <w:proofErr w:type="spellStart"/>
      <w:r w:rsidRPr="007959A1">
        <w:rPr>
          <w:color w:val="000000"/>
        </w:rPr>
        <w:t>Тосненского</w:t>
      </w:r>
      <w:proofErr w:type="spellEnd"/>
      <w:r w:rsidRPr="007959A1">
        <w:rPr>
          <w:color w:val="000000"/>
        </w:rPr>
        <w:t xml:space="preserve"> муниципального района Ленинградской области</w:t>
      </w:r>
    </w:p>
    <w:p w:rsidR="003A0DAB" w:rsidRDefault="003A0DAB" w:rsidP="003A0DAB">
      <w:pPr>
        <w:pStyle w:val="afd"/>
        <w:shd w:val="clear" w:color="auto" w:fill="FFFFFF"/>
        <w:spacing w:before="0" w:after="0"/>
        <w:jc w:val="both"/>
        <w:rPr>
          <w:color w:val="000000"/>
        </w:rPr>
      </w:pPr>
    </w:p>
    <w:p w:rsidR="006A1B47" w:rsidRDefault="00F3550C" w:rsidP="003A0DAB">
      <w:pPr>
        <w:pStyle w:val="afd"/>
        <w:shd w:val="clear" w:color="auto" w:fill="FFFFFF"/>
        <w:spacing w:before="0" w:after="0"/>
        <w:jc w:val="both"/>
        <w:rPr>
          <w:color w:val="000000"/>
        </w:rPr>
      </w:pPr>
      <w:r w:rsidRPr="007959A1">
        <w:rPr>
          <w:color w:val="000000"/>
        </w:rPr>
        <w:t>РЕШИЛ:</w:t>
      </w:r>
    </w:p>
    <w:p w:rsidR="003A0DAB" w:rsidRPr="007959A1" w:rsidRDefault="003A0DAB" w:rsidP="003A0DAB">
      <w:pPr>
        <w:pStyle w:val="afd"/>
        <w:shd w:val="clear" w:color="auto" w:fill="FFFFFF"/>
        <w:spacing w:before="0" w:after="0"/>
        <w:jc w:val="both"/>
        <w:rPr>
          <w:color w:val="000000"/>
        </w:rPr>
      </w:pPr>
    </w:p>
    <w:p w:rsidR="006A1B47" w:rsidRPr="007959A1" w:rsidRDefault="00F3550C" w:rsidP="003A0DAB">
      <w:pPr>
        <w:ind w:firstLine="567"/>
        <w:jc w:val="both"/>
      </w:pPr>
      <w:r w:rsidRPr="007959A1">
        <w:rPr>
          <w:color w:val="000000"/>
        </w:rPr>
        <w:t xml:space="preserve">1. Внести в решение Совета депутатов </w:t>
      </w:r>
      <w:proofErr w:type="spellStart"/>
      <w:r w:rsidRPr="007959A1">
        <w:rPr>
          <w:color w:val="000000"/>
        </w:rPr>
        <w:t>Форносовского</w:t>
      </w:r>
      <w:proofErr w:type="spellEnd"/>
      <w:r w:rsidRPr="007959A1">
        <w:rPr>
          <w:color w:val="000000"/>
        </w:rPr>
        <w:t xml:space="preserve"> городского поселения </w:t>
      </w:r>
      <w:proofErr w:type="spellStart"/>
      <w:r w:rsidRPr="007959A1">
        <w:rPr>
          <w:color w:val="000000"/>
        </w:rPr>
        <w:t>Тосненского</w:t>
      </w:r>
      <w:proofErr w:type="spellEnd"/>
      <w:r w:rsidRPr="007959A1">
        <w:rPr>
          <w:color w:val="000000"/>
        </w:rPr>
        <w:t xml:space="preserve"> района Ленинградской области от 23.12.2019 г. № 26 «О перечне должностей муниципальной службы и должностей, не являющихся должностями муниципальной службы, денежном содержании и порядке формирования фонда оплаты администрации </w:t>
      </w:r>
      <w:proofErr w:type="spellStart"/>
      <w:r w:rsidRPr="007959A1">
        <w:rPr>
          <w:color w:val="000000"/>
        </w:rPr>
        <w:t>Форносовского</w:t>
      </w:r>
      <w:proofErr w:type="spellEnd"/>
      <w:r w:rsidRPr="007959A1">
        <w:rPr>
          <w:color w:val="000000"/>
        </w:rPr>
        <w:t xml:space="preserve"> городского поселения </w:t>
      </w:r>
      <w:proofErr w:type="spellStart"/>
      <w:r w:rsidRPr="007959A1">
        <w:rPr>
          <w:color w:val="000000"/>
        </w:rPr>
        <w:t>Тосненского</w:t>
      </w:r>
      <w:proofErr w:type="spellEnd"/>
      <w:r w:rsidRPr="007959A1">
        <w:rPr>
          <w:color w:val="000000"/>
        </w:rPr>
        <w:t xml:space="preserve"> района Ленинградской области» следующие изменения:</w:t>
      </w:r>
    </w:p>
    <w:p w:rsidR="006A1B47" w:rsidRPr="007959A1" w:rsidRDefault="00F3550C" w:rsidP="003A0DAB">
      <w:pPr>
        <w:pStyle w:val="afd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7959A1">
        <w:rPr>
          <w:color w:val="000000"/>
        </w:rPr>
        <w:t xml:space="preserve">1.1. Приложение № 1 к решению совета депутатов </w:t>
      </w:r>
      <w:proofErr w:type="spellStart"/>
      <w:r w:rsidRPr="007959A1">
        <w:rPr>
          <w:color w:val="000000"/>
        </w:rPr>
        <w:t>Форносовского</w:t>
      </w:r>
      <w:proofErr w:type="spellEnd"/>
      <w:r w:rsidRPr="007959A1">
        <w:rPr>
          <w:color w:val="000000"/>
        </w:rPr>
        <w:t xml:space="preserve"> городского поселения </w:t>
      </w:r>
      <w:proofErr w:type="spellStart"/>
      <w:r w:rsidRPr="007959A1">
        <w:rPr>
          <w:color w:val="000000"/>
        </w:rPr>
        <w:t>Тосненского</w:t>
      </w:r>
      <w:proofErr w:type="spellEnd"/>
      <w:r w:rsidRPr="007959A1">
        <w:rPr>
          <w:color w:val="000000"/>
        </w:rPr>
        <w:t xml:space="preserve"> района Ленинградской области от 23.12.2019 № 26 «Перечень должностей муниципальной службы в администрации </w:t>
      </w:r>
      <w:proofErr w:type="spellStart"/>
      <w:r w:rsidRPr="007959A1">
        <w:rPr>
          <w:color w:val="000000"/>
        </w:rPr>
        <w:t>Форносовского</w:t>
      </w:r>
      <w:proofErr w:type="spellEnd"/>
      <w:r w:rsidRPr="007959A1">
        <w:rPr>
          <w:color w:val="000000"/>
        </w:rPr>
        <w:t xml:space="preserve"> городского поселения </w:t>
      </w:r>
      <w:proofErr w:type="spellStart"/>
      <w:r w:rsidRPr="007959A1">
        <w:rPr>
          <w:color w:val="000000"/>
        </w:rPr>
        <w:t>Тосненского</w:t>
      </w:r>
      <w:proofErr w:type="spellEnd"/>
      <w:r w:rsidRPr="007959A1">
        <w:rPr>
          <w:color w:val="000000"/>
        </w:rPr>
        <w:t xml:space="preserve"> района Ленинградской области» изложить в новой редакции (Приложение №1).</w:t>
      </w:r>
    </w:p>
    <w:p w:rsidR="006A1B47" w:rsidRPr="007959A1" w:rsidRDefault="00F3550C" w:rsidP="003A0DAB">
      <w:pPr>
        <w:pStyle w:val="afd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7959A1">
        <w:rPr>
          <w:color w:val="000000"/>
        </w:rPr>
        <w:t xml:space="preserve">1.2 Приложение № 2 к решению совета депутатов </w:t>
      </w:r>
      <w:proofErr w:type="spellStart"/>
      <w:r w:rsidRPr="007959A1">
        <w:rPr>
          <w:color w:val="000000"/>
        </w:rPr>
        <w:t>Форносовского</w:t>
      </w:r>
      <w:proofErr w:type="spellEnd"/>
      <w:r w:rsidRPr="007959A1">
        <w:rPr>
          <w:color w:val="000000"/>
        </w:rPr>
        <w:t xml:space="preserve"> городского поселения </w:t>
      </w:r>
      <w:proofErr w:type="spellStart"/>
      <w:r w:rsidRPr="007959A1">
        <w:rPr>
          <w:color w:val="000000"/>
        </w:rPr>
        <w:t>Тосненского</w:t>
      </w:r>
      <w:proofErr w:type="spellEnd"/>
      <w:r w:rsidRPr="007959A1">
        <w:rPr>
          <w:color w:val="000000"/>
        </w:rPr>
        <w:t xml:space="preserve"> района Ленинградской области от 23.12.2019 № 26 «Перечень должностей в администрации </w:t>
      </w:r>
      <w:proofErr w:type="spellStart"/>
      <w:r w:rsidRPr="007959A1">
        <w:rPr>
          <w:color w:val="000000"/>
        </w:rPr>
        <w:t>Форносовского</w:t>
      </w:r>
      <w:proofErr w:type="spellEnd"/>
      <w:r w:rsidRPr="007959A1">
        <w:rPr>
          <w:color w:val="000000"/>
        </w:rPr>
        <w:t xml:space="preserve"> городского поселения </w:t>
      </w:r>
      <w:proofErr w:type="spellStart"/>
      <w:r w:rsidRPr="007959A1">
        <w:rPr>
          <w:color w:val="000000"/>
        </w:rPr>
        <w:t>Тосненского</w:t>
      </w:r>
      <w:proofErr w:type="spellEnd"/>
      <w:r w:rsidRPr="007959A1">
        <w:rPr>
          <w:color w:val="000000"/>
        </w:rPr>
        <w:t xml:space="preserve"> района Ленинградской области, не являющихся должностями муниципальной службы» изложить в новой редакции (Приложение №2).</w:t>
      </w:r>
    </w:p>
    <w:p w:rsidR="006A1B47" w:rsidRPr="005C7349" w:rsidRDefault="00F3550C" w:rsidP="005C7349">
      <w:pPr>
        <w:pStyle w:val="afd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7959A1">
        <w:rPr>
          <w:color w:val="000000"/>
        </w:rPr>
        <w:t xml:space="preserve">1.3 Приложение № 4 к решению совета депутатов </w:t>
      </w:r>
      <w:proofErr w:type="spellStart"/>
      <w:r w:rsidRPr="007959A1">
        <w:rPr>
          <w:color w:val="000000"/>
        </w:rPr>
        <w:t>Форносовского</w:t>
      </w:r>
      <w:proofErr w:type="spellEnd"/>
      <w:r w:rsidRPr="007959A1">
        <w:rPr>
          <w:color w:val="000000"/>
        </w:rPr>
        <w:t xml:space="preserve"> городского поселения </w:t>
      </w:r>
      <w:proofErr w:type="spellStart"/>
      <w:r w:rsidRPr="007959A1">
        <w:rPr>
          <w:color w:val="000000"/>
        </w:rPr>
        <w:t>Тосненского</w:t>
      </w:r>
      <w:proofErr w:type="spellEnd"/>
      <w:r w:rsidRPr="007959A1">
        <w:rPr>
          <w:color w:val="000000"/>
        </w:rPr>
        <w:t xml:space="preserve"> района Ленинградской области от 23.12.2019 № 26 «Таблица размеров ежемесячных надбавок к должностным окладам в соответствии с присвоенным </w:t>
      </w:r>
      <w:r w:rsidRPr="007959A1">
        <w:rPr>
          <w:color w:val="000000"/>
        </w:rPr>
        <w:lastRenderedPageBreak/>
        <w:t>муниципальному служащему классным чином» изложить в новой редакции (Приложение №3).</w:t>
      </w:r>
    </w:p>
    <w:p w:rsidR="006A1B47" w:rsidRPr="007959A1" w:rsidRDefault="00F3550C">
      <w:pPr>
        <w:pStyle w:val="afd"/>
        <w:shd w:val="clear" w:color="auto" w:fill="FFFFFF"/>
        <w:spacing w:before="0" w:after="0"/>
        <w:ind w:firstLine="567"/>
        <w:jc w:val="both"/>
      </w:pPr>
      <w:r w:rsidRPr="007959A1">
        <w:rPr>
          <w:color w:val="000000"/>
        </w:rPr>
        <w:t xml:space="preserve">2. Поручить администрации </w:t>
      </w:r>
      <w:proofErr w:type="spellStart"/>
      <w:r w:rsidRPr="007959A1">
        <w:rPr>
          <w:color w:val="000000"/>
        </w:rPr>
        <w:t>Форносовского</w:t>
      </w:r>
      <w:proofErr w:type="spellEnd"/>
      <w:r w:rsidRPr="007959A1">
        <w:rPr>
          <w:color w:val="000000"/>
        </w:rPr>
        <w:t xml:space="preserve"> городского поселения </w:t>
      </w:r>
      <w:proofErr w:type="spellStart"/>
      <w:r w:rsidRPr="007959A1">
        <w:rPr>
          <w:color w:val="000000"/>
        </w:rPr>
        <w:t>Тосненского</w:t>
      </w:r>
      <w:proofErr w:type="spellEnd"/>
      <w:r w:rsidRPr="007959A1">
        <w:rPr>
          <w:color w:val="000000"/>
        </w:rPr>
        <w:t xml:space="preserve"> района Ле</w:t>
      </w:r>
      <w:r w:rsidR="005C7349">
        <w:rPr>
          <w:color w:val="000000"/>
        </w:rPr>
        <w:t xml:space="preserve">нинградской области </w:t>
      </w:r>
      <w:proofErr w:type="gramStart"/>
      <w:r w:rsidR="005C7349">
        <w:rPr>
          <w:color w:val="000000"/>
        </w:rPr>
        <w:t>разместить</w:t>
      </w:r>
      <w:proofErr w:type="gramEnd"/>
      <w:r w:rsidR="005C7349">
        <w:rPr>
          <w:color w:val="000000"/>
        </w:rPr>
        <w:t xml:space="preserve"> </w:t>
      </w:r>
      <w:r w:rsidRPr="007959A1">
        <w:rPr>
          <w:color w:val="000000"/>
        </w:rPr>
        <w:t>настоящее решение на официальном сайте администрации в сети Интернет.</w:t>
      </w:r>
    </w:p>
    <w:p w:rsidR="006A1B47" w:rsidRPr="007959A1" w:rsidRDefault="00F3550C">
      <w:pPr>
        <w:pStyle w:val="afd"/>
        <w:shd w:val="clear" w:color="auto" w:fill="FFFFFF"/>
        <w:spacing w:before="0" w:after="0"/>
        <w:ind w:firstLine="567"/>
        <w:jc w:val="both"/>
      </w:pPr>
      <w:r w:rsidRPr="007959A1">
        <w:rPr>
          <w:color w:val="000000"/>
        </w:rPr>
        <w:t>3.</w:t>
      </w:r>
      <w:r w:rsidR="005C7349">
        <w:rPr>
          <w:color w:val="000000"/>
        </w:rPr>
        <w:t xml:space="preserve"> </w:t>
      </w:r>
      <w:r w:rsidRPr="007959A1">
        <w:rPr>
          <w:color w:val="000000"/>
        </w:rPr>
        <w:t xml:space="preserve">Настоящее решение вступает в силу </w:t>
      </w:r>
      <w:r w:rsidR="00D442FF">
        <w:rPr>
          <w:color w:val="000000"/>
        </w:rPr>
        <w:t xml:space="preserve">в </w:t>
      </w:r>
      <w:proofErr w:type="gramStart"/>
      <w:r w:rsidR="00D442FF">
        <w:rPr>
          <w:color w:val="000000"/>
        </w:rPr>
        <w:t>порядке</w:t>
      </w:r>
      <w:proofErr w:type="gramEnd"/>
      <w:r w:rsidR="00D442FF">
        <w:rPr>
          <w:color w:val="000000"/>
        </w:rPr>
        <w:t xml:space="preserve"> установленном Уставом </w:t>
      </w:r>
      <w:proofErr w:type="spellStart"/>
      <w:r w:rsidR="00D442FF">
        <w:rPr>
          <w:color w:val="000000"/>
        </w:rPr>
        <w:t>Форносовского</w:t>
      </w:r>
      <w:proofErr w:type="spellEnd"/>
      <w:r w:rsidR="00D442FF">
        <w:rPr>
          <w:color w:val="000000"/>
        </w:rPr>
        <w:t xml:space="preserve"> городского поселения </w:t>
      </w:r>
      <w:proofErr w:type="spellStart"/>
      <w:r w:rsidR="00D442FF">
        <w:rPr>
          <w:color w:val="000000"/>
        </w:rPr>
        <w:t>Тосненского</w:t>
      </w:r>
      <w:proofErr w:type="spellEnd"/>
      <w:r w:rsidR="00D442FF">
        <w:rPr>
          <w:color w:val="000000"/>
        </w:rPr>
        <w:t xml:space="preserve"> района Ленинградской области и распространяется на правоотношения, возникшие с </w:t>
      </w:r>
      <w:r w:rsidRPr="007959A1">
        <w:rPr>
          <w:color w:val="000000"/>
        </w:rPr>
        <w:t xml:space="preserve"> 01.</w:t>
      </w:r>
      <w:r w:rsidR="005C7349">
        <w:rPr>
          <w:color w:val="000000"/>
        </w:rPr>
        <w:t>09</w:t>
      </w:r>
      <w:r w:rsidRPr="007959A1">
        <w:rPr>
          <w:color w:val="000000"/>
        </w:rPr>
        <w:t>.202</w:t>
      </w:r>
      <w:r w:rsidR="005C7349">
        <w:rPr>
          <w:color w:val="000000"/>
        </w:rPr>
        <w:t>2</w:t>
      </w:r>
      <w:r w:rsidRPr="007959A1">
        <w:rPr>
          <w:color w:val="000000"/>
        </w:rPr>
        <w:t xml:space="preserve"> года.</w:t>
      </w:r>
    </w:p>
    <w:p w:rsidR="006A1B47" w:rsidRPr="007959A1" w:rsidRDefault="005C7349">
      <w:pPr>
        <w:pStyle w:val="afd"/>
        <w:shd w:val="clear" w:color="auto" w:fill="FFFFFF"/>
        <w:spacing w:before="0" w:after="0"/>
        <w:ind w:firstLine="567"/>
        <w:jc w:val="both"/>
      </w:pPr>
      <w:r>
        <w:rPr>
          <w:color w:val="000000"/>
        </w:rPr>
        <w:t>4</w:t>
      </w:r>
      <w:r w:rsidR="00F3550C" w:rsidRPr="007959A1">
        <w:rPr>
          <w:color w:val="000000"/>
        </w:rPr>
        <w:t xml:space="preserve">. </w:t>
      </w:r>
      <w:proofErr w:type="gramStart"/>
      <w:r w:rsidR="00F3550C" w:rsidRPr="007959A1">
        <w:rPr>
          <w:color w:val="000000"/>
        </w:rPr>
        <w:t>Контроль за</w:t>
      </w:r>
      <w:proofErr w:type="gramEnd"/>
      <w:r w:rsidR="00F3550C" w:rsidRPr="007959A1">
        <w:rPr>
          <w:color w:val="000000"/>
        </w:rPr>
        <w:t xml:space="preserve"> исполнением настоящего решения возложить на главу </w:t>
      </w:r>
      <w:proofErr w:type="spellStart"/>
      <w:r w:rsidR="00F3550C" w:rsidRPr="007959A1">
        <w:rPr>
          <w:color w:val="000000"/>
        </w:rPr>
        <w:t>Форносовского</w:t>
      </w:r>
      <w:proofErr w:type="spellEnd"/>
      <w:r w:rsidR="00F3550C" w:rsidRPr="007959A1">
        <w:rPr>
          <w:color w:val="000000"/>
        </w:rPr>
        <w:t xml:space="preserve"> городского поселения </w:t>
      </w:r>
      <w:proofErr w:type="spellStart"/>
      <w:r w:rsidR="00F3550C" w:rsidRPr="007959A1">
        <w:rPr>
          <w:color w:val="000000"/>
        </w:rPr>
        <w:t>Тосненского</w:t>
      </w:r>
      <w:proofErr w:type="spellEnd"/>
      <w:r w:rsidR="00F3550C" w:rsidRPr="007959A1">
        <w:rPr>
          <w:color w:val="000000"/>
        </w:rPr>
        <w:t xml:space="preserve"> района Ленинградской области.</w:t>
      </w:r>
    </w:p>
    <w:p w:rsidR="006A1B47" w:rsidRPr="007959A1" w:rsidRDefault="006A1B47">
      <w:pPr>
        <w:pStyle w:val="afd"/>
        <w:shd w:val="clear" w:color="auto" w:fill="FFFFFF"/>
        <w:spacing w:before="0" w:after="150"/>
        <w:jc w:val="both"/>
      </w:pPr>
    </w:p>
    <w:p w:rsidR="006A1B47" w:rsidRPr="007959A1" w:rsidRDefault="006A1B47">
      <w:pPr>
        <w:pStyle w:val="afd"/>
        <w:shd w:val="clear" w:color="auto" w:fill="FFFFFF"/>
        <w:spacing w:before="0" w:after="150"/>
        <w:jc w:val="both"/>
      </w:pPr>
    </w:p>
    <w:p w:rsidR="006A1B47" w:rsidRPr="005C7349" w:rsidRDefault="006A1B47">
      <w:pPr>
        <w:pStyle w:val="afd"/>
        <w:shd w:val="clear" w:color="auto" w:fill="FFFFFF"/>
        <w:spacing w:before="0" w:after="150"/>
      </w:pPr>
    </w:p>
    <w:p w:rsidR="006A1B47" w:rsidRPr="005C7349" w:rsidRDefault="00F3550C">
      <w:pPr>
        <w:pStyle w:val="afd"/>
        <w:shd w:val="clear" w:color="auto" w:fill="FFFFFF"/>
        <w:spacing w:before="0" w:after="150"/>
      </w:pPr>
      <w:r w:rsidRPr="005C7349">
        <w:t xml:space="preserve">Глава </w:t>
      </w:r>
      <w:proofErr w:type="spellStart"/>
      <w:r w:rsidRPr="005C7349">
        <w:t>Форносовского</w:t>
      </w:r>
      <w:proofErr w:type="spellEnd"/>
      <w:r w:rsidRPr="005C7349">
        <w:t xml:space="preserve"> городского поселения  </w:t>
      </w:r>
    </w:p>
    <w:p w:rsidR="006A1B47" w:rsidRDefault="00F3550C">
      <w:pPr>
        <w:pStyle w:val="afd"/>
        <w:shd w:val="clear" w:color="auto" w:fill="FFFFFF"/>
        <w:spacing w:before="0" w:after="150"/>
      </w:pPr>
      <w:proofErr w:type="spellStart"/>
      <w:r w:rsidRPr="005C7349">
        <w:t>Тосненского</w:t>
      </w:r>
      <w:proofErr w:type="spellEnd"/>
      <w:r w:rsidRPr="005C7349">
        <w:t xml:space="preserve"> района Ленинградской области                             </w:t>
      </w:r>
      <w:r w:rsidR="005C7349">
        <w:tab/>
      </w:r>
      <w:r w:rsidR="005C7349">
        <w:tab/>
      </w:r>
      <w:r w:rsidR="00D442FF">
        <w:t xml:space="preserve">           </w:t>
      </w:r>
      <w:r w:rsidRPr="005C7349">
        <w:t xml:space="preserve"> М.М. Попов</w:t>
      </w:r>
    </w:p>
    <w:p w:rsidR="00265106" w:rsidRDefault="00265106">
      <w:pPr>
        <w:pStyle w:val="afd"/>
        <w:shd w:val="clear" w:color="auto" w:fill="FFFFFF"/>
        <w:spacing w:before="0" w:after="150"/>
      </w:pPr>
    </w:p>
    <w:p w:rsidR="00265106" w:rsidRDefault="00265106">
      <w:pPr>
        <w:pStyle w:val="afd"/>
        <w:shd w:val="clear" w:color="auto" w:fill="FFFFFF"/>
        <w:spacing w:before="0" w:after="150"/>
      </w:pPr>
    </w:p>
    <w:p w:rsidR="00265106" w:rsidRPr="005C7349" w:rsidRDefault="00265106">
      <w:pPr>
        <w:pStyle w:val="afd"/>
        <w:shd w:val="clear" w:color="auto" w:fill="FFFFFF"/>
        <w:spacing w:before="0" w:after="150"/>
      </w:pPr>
      <w:r>
        <w:t xml:space="preserve">С приложением можно ознакомиться на официальном сайте </w:t>
      </w:r>
      <w:r w:rsidRPr="00265106">
        <w:t>http://xn----8sbek4bbgbabro8a.xn--p1ai/</w:t>
      </w:r>
      <w:proofErr w:type="spellStart"/>
      <w:r w:rsidRPr="00265106">
        <w:t>documents</w:t>
      </w:r>
      <w:proofErr w:type="spellEnd"/>
      <w:r w:rsidRPr="00265106">
        <w:t>/7.html</w:t>
      </w:r>
    </w:p>
    <w:p w:rsidR="006A1B47" w:rsidRPr="005C7349" w:rsidRDefault="00F3550C">
      <w:pPr>
        <w:ind w:left="1416"/>
        <w:jc w:val="center"/>
      </w:pPr>
      <w:r w:rsidRPr="005C7349">
        <w:t xml:space="preserve">      </w:t>
      </w: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5C7349" w:rsidRDefault="00F3550C">
      <w:pPr>
        <w:ind w:left="1416"/>
        <w:jc w:val="center"/>
      </w:pPr>
      <w:r>
        <w:t xml:space="preserve">          </w:t>
      </w: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sectPr w:rsidR="005C7349">
      <w:pgSz w:w="11906" w:h="16838"/>
      <w:pgMar w:top="426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AE" w:rsidRDefault="001F60AE">
      <w:r>
        <w:separator/>
      </w:r>
    </w:p>
  </w:endnote>
  <w:endnote w:type="continuationSeparator" w:id="0">
    <w:p w:rsidR="001F60AE" w:rsidRDefault="001F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AE" w:rsidRDefault="001F60AE">
      <w:r>
        <w:separator/>
      </w:r>
    </w:p>
  </w:footnote>
  <w:footnote w:type="continuationSeparator" w:id="0">
    <w:p w:rsidR="001F60AE" w:rsidRDefault="001F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47"/>
    <w:rsid w:val="0001690F"/>
    <w:rsid w:val="000326F5"/>
    <w:rsid w:val="0018555E"/>
    <w:rsid w:val="001F60AE"/>
    <w:rsid w:val="00214AAC"/>
    <w:rsid w:val="00265106"/>
    <w:rsid w:val="003A0DAB"/>
    <w:rsid w:val="005C7349"/>
    <w:rsid w:val="005D3292"/>
    <w:rsid w:val="006A1B47"/>
    <w:rsid w:val="007426B7"/>
    <w:rsid w:val="00794587"/>
    <w:rsid w:val="007959A1"/>
    <w:rsid w:val="0089124F"/>
    <w:rsid w:val="00A960DE"/>
    <w:rsid w:val="00A97D56"/>
    <w:rsid w:val="00D442FF"/>
    <w:rsid w:val="00E2702A"/>
    <w:rsid w:val="00F3550C"/>
    <w:rsid w:val="00F8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12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character" w:styleId="af8">
    <w:name w:val="Hyperlink"/>
    <w:rPr>
      <w:color w:val="0000FF"/>
      <w:u w:val="single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customStyle="1" w:styleId="32">
    <w:name w:val="Основной текст с отступом 3 Знак"/>
    <w:qFormat/>
    <w:rPr>
      <w:sz w:val="16"/>
      <w:szCs w:val="16"/>
      <w:lang w:eastAsia="zh-C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Заголовок1"/>
    <w:basedOn w:val="a"/>
    <w:next w:val="af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12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character" w:styleId="af8">
    <w:name w:val="Hyperlink"/>
    <w:rPr>
      <w:color w:val="0000FF"/>
      <w:u w:val="single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customStyle="1" w:styleId="32">
    <w:name w:val="Основной текст с отступом 3 Знак"/>
    <w:qFormat/>
    <w:rPr>
      <w:sz w:val="16"/>
      <w:szCs w:val="16"/>
      <w:lang w:eastAsia="zh-C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Заголовок1"/>
    <w:basedOn w:val="a"/>
    <w:next w:val="af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2022-10-03T06:31:00Z</cp:lastPrinted>
  <dcterms:created xsi:type="dcterms:W3CDTF">2022-10-03T13:00:00Z</dcterms:created>
  <dcterms:modified xsi:type="dcterms:W3CDTF">2022-10-03T13:00:00Z</dcterms:modified>
  <dc:language>en-US</dc:language>
</cp:coreProperties>
</file>