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95" w:rsidRDefault="004B6F95" w:rsidP="004B6F95">
      <w:pPr>
        <w:pStyle w:val="af8"/>
        <w:jc w:val="center"/>
      </w:pPr>
      <w:r>
        <w:rPr>
          <w:noProof/>
          <w:lang w:eastAsia="ru-RU"/>
        </w:rPr>
        <w:drawing>
          <wp:inline distT="0" distB="0" distL="0" distR="0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Красноозерного сельского поселения</w:t>
      </w:r>
    </w:p>
    <w:p w:rsidR="004B6F95" w:rsidRPr="004B6F95" w:rsidRDefault="00BC3E89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4B6F95" w:rsidRPr="004B6F95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Default="004B6F95" w:rsidP="004B6F95">
      <w:pPr>
        <w:pStyle w:val="af8"/>
        <w:jc w:val="center"/>
      </w:pPr>
    </w:p>
    <w:p w:rsidR="004B6F95" w:rsidRPr="004B6F95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4B6F9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Default="004B6F95" w:rsidP="004B6F95">
      <w:pPr>
        <w:pStyle w:val="afb"/>
        <w:rPr>
          <w:sz w:val="16"/>
        </w:rPr>
      </w:pPr>
    </w:p>
    <w:p w:rsidR="00EE2291" w:rsidRDefault="004B6F95" w:rsidP="00EE2291">
      <w:pPr>
        <w:pStyle w:val="11"/>
        <w:keepNext w:val="0"/>
        <w:tabs>
          <w:tab w:val="left" w:pos="3969"/>
        </w:tabs>
        <w:outlineLvl w:val="9"/>
      </w:pPr>
      <w:bookmarkStart w:id="0" w:name="_GoBack"/>
      <w:bookmarkEnd w:id="0"/>
      <w:proofErr w:type="gramStart"/>
      <w:r w:rsidRPr="002A052C">
        <w:t xml:space="preserve">от  </w:t>
      </w:r>
      <w:r w:rsidRPr="002A052C">
        <w:rPr>
          <w:color w:val="000000"/>
          <w:spacing w:val="-4"/>
        </w:rPr>
        <w:t>«</w:t>
      </w:r>
      <w:proofErr w:type="gramEnd"/>
      <w:r w:rsidR="002A052C" w:rsidRPr="002A052C">
        <w:rPr>
          <w:color w:val="000000"/>
          <w:spacing w:val="-4"/>
        </w:rPr>
        <w:t>08</w:t>
      </w:r>
      <w:r w:rsidR="00C31721" w:rsidRPr="002A052C">
        <w:rPr>
          <w:color w:val="000000"/>
          <w:spacing w:val="-4"/>
        </w:rPr>
        <w:t xml:space="preserve">» </w:t>
      </w:r>
      <w:r w:rsidR="002A052C" w:rsidRPr="002A052C">
        <w:rPr>
          <w:color w:val="000000"/>
          <w:spacing w:val="-4"/>
        </w:rPr>
        <w:t>июля</w:t>
      </w:r>
      <w:r w:rsidR="00641C96" w:rsidRPr="002A052C">
        <w:rPr>
          <w:color w:val="000000"/>
          <w:spacing w:val="-4"/>
        </w:rPr>
        <w:t xml:space="preserve"> </w:t>
      </w:r>
      <w:r w:rsidR="00B76D65" w:rsidRPr="002A052C">
        <w:t>202</w:t>
      </w:r>
      <w:r w:rsidR="002A052C" w:rsidRPr="002A052C">
        <w:t>5</w:t>
      </w:r>
      <w:r w:rsidR="00B76D65" w:rsidRPr="002A052C">
        <w:t xml:space="preserve"> года </w:t>
      </w:r>
      <w:r w:rsidR="00767FB7" w:rsidRPr="002A052C">
        <w:t xml:space="preserve">                       </w:t>
      </w:r>
      <w:r w:rsidRPr="002A052C">
        <w:t xml:space="preserve">№ </w:t>
      </w:r>
      <w:r w:rsidR="002A052C" w:rsidRPr="002A052C">
        <w:t>348</w:t>
      </w:r>
    </w:p>
    <w:p w:rsidR="00EE2291" w:rsidRPr="00EE2291" w:rsidRDefault="00EE2291" w:rsidP="00EE2291">
      <w:pPr>
        <w:rPr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289"/>
      </w:tblGrid>
      <w:tr w:rsidR="00D41745" w:rsidRPr="00561651" w:rsidTr="004B6F95">
        <w:trPr>
          <w:trHeight w:val="1864"/>
        </w:trPr>
        <w:tc>
          <w:tcPr>
            <w:tcW w:w="5289" w:type="dxa"/>
            <w:hideMark/>
          </w:tcPr>
          <w:p w:rsidR="008C3D72" w:rsidRPr="00561651" w:rsidRDefault="008F7087" w:rsidP="008C3D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165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 внесении изменений в Административный регламент по предоставлению муниципальной </w:t>
            </w:r>
            <w:r w:rsidR="00993B12" w:rsidRPr="0056165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услуги </w:t>
            </w:r>
            <w:r w:rsidRPr="0056165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337509" w:rsidRPr="00561651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Административного  </w:t>
            </w:r>
            <w:r w:rsidR="00245D0A" w:rsidRPr="00561651">
              <w:rPr>
                <w:rFonts w:ascii="Times New Roman" w:hAnsi="Times New Roman" w:cs="Times New Roman"/>
                <w:sz w:val="24"/>
                <w:szCs w:val="24"/>
              </w:rPr>
              <w:t>регламента администрации  Красноозерного сельского поселения</w:t>
            </w:r>
            <w:r w:rsidR="00337509" w:rsidRPr="00561651">
              <w:rPr>
                <w:rFonts w:ascii="Times New Roman" w:hAnsi="Times New Roman" w:cs="Times New Roman"/>
                <w:sz w:val="24"/>
                <w:szCs w:val="24"/>
              </w:rPr>
              <w:t xml:space="preserve">    по  предост</w:t>
            </w:r>
            <w:r w:rsidR="00641C96" w:rsidRPr="00561651">
              <w:rPr>
                <w:rFonts w:ascii="Times New Roman" w:hAnsi="Times New Roman" w:cs="Times New Roman"/>
                <w:sz w:val="24"/>
                <w:szCs w:val="24"/>
              </w:rPr>
              <w:t xml:space="preserve">авлению  муниципальной услуги </w:t>
            </w:r>
            <w:r w:rsidR="00767FB7" w:rsidRPr="005616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7FB7" w:rsidRPr="0056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информации об объектах учета, содержащейся в реестре муниципального</w:t>
            </w:r>
            <w:r w:rsidR="00767FB7" w:rsidRPr="00561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FB7" w:rsidRPr="00561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имущества»</w:t>
            </w:r>
            <w:r w:rsidRPr="0056165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="008C3D72" w:rsidRPr="0056165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6165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утвержденный постановлением администрации муниципального образования Красноозерное сельское поселение</w:t>
            </w:r>
            <w:r w:rsidRPr="0056165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C3D72" w:rsidRPr="00561651"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="00767FB7" w:rsidRPr="00561651">
              <w:rPr>
                <w:rFonts w:ascii="Times New Roman" w:eastAsia="Calibri" w:hAnsi="Times New Roman" w:cs="Times New Roman"/>
                <w:sz w:val="24"/>
                <w:szCs w:val="24"/>
              </w:rPr>
              <w:t>т 12 мая 2023</w:t>
            </w:r>
            <w:r w:rsidR="008C3D72" w:rsidRPr="00561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8C3D72" w:rsidRPr="00561651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767FB7" w:rsidRPr="00561651">
              <w:rPr>
                <w:rFonts w:ascii="Times New Roman" w:eastAsia="Calibri" w:hAnsi="Times New Roman" w:cs="Times New Roman"/>
                <w:sz w:val="24"/>
                <w:szCs w:val="24"/>
              </w:rPr>
              <w:t>№ 143</w:t>
            </w:r>
            <w:r w:rsidR="008C3D72" w:rsidRPr="005616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</w:t>
            </w:r>
          </w:p>
          <w:p w:rsidR="008F7087" w:rsidRPr="00561651" w:rsidRDefault="008F7087" w:rsidP="00950FA4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B6F95" w:rsidRPr="00D41745" w:rsidRDefault="004B6F95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Pr="00D41745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502863" w:rsidRDefault="00502863" w:rsidP="004B6F95">
      <w:pPr>
        <w:pStyle w:val="af9"/>
        <w:ind w:left="426"/>
        <w:rPr>
          <w:color w:val="000000" w:themeColor="text1"/>
          <w:sz w:val="24"/>
        </w:rPr>
      </w:pPr>
    </w:p>
    <w:p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:rsidR="008C3D72" w:rsidRDefault="008C3D72" w:rsidP="004B6F95">
      <w:pPr>
        <w:pStyle w:val="af9"/>
        <w:ind w:left="426"/>
        <w:rPr>
          <w:color w:val="000000" w:themeColor="text1"/>
          <w:sz w:val="24"/>
        </w:rPr>
      </w:pPr>
    </w:p>
    <w:p w:rsidR="008C3D72" w:rsidRPr="00D41745" w:rsidRDefault="008C3D72" w:rsidP="004B6F95">
      <w:pPr>
        <w:pStyle w:val="af9"/>
        <w:ind w:left="426"/>
        <w:rPr>
          <w:color w:val="000000" w:themeColor="text1"/>
          <w:sz w:val="24"/>
        </w:rPr>
      </w:pPr>
    </w:p>
    <w:p w:rsidR="00993B12" w:rsidRDefault="00993B12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7509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1651" w:rsidRDefault="00561651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1651" w:rsidRDefault="00561651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1651" w:rsidRDefault="00561651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7509" w:rsidRPr="00D41745" w:rsidRDefault="00337509" w:rsidP="002901F4">
      <w:pPr>
        <w:pStyle w:val="af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1651" w:rsidRPr="00561651" w:rsidRDefault="00561651" w:rsidP="00561651">
      <w:pPr>
        <w:spacing w:after="0" w:line="240" w:lineRule="auto"/>
        <w:jc w:val="both"/>
      </w:pPr>
      <w:r w:rsidRPr="00561651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услуг», </w:t>
      </w:r>
      <w:r w:rsidRPr="00561651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 Красноозерного сельского поселения Приозерского муниципального района 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Красноозерного сельского поселения Приозерского муниципального района Ленинградской области, администрация Красноозерного сельского поселения</w:t>
      </w:r>
      <w:r w:rsidRPr="00561651">
        <w:t>,</w:t>
      </w:r>
    </w:p>
    <w:p w:rsidR="00561651" w:rsidRDefault="00561651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</w:p>
    <w:p w:rsidR="004B6F95" w:rsidRPr="008C3D72" w:rsidRDefault="004B6F95" w:rsidP="008C3D72">
      <w:pPr>
        <w:pStyle w:val="af8"/>
        <w:jc w:val="center"/>
        <w:rPr>
          <w:rFonts w:ascii="Times New Roman" w:hAnsi="Times New Roman" w:cs="Times New Roman"/>
          <w:b/>
          <w:color w:val="000000" w:themeColor="text1"/>
          <w:szCs w:val="20"/>
        </w:rPr>
      </w:pPr>
      <w:r w:rsidRPr="008C3D72">
        <w:rPr>
          <w:rFonts w:ascii="Times New Roman" w:hAnsi="Times New Roman" w:cs="Times New Roman"/>
          <w:b/>
          <w:color w:val="000000" w:themeColor="text1"/>
          <w:szCs w:val="20"/>
        </w:rPr>
        <w:t>ПОСТАНОВЛЯЕТ:</w:t>
      </w:r>
    </w:p>
    <w:p w:rsidR="004B6F95" w:rsidRPr="00262499" w:rsidRDefault="004B6F95" w:rsidP="008C3D72">
      <w:pPr>
        <w:jc w:val="both"/>
        <w:rPr>
          <w:rFonts w:ascii="Times New Roman" w:hAnsi="Times New Roman" w:cs="Times New Roman"/>
          <w:szCs w:val="20"/>
        </w:rPr>
      </w:pPr>
      <w:r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1</w:t>
      </w:r>
      <w:r w:rsidR="002901F4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.</w:t>
      </w:r>
      <w:r w:rsidR="00C055CF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>Внести в</w:t>
      </w:r>
      <w:r w:rsidR="008F7087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Административный регламент по предоставлению муниципальной услуги</w:t>
      </w:r>
      <w:r w:rsidR="00793EBB" w:rsidRPr="00262499">
        <w:rPr>
          <w:rFonts w:ascii="Times New Roman" w:eastAsia="Calibri" w:hAnsi="Times New Roman" w:cs="Times New Roman"/>
          <w:bCs/>
          <w:color w:val="000000" w:themeColor="text1"/>
          <w:spacing w:val="-1"/>
          <w:sz w:val="24"/>
          <w:szCs w:val="20"/>
          <w:lang w:eastAsia="ru-RU"/>
        </w:rPr>
        <w:t xml:space="preserve"> </w:t>
      </w:r>
      <w:r w:rsidR="00767FB7" w:rsidRPr="005E64D9">
        <w:rPr>
          <w:rFonts w:ascii="Times New Roman" w:hAnsi="Times New Roman" w:cs="Times New Roman"/>
          <w:sz w:val="24"/>
          <w:szCs w:val="24"/>
        </w:rPr>
        <w:t>«</w:t>
      </w:r>
      <w:r w:rsidR="00767FB7" w:rsidRPr="005E64D9">
        <w:rPr>
          <w:rFonts w:ascii="Times New Roman" w:hAnsi="Times New Roman" w:cs="Times New Roman"/>
          <w:color w:val="000000"/>
          <w:sz w:val="24"/>
          <w:szCs w:val="24"/>
        </w:rPr>
        <w:t>Предоставление информации об объектах учета, содержащейся в реестре муниципального</w:t>
      </w:r>
      <w:r w:rsidR="00767FB7" w:rsidRPr="005E64D9">
        <w:rPr>
          <w:rFonts w:ascii="Times New Roman" w:hAnsi="Times New Roman" w:cs="Times New Roman"/>
          <w:sz w:val="24"/>
          <w:szCs w:val="24"/>
        </w:rPr>
        <w:t xml:space="preserve"> </w:t>
      </w:r>
      <w:r w:rsidR="00767FB7" w:rsidRPr="005E64D9">
        <w:rPr>
          <w:rFonts w:ascii="Times New Roman" w:hAnsi="Times New Roman" w:cs="Times New Roman"/>
          <w:color w:val="000000"/>
          <w:sz w:val="24"/>
          <w:szCs w:val="24"/>
        </w:rPr>
        <w:t>имущества»</w:t>
      </w:r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, утвержденный постановлением </w:t>
      </w:r>
      <w:proofErr w:type="gramStart"/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админист</w:t>
      </w:r>
      <w:r w:rsidR="009E57E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рации  Красноозерного</w:t>
      </w:r>
      <w:proofErr w:type="gramEnd"/>
      <w:r w:rsidR="008C3D72" w:rsidRPr="00262499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 xml:space="preserve"> сельск</w:t>
      </w:r>
      <w:r w:rsidR="009E57E2">
        <w:rPr>
          <w:rFonts w:ascii="Times New Roman" w:eastAsia="Calibri" w:hAnsi="Times New Roman" w:cs="Times New Roman"/>
          <w:bCs/>
          <w:color w:val="000000" w:themeColor="text1"/>
          <w:sz w:val="24"/>
          <w:szCs w:val="20"/>
        </w:rPr>
        <w:t>ого поселения</w:t>
      </w:r>
      <w:r w:rsidR="008C3D72" w:rsidRPr="00262499">
        <w:rPr>
          <w:rFonts w:ascii="Times New Roman" w:hAnsi="Times New Roman" w:cs="Times New Roman"/>
          <w:bCs/>
          <w:color w:val="000000" w:themeColor="text1"/>
          <w:sz w:val="24"/>
          <w:szCs w:val="20"/>
        </w:rPr>
        <w:t xml:space="preserve"> </w:t>
      </w:r>
      <w:r w:rsidR="008C3D72" w:rsidRPr="00262499">
        <w:rPr>
          <w:rFonts w:ascii="Times New Roman" w:hAnsi="Times New Roman" w:cs="Times New Roman"/>
          <w:sz w:val="24"/>
          <w:szCs w:val="20"/>
        </w:rPr>
        <w:t xml:space="preserve">  о</w:t>
      </w:r>
      <w:r w:rsidR="00767FB7">
        <w:rPr>
          <w:rFonts w:ascii="Times New Roman" w:eastAsia="Calibri" w:hAnsi="Times New Roman" w:cs="Times New Roman"/>
          <w:sz w:val="24"/>
          <w:szCs w:val="20"/>
        </w:rPr>
        <w:t>т 12 мая 2023</w:t>
      </w:r>
      <w:r w:rsidR="008C3D72" w:rsidRPr="00262499">
        <w:rPr>
          <w:rFonts w:ascii="Times New Roman" w:eastAsia="Calibri" w:hAnsi="Times New Roman" w:cs="Times New Roman"/>
          <w:sz w:val="24"/>
          <w:szCs w:val="20"/>
        </w:rPr>
        <w:t xml:space="preserve">  </w:t>
      </w:r>
      <w:r w:rsidR="008C3D72" w:rsidRPr="00262499">
        <w:rPr>
          <w:rFonts w:ascii="Times New Roman" w:hAnsi="Times New Roman" w:cs="Times New Roman"/>
          <w:sz w:val="24"/>
          <w:szCs w:val="20"/>
        </w:rPr>
        <w:t xml:space="preserve">года </w:t>
      </w:r>
      <w:r w:rsidR="00767FB7">
        <w:rPr>
          <w:rFonts w:ascii="Times New Roman" w:eastAsia="Calibri" w:hAnsi="Times New Roman" w:cs="Times New Roman"/>
          <w:sz w:val="24"/>
          <w:szCs w:val="20"/>
        </w:rPr>
        <w:t>№ 147</w:t>
      </w:r>
      <w:r w:rsidR="008C3D72" w:rsidRPr="00262499">
        <w:rPr>
          <w:rFonts w:ascii="Times New Roman" w:hAnsi="Times New Roman" w:cs="Times New Roman"/>
          <w:sz w:val="24"/>
          <w:szCs w:val="20"/>
        </w:rPr>
        <w:t>, следующие изменения:</w:t>
      </w:r>
      <w:r w:rsidR="008C3D72" w:rsidRPr="00262499">
        <w:rPr>
          <w:rFonts w:ascii="Times New Roman" w:eastAsia="Calibri" w:hAnsi="Times New Roman" w:cs="Times New Roman"/>
          <w:sz w:val="24"/>
          <w:szCs w:val="20"/>
        </w:rPr>
        <w:t xml:space="preserve">                                            </w:t>
      </w:r>
    </w:p>
    <w:p w:rsidR="00A465C6" w:rsidRPr="00BC3E89" w:rsidRDefault="00561651" w:rsidP="005616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C3E89" w:rsidRPr="00A85467">
        <w:rPr>
          <w:rFonts w:ascii="Times New Roman" w:eastAsia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Пункт 2.4</w:t>
      </w:r>
      <w:r w:rsidR="00BC3E89" w:rsidRPr="00BC3E89">
        <w:rPr>
          <w:rFonts w:ascii="Times New Roman" w:eastAsia="Times New Roman" w:hAnsi="Times New Roman" w:cs="Times New Roman"/>
          <w:b/>
          <w:sz w:val="24"/>
          <w:szCs w:val="24"/>
        </w:rPr>
        <w:t>. Регламента изложить в новой редакции:</w:t>
      </w:r>
    </w:p>
    <w:p w:rsidR="0001754F" w:rsidRPr="0001754F" w:rsidRDefault="00561651" w:rsidP="005616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61651">
        <w:rPr>
          <w:rFonts w:ascii="Times New Roman" w:eastAsia="Times New Roman" w:hAnsi="Times New Roman" w:cs="Times New Roman"/>
          <w:sz w:val="24"/>
          <w:szCs w:val="24"/>
        </w:rPr>
        <w:t xml:space="preserve">2.4. Срок предоставления муниципальной услуги составляет не </w:t>
      </w:r>
      <w:proofErr w:type="gramStart"/>
      <w:r w:rsidRPr="00561651">
        <w:rPr>
          <w:rFonts w:ascii="Times New Roman" w:eastAsia="Times New Roman" w:hAnsi="Times New Roman" w:cs="Times New Roman"/>
          <w:sz w:val="24"/>
          <w:szCs w:val="24"/>
        </w:rPr>
        <w:t>более  5</w:t>
      </w:r>
      <w:proofErr w:type="gramEnd"/>
      <w:r w:rsidRPr="00561651">
        <w:rPr>
          <w:rFonts w:ascii="Times New Roman" w:eastAsia="Times New Roman" w:hAnsi="Times New Roman" w:cs="Times New Roman"/>
          <w:sz w:val="24"/>
          <w:szCs w:val="24"/>
        </w:rPr>
        <w:t xml:space="preserve">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 (далее – заявление).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61651" w:rsidRPr="00561651" w:rsidRDefault="00561651" w:rsidP="005616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561651">
        <w:rPr>
          <w:rFonts w:ascii="Times New Roman" w:eastAsia="Times New Roman" w:hAnsi="Times New Roman" w:cs="Times New Roman"/>
          <w:b/>
          <w:szCs w:val="24"/>
        </w:rPr>
        <w:t xml:space="preserve">       1.2. Пункт 2.6. Регламента изложить в новой редакции:</w:t>
      </w:r>
    </w:p>
    <w:p w:rsidR="00561651" w:rsidRPr="00561651" w:rsidRDefault="00561651" w:rsidP="005616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  </w:t>
      </w:r>
      <w:r w:rsidRPr="00561651">
        <w:rPr>
          <w:rFonts w:ascii="Times New Roman" w:eastAsia="Times New Roman" w:hAnsi="Times New Roman" w:cs="Times New Roman"/>
          <w:szCs w:val="24"/>
        </w:rPr>
        <w:t xml:space="preserve">«2.6. Исчерпывающий перечень документов, необходимых в соответствии с </w:t>
      </w:r>
      <w:r w:rsidRPr="00561651">
        <w:rPr>
          <w:rFonts w:ascii="Times New Roman" w:eastAsia="Times New Roman" w:hAnsi="Times New Roman" w:cs="Times New Roman"/>
          <w:szCs w:val="24"/>
        </w:rPr>
        <w:lastRenderedPageBreak/>
        <w:t>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:rsidR="00561651" w:rsidRPr="00561651" w:rsidRDefault="00561651" w:rsidP="005616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61651">
        <w:rPr>
          <w:rFonts w:ascii="Times New Roman" w:eastAsia="Times New Roman" w:hAnsi="Times New Roman" w:cs="Times New Roman"/>
          <w:szCs w:val="24"/>
        </w:rPr>
        <w:t>1) для предоставления муниципальной услуги заполняется заявление - лично заявителем при обращении на ЕПГУ/ПГУ ЛО;</w:t>
      </w:r>
    </w:p>
    <w:p w:rsidR="00561651" w:rsidRPr="00561651" w:rsidRDefault="00561651" w:rsidP="005616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61651">
        <w:rPr>
          <w:rFonts w:ascii="Times New Roman" w:eastAsia="Times New Roman" w:hAnsi="Times New Roman" w:cs="Times New Roman"/>
          <w:szCs w:val="24"/>
        </w:rPr>
        <w:t>- специалистом МФЦ при личном обращении заявителя (представителя заявителя) в МФЦ:</w:t>
      </w:r>
    </w:p>
    <w:p w:rsidR="00561651" w:rsidRPr="00561651" w:rsidRDefault="00561651" w:rsidP="005616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61651">
        <w:rPr>
          <w:rFonts w:ascii="Times New Roman" w:eastAsia="Times New Roman" w:hAnsi="Times New Roman" w:cs="Times New Roman"/>
          <w:szCs w:val="24"/>
        </w:rPr>
        <w:t xml:space="preserve">при обращении в МФЦ необходимо предъявить документ, удостоверяющий личность: </w:t>
      </w:r>
    </w:p>
    <w:p w:rsidR="00561651" w:rsidRPr="00561651" w:rsidRDefault="00561651" w:rsidP="005616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61651">
        <w:rPr>
          <w:rFonts w:ascii="Times New Roman" w:eastAsia="Times New Roman" w:hAnsi="Times New Roman" w:cs="Times New Roman"/>
          <w:szCs w:val="24"/>
        </w:rPr>
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РФ, удостоверение личности военнослужащего РФ);</w:t>
      </w:r>
    </w:p>
    <w:p w:rsidR="00950FA4" w:rsidRDefault="00561651" w:rsidP="005616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61651">
        <w:rPr>
          <w:rFonts w:ascii="Times New Roman" w:eastAsia="Times New Roman" w:hAnsi="Times New Roman" w:cs="Times New Roman"/>
          <w:szCs w:val="24"/>
        </w:rPr>
        <w:t>- иностранного гражданина, лица без гражданства, включая вид на жительство и удостоверение беженца.</w:t>
      </w:r>
      <w:r>
        <w:rPr>
          <w:rFonts w:ascii="Times New Roman" w:eastAsia="Times New Roman" w:hAnsi="Times New Roman" w:cs="Times New Roman"/>
          <w:szCs w:val="24"/>
        </w:rPr>
        <w:t>»</w:t>
      </w:r>
    </w:p>
    <w:p w:rsidR="00561651" w:rsidRPr="00561651" w:rsidRDefault="00561651" w:rsidP="005616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561651">
        <w:rPr>
          <w:rFonts w:ascii="Times New Roman" w:eastAsia="Times New Roman" w:hAnsi="Times New Roman" w:cs="Times New Roman"/>
          <w:b/>
          <w:szCs w:val="24"/>
        </w:rPr>
        <w:t xml:space="preserve">       1.3. Пункт 3.1. Регламента изложить в новой редакции:</w:t>
      </w:r>
    </w:p>
    <w:p w:rsidR="005B673A" w:rsidRPr="005B673A" w:rsidRDefault="00561651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61651">
        <w:rPr>
          <w:rFonts w:ascii="Times New Roman" w:eastAsia="Times New Roman" w:hAnsi="Times New Roman" w:cs="Times New Roman"/>
          <w:szCs w:val="24"/>
        </w:rPr>
        <w:t xml:space="preserve">              «</w:t>
      </w:r>
      <w:r w:rsidR="005B673A" w:rsidRPr="005B673A">
        <w:rPr>
          <w:rFonts w:ascii="Times New Roman" w:eastAsia="Times New Roman" w:hAnsi="Times New Roman" w:cs="Times New Roman"/>
          <w:szCs w:val="24"/>
        </w:rPr>
        <w:t>3.1. Состав, последовательность и сроки выполнения административных процедур, требования к порядку их выполнения.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1) прием и регистрация заявления и документов о предоставлении муниципальной услуги - не более 1 рабочего дня;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 xml:space="preserve">2) рассмотрение заявления и документов о предоставлении муниципальной услуги – не </w:t>
      </w:r>
      <w:proofErr w:type="gramStart"/>
      <w:r w:rsidRPr="005B673A">
        <w:rPr>
          <w:rFonts w:ascii="Times New Roman" w:eastAsia="Times New Roman" w:hAnsi="Times New Roman" w:cs="Times New Roman"/>
          <w:szCs w:val="24"/>
        </w:rPr>
        <w:t>более  2</w:t>
      </w:r>
      <w:proofErr w:type="gramEnd"/>
      <w:r w:rsidRPr="005B673A">
        <w:rPr>
          <w:rFonts w:ascii="Times New Roman" w:eastAsia="Times New Roman" w:hAnsi="Times New Roman" w:cs="Times New Roman"/>
          <w:szCs w:val="24"/>
        </w:rPr>
        <w:t xml:space="preserve"> рабочих дней;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3) принятие решения о предоставлении муниципальной услуги или об отказе в предоставлении муниципальной услуги - не более 1 рабочего дня;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4) выдача результата – не более 1 рабочего дня.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3.1.2. Прием и регистрация заявления и документов о предоставлении муниципальной услуги.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3.1.2.1. Основание для начала административной процедуры: поступление в Администрацию заявления и документов, предусмотренных п. 2.6 административного регламента.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3.1.2.2. Содержание административного действия, продолжительность и(или) максимальный срок его выполнения: работник Администрации, ответственный за обработку входящих документов, принимает представленные (направленные) заявителем заявление и документы в автоматизированной информационной системе межведомственного электронного взаимодействия Ленинградской области (далее - АИС "</w:t>
      </w:r>
      <w:proofErr w:type="spellStart"/>
      <w:r w:rsidRPr="005B673A">
        <w:rPr>
          <w:rFonts w:ascii="Times New Roman" w:eastAsia="Times New Roman" w:hAnsi="Times New Roman" w:cs="Times New Roman"/>
          <w:szCs w:val="24"/>
        </w:rPr>
        <w:t>Межвед</w:t>
      </w:r>
      <w:proofErr w:type="spellEnd"/>
      <w:r w:rsidRPr="005B673A">
        <w:rPr>
          <w:rFonts w:ascii="Times New Roman" w:eastAsia="Times New Roman" w:hAnsi="Times New Roman" w:cs="Times New Roman"/>
          <w:szCs w:val="24"/>
        </w:rPr>
        <w:t xml:space="preserve"> ЛО") и в случае отсутствия установленных пунктом 2.9 регламента оснований для отказа в приеме перенаправляет их работнику Администрации, ответственному за рассмотрение документов и формирование проекта решения, посредством АИС «</w:t>
      </w:r>
      <w:proofErr w:type="spellStart"/>
      <w:r w:rsidRPr="005B673A">
        <w:rPr>
          <w:rFonts w:ascii="Times New Roman" w:eastAsia="Times New Roman" w:hAnsi="Times New Roman" w:cs="Times New Roman"/>
          <w:szCs w:val="24"/>
        </w:rPr>
        <w:t>Межвед</w:t>
      </w:r>
      <w:proofErr w:type="spellEnd"/>
      <w:r w:rsidRPr="005B673A">
        <w:rPr>
          <w:rFonts w:ascii="Times New Roman" w:eastAsia="Times New Roman" w:hAnsi="Times New Roman" w:cs="Times New Roman"/>
          <w:szCs w:val="24"/>
        </w:rPr>
        <w:t xml:space="preserve"> ЛО» в соответствии с правилами делопроизводства, установленными в Администрации, в течение не более 1 (одного) рабочего дня.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При наличии оснований для отказа в приеме документов, предусмотренных п. 2.9 настоящего административного регламента, работник Администрации,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4 к настоящему административному регламенту).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3.1.2.3. Лицо, ответственное за выполнение административной процедуры: работник Администрации, ответственный за обработку входящих документов.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 xml:space="preserve">3.1.2.4. Критерии принятия решения: поступление в Администрацию заявления и документов о предоставлении муниципальной услуги способом, предусмотренным административным регламентом; наличие (отсутствие) оснований для отказа в приеме документов, необходимых для предоставления муниципальной услуги, установленных пунктом 2.9 регламента. 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 xml:space="preserve">3.1.2.5. Результат выполнения административной процедуры: 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- отказ в приеме заявления о предоставлении муниципальной услуги и прилагаемых к нему документов, в том числе в АИС «</w:t>
      </w:r>
      <w:proofErr w:type="spellStart"/>
      <w:r w:rsidRPr="005B673A">
        <w:rPr>
          <w:rFonts w:ascii="Times New Roman" w:eastAsia="Times New Roman" w:hAnsi="Times New Roman" w:cs="Times New Roman"/>
          <w:szCs w:val="24"/>
        </w:rPr>
        <w:t>Межвед</w:t>
      </w:r>
      <w:proofErr w:type="spellEnd"/>
      <w:r w:rsidRPr="005B673A">
        <w:rPr>
          <w:rFonts w:ascii="Times New Roman" w:eastAsia="Times New Roman" w:hAnsi="Times New Roman" w:cs="Times New Roman"/>
          <w:szCs w:val="24"/>
        </w:rPr>
        <w:t xml:space="preserve"> ЛО»;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- регистрация заявления о предоставлении муниципальной услуги и прилагаемых к нему документов, в том числе принятие заявления в работу в АИС «</w:t>
      </w:r>
      <w:proofErr w:type="spellStart"/>
      <w:r w:rsidRPr="005B673A">
        <w:rPr>
          <w:rFonts w:ascii="Times New Roman" w:eastAsia="Times New Roman" w:hAnsi="Times New Roman" w:cs="Times New Roman"/>
          <w:szCs w:val="24"/>
        </w:rPr>
        <w:t>Межвед</w:t>
      </w:r>
      <w:proofErr w:type="spellEnd"/>
      <w:r w:rsidRPr="005B673A">
        <w:rPr>
          <w:rFonts w:ascii="Times New Roman" w:eastAsia="Times New Roman" w:hAnsi="Times New Roman" w:cs="Times New Roman"/>
          <w:szCs w:val="24"/>
        </w:rPr>
        <w:t xml:space="preserve"> ЛО» и перенаправление на рассмотрение работнику Администрации, ответственному за рассмотрение заявления и документов и формирование проекта решения.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3.1.3. Рассмотрение заявления и документов о предоставлении муниципальной услуги.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3.1.3.1. Основание для начала административной процедуры: прием заявления и документов в АИС «</w:t>
      </w:r>
      <w:proofErr w:type="spellStart"/>
      <w:r w:rsidRPr="005B673A">
        <w:rPr>
          <w:rFonts w:ascii="Times New Roman" w:eastAsia="Times New Roman" w:hAnsi="Times New Roman" w:cs="Times New Roman"/>
          <w:szCs w:val="24"/>
        </w:rPr>
        <w:t>Межвед</w:t>
      </w:r>
      <w:proofErr w:type="spellEnd"/>
      <w:r w:rsidRPr="005B673A">
        <w:rPr>
          <w:rFonts w:ascii="Times New Roman" w:eastAsia="Times New Roman" w:hAnsi="Times New Roman" w:cs="Times New Roman"/>
          <w:szCs w:val="24"/>
        </w:rPr>
        <w:t xml:space="preserve"> ЛО» работником Администрации, ответственным за рассмотрение документов и </w:t>
      </w:r>
      <w:r w:rsidRPr="005B673A">
        <w:rPr>
          <w:rFonts w:ascii="Times New Roman" w:eastAsia="Times New Roman" w:hAnsi="Times New Roman" w:cs="Times New Roman"/>
          <w:szCs w:val="24"/>
        </w:rPr>
        <w:lastRenderedPageBreak/>
        <w:t>формирование проекта решения.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3.1.3.2. 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1 действие: проверка документов на комплектность и достоверность, проверка сведений, содержащихся в представленных в заявлении и документах, в целях оценки их соответствия требованиям и условиям на получение муниципальной услуги.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2 действие: формирование, направление межведомственного запроса (межведомственных запросов) (в случае непредставления заявителем документов, предусмотренных п. 2.7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межведомственные запросы.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 xml:space="preserve">Срок подготовки и направления ответа на межведомственный запрос: в электронной форме с использованием системы межведомственного электронного взаимодействия - не более 48 часов. 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 действие: формирование и представление проекта решения, заявления и документов должностному лицу Администрации, ответственному за принятие и подписание соответствующего решения.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 xml:space="preserve">Общий срок выполнения административных действий: не </w:t>
      </w:r>
      <w:proofErr w:type="gramStart"/>
      <w:r w:rsidRPr="005B673A">
        <w:rPr>
          <w:rFonts w:ascii="Times New Roman" w:eastAsia="Times New Roman" w:hAnsi="Times New Roman" w:cs="Times New Roman"/>
          <w:szCs w:val="24"/>
        </w:rPr>
        <w:t>более  2</w:t>
      </w:r>
      <w:proofErr w:type="gramEnd"/>
      <w:r w:rsidRPr="005B673A">
        <w:rPr>
          <w:rFonts w:ascii="Times New Roman" w:eastAsia="Times New Roman" w:hAnsi="Times New Roman" w:cs="Times New Roman"/>
          <w:szCs w:val="24"/>
        </w:rPr>
        <w:t xml:space="preserve"> рабочих дней со дня окончания первой административной процедуры.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3.1.3.3. Лицо, ответственное за выполнение административной процедуры: работник Администрации, ответственный за рассмотрение документов и формирование проекта решения.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3.1.3.4. Критерии принятия решения: наличие либо отсутствие оснований для отказа в предоставлении муниципальной услуги, перечисленных в пункте 2.10 административного регламента.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3.1.3.5. Результат выполнения административной процедуры: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 xml:space="preserve">- проект решения о предоставлении выписки и сформированная выписка из реестра муниципального имущества </w:t>
      </w:r>
      <w:r>
        <w:rPr>
          <w:rFonts w:ascii="Times New Roman" w:eastAsia="Times New Roman" w:hAnsi="Times New Roman" w:cs="Times New Roman"/>
          <w:szCs w:val="24"/>
        </w:rPr>
        <w:t>администрации Красноозерного сельского поселения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- проект уведомления об отсутствии объекта учета в реестре муниципального имущества МО___________;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- проект решения об отказе в предоставлении муниципальной услуги с обоснованием причин отказа.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 xml:space="preserve">3.1.4. Принятие решения о предоставлении муниципальной услуги 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или об отказе в предоставлении муниципальной услуги.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3.1.4.1. Основание для начала административной процедуры: представление заявления и документов, а также проекта решения должностному лицу Администрации, ответственному за принятие и подписание соответствующего решения.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3.1.4.2. Содержание административного действия (административных действий), продолжительность и (или) максимальный срок его (их) выполнения: рассмотрение заявления и документов, а также проекта решения должностным лицом Администрации, ответственным за принятие и подписание соответствующего решения, в течение не более 2 рабочих дней 1 рабочего дня с даты окончания второй административной процедуры.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3.1.4.3. Лицо, ответственное за выполнение административной процедуры: уполномоченное лицо, ответственное за принятие и подписание соответствующего решения.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3.1.4.4. Критерии принятия решения: наличие либо отсутствие у заявителя права на получение муниципальной услуги.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3.1.4.5. Результат выполнения административной процедуры: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 xml:space="preserve">- подписание проекта решения о предоставлении выписки и выписки из реестра муниципального имущества </w:t>
      </w:r>
      <w:r>
        <w:rPr>
          <w:rFonts w:ascii="Times New Roman" w:eastAsia="Times New Roman" w:hAnsi="Times New Roman" w:cs="Times New Roman"/>
          <w:szCs w:val="24"/>
        </w:rPr>
        <w:t>администрации Красноозерного сельского поселения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- подписание уведомления об отсутствии объекта учета в реестре муниципального имущества МО___________;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- подписание решения об отказе в предоставлении муниципальной услуги с обоснованием причин отказа.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3.1.5. Выдача результата.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3.1.5.1. Основание для начала административной процедуры: подписание соответствующего решения, являющегося результатом предоставления муниципальной услуги.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5B673A">
        <w:rPr>
          <w:rFonts w:ascii="Times New Roman" w:eastAsia="Times New Roman" w:hAnsi="Times New Roman" w:cs="Times New Roman"/>
          <w:szCs w:val="24"/>
        </w:rPr>
        <w:t>3.1.5.2. .</w:t>
      </w:r>
      <w:proofErr w:type="gramEnd"/>
      <w:r w:rsidRPr="005B673A">
        <w:rPr>
          <w:rFonts w:ascii="Times New Roman" w:eastAsia="Times New Roman" w:hAnsi="Times New Roman" w:cs="Times New Roman"/>
          <w:szCs w:val="24"/>
        </w:rPr>
        <w:t xml:space="preserve"> Содержание административного действия, продолжительность и(или) максимальный срок его выполнения: работник Администрации, ответственный за делопроизводство, загружает результат (подписанное решение) предоставления муниципальной услуги в АИС «</w:t>
      </w:r>
      <w:proofErr w:type="spellStart"/>
      <w:r w:rsidRPr="005B673A">
        <w:rPr>
          <w:rFonts w:ascii="Times New Roman" w:eastAsia="Times New Roman" w:hAnsi="Times New Roman" w:cs="Times New Roman"/>
          <w:szCs w:val="24"/>
        </w:rPr>
        <w:t>Межвед</w:t>
      </w:r>
      <w:proofErr w:type="spellEnd"/>
      <w:r w:rsidRPr="005B673A">
        <w:rPr>
          <w:rFonts w:ascii="Times New Roman" w:eastAsia="Times New Roman" w:hAnsi="Times New Roman" w:cs="Times New Roman"/>
          <w:szCs w:val="24"/>
        </w:rPr>
        <w:t xml:space="preserve"> ЛО» и </w:t>
      </w:r>
      <w:r w:rsidRPr="005B673A">
        <w:rPr>
          <w:rFonts w:ascii="Times New Roman" w:eastAsia="Times New Roman" w:hAnsi="Times New Roman" w:cs="Times New Roman"/>
          <w:szCs w:val="24"/>
        </w:rPr>
        <w:lastRenderedPageBreak/>
        <w:t>направляет заявителю способом, указанным в заявлении, в течение 1 рабочего дня с даты окончания третьей административной процедуры.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3.1.5.3. Лицо, ответственное за выполнение административной процедуры: работник Администрации, ответственный за делопроизводство.</w:t>
      </w:r>
    </w:p>
    <w:p w:rsidR="005B673A" w:rsidRPr="005B673A" w:rsidRDefault="005B673A" w:rsidP="005B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3.1.5.4. Результат выполнения административной процедуры: внесение сведений о принятом решении в АИС «</w:t>
      </w:r>
      <w:proofErr w:type="spellStart"/>
      <w:r w:rsidRPr="005B673A">
        <w:rPr>
          <w:rFonts w:ascii="Times New Roman" w:eastAsia="Times New Roman" w:hAnsi="Times New Roman" w:cs="Times New Roman"/>
          <w:szCs w:val="24"/>
        </w:rPr>
        <w:t>Межвед</w:t>
      </w:r>
      <w:proofErr w:type="spellEnd"/>
      <w:r w:rsidRPr="005B673A">
        <w:rPr>
          <w:rFonts w:ascii="Times New Roman" w:eastAsia="Times New Roman" w:hAnsi="Times New Roman" w:cs="Times New Roman"/>
          <w:szCs w:val="24"/>
        </w:rPr>
        <w:t xml:space="preserve"> ЛО» и направление заявителю результата предоставления муниципальной услуги способом, указанным </w:t>
      </w:r>
    </w:p>
    <w:p w:rsidR="00262499" w:rsidRPr="005B673A" w:rsidRDefault="005B673A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5B673A">
        <w:rPr>
          <w:rFonts w:ascii="Times New Roman" w:eastAsia="Times New Roman" w:hAnsi="Times New Roman" w:cs="Times New Roman"/>
          <w:szCs w:val="24"/>
        </w:rPr>
        <w:t>в заявлении</w:t>
      </w:r>
      <w:r>
        <w:rPr>
          <w:rFonts w:ascii="Times New Roman" w:eastAsia="Times New Roman" w:hAnsi="Times New Roman" w:cs="Times New Roman"/>
          <w:szCs w:val="24"/>
        </w:rPr>
        <w:t>»</w:t>
      </w:r>
    </w:p>
    <w:p w:rsidR="004B6F95" w:rsidRPr="00262499" w:rsidRDefault="000E24FE" w:rsidP="0026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04B3">
        <w:rPr>
          <w:rFonts w:ascii="Times New Roman" w:hAnsi="Times New Roman" w:cs="Times New Roman"/>
          <w:sz w:val="24"/>
          <w:szCs w:val="24"/>
        </w:rPr>
        <w:t>2</w:t>
      </w:r>
      <w:r w:rsidR="004B6F95" w:rsidRPr="002204B3">
        <w:rPr>
          <w:rFonts w:ascii="Times New Roman" w:hAnsi="Times New Roman" w:cs="Times New Roman"/>
          <w:sz w:val="24"/>
          <w:szCs w:val="24"/>
        </w:rPr>
        <w:t xml:space="preserve">. Разместить настоящее постановление на официальном сайте </w:t>
      </w:r>
      <w:proofErr w:type="gramStart"/>
      <w:r w:rsidR="004B6F95" w:rsidRPr="002204B3">
        <w:rPr>
          <w:rFonts w:ascii="Times New Roman" w:hAnsi="Times New Roman" w:cs="Times New Roman"/>
          <w:sz w:val="24"/>
          <w:szCs w:val="24"/>
        </w:rPr>
        <w:t>администрации</w:t>
      </w:r>
      <w:r w:rsidR="00262499">
        <w:rPr>
          <w:rFonts w:ascii="Times New Roman" w:hAnsi="Times New Roman" w:cs="Times New Roman"/>
          <w:sz w:val="24"/>
          <w:szCs w:val="24"/>
        </w:rPr>
        <w:t xml:space="preserve">  Красноозерного</w:t>
      </w:r>
      <w:proofErr w:type="gramEnd"/>
      <w:r w:rsidR="0026249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4B6F95" w:rsidRPr="00077C14">
        <w:rPr>
          <w:rFonts w:ascii="Times New Roman" w:hAnsi="Times New Roman" w:cs="Times New Roman"/>
          <w:sz w:val="24"/>
          <w:szCs w:val="24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4B6F95" w:rsidRPr="000C29D5" w:rsidRDefault="000E24FE" w:rsidP="002901F4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>3</w:t>
      </w:r>
      <w:r w:rsidR="004B6F95" w:rsidRPr="000C29D5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после его официального опубликования (обнародования).</w:t>
      </w:r>
    </w:p>
    <w:p w:rsidR="00CB59AD" w:rsidRDefault="000E24FE" w:rsidP="00EE2291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>4</w:t>
      </w:r>
      <w:r w:rsidR="004B6F95" w:rsidRPr="000C29D5">
        <w:rPr>
          <w:rFonts w:ascii="Times New Roman" w:hAnsi="Times New Roman" w:cs="Times New Roman"/>
          <w:sz w:val="24"/>
          <w:szCs w:val="24"/>
        </w:rPr>
        <w:t>. Контроль за выполнением настоящего постановления оставляю за собой.</w:t>
      </w:r>
    </w:p>
    <w:p w:rsidR="00CB59AD" w:rsidRPr="000C29D5" w:rsidRDefault="00CB59A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EE2291" w:rsidRDefault="00EE2291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5B673A" w:rsidRDefault="005B673A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5B673A" w:rsidRDefault="005B673A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5B673A" w:rsidRDefault="005B673A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5B673A" w:rsidRPr="000C29D5" w:rsidRDefault="005B673A" w:rsidP="00EE2291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4B6F95" w:rsidRPr="000C29D5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0C29D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CB59AD">
        <w:rPr>
          <w:rFonts w:ascii="Times New Roman" w:hAnsi="Times New Roman" w:cs="Times New Roman"/>
          <w:sz w:val="24"/>
          <w:szCs w:val="24"/>
        </w:rPr>
        <w:tab/>
      </w:r>
      <w:r w:rsidR="002901F4" w:rsidRPr="000C29D5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:rsidR="0029114A" w:rsidRDefault="0029114A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540CA5" w:rsidRDefault="00540CA5" w:rsidP="004B6F95">
      <w:pPr>
        <w:rPr>
          <w:sz w:val="24"/>
          <w:szCs w:val="24"/>
        </w:rPr>
      </w:pPr>
    </w:p>
    <w:p w:rsidR="00E8734A" w:rsidRDefault="005B673A" w:rsidP="004B6F95">
      <w:pPr>
        <w:rPr>
          <w:sz w:val="24"/>
          <w:szCs w:val="24"/>
        </w:rPr>
      </w:pPr>
      <w:proofErr w:type="spellStart"/>
      <w:r w:rsidRPr="005B673A">
        <w:rPr>
          <w:sz w:val="16"/>
          <w:szCs w:val="16"/>
        </w:rPr>
        <w:t>Исп</w:t>
      </w:r>
      <w:proofErr w:type="spellEnd"/>
      <w:r w:rsidRPr="005B673A">
        <w:rPr>
          <w:sz w:val="16"/>
          <w:szCs w:val="16"/>
        </w:rPr>
        <w:t>: Волкова Л.Н. 88137967517</w:t>
      </w:r>
    </w:p>
    <w:sectPr w:rsidR="00E8734A" w:rsidSect="007F2EDD">
      <w:head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7E2" w:rsidRDefault="00F977E2" w:rsidP="00EA097C">
      <w:pPr>
        <w:spacing w:after="0" w:line="240" w:lineRule="auto"/>
      </w:pPr>
      <w:r>
        <w:separator/>
      </w:r>
    </w:p>
  </w:endnote>
  <w:endnote w:type="continuationSeparator" w:id="0">
    <w:p w:rsidR="00F977E2" w:rsidRDefault="00F977E2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7E2" w:rsidRDefault="00F977E2" w:rsidP="00EA097C">
      <w:pPr>
        <w:spacing w:after="0" w:line="240" w:lineRule="auto"/>
      </w:pPr>
      <w:r>
        <w:separator/>
      </w:r>
    </w:p>
  </w:footnote>
  <w:footnote w:type="continuationSeparator" w:id="0">
    <w:p w:rsidR="00F977E2" w:rsidRDefault="00F977E2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366" w:rsidRDefault="00825366">
    <w:pPr>
      <w:pStyle w:val="af2"/>
      <w:jc w:val="center"/>
    </w:pPr>
  </w:p>
  <w:p w:rsidR="00825366" w:rsidRDefault="0082536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A8F6455"/>
    <w:multiLevelType w:val="multilevel"/>
    <w:tmpl w:val="A498F59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Theme="minorHAnsi" w:hint="default"/>
      </w:rPr>
    </w:lvl>
  </w:abstractNum>
  <w:abstractNum w:abstractNumId="6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0"/>
  </w:num>
  <w:num w:numId="9">
    <w:abstractNumId w:val="11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  <w:num w:numId="14">
    <w:abstractNumId w:val="15"/>
  </w:num>
  <w:num w:numId="15">
    <w:abstractNumId w:val="14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43"/>
    <w:rsid w:val="00007301"/>
    <w:rsid w:val="000120C2"/>
    <w:rsid w:val="000130E4"/>
    <w:rsid w:val="00014932"/>
    <w:rsid w:val="00015BA7"/>
    <w:rsid w:val="0001754F"/>
    <w:rsid w:val="00023474"/>
    <w:rsid w:val="00025567"/>
    <w:rsid w:val="000327FB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7C14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29D5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4B9D"/>
    <w:rsid w:val="00115184"/>
    <w:rsid w:val="00115AAC"/>
    <w:rsid w:val="0011627C"/>
    <w:rsid w:val="00116A13"/>
    <w:rsid w:val="00117A55"/>
    <w:rsid w:val="0012588B"/>
    <w:rsid w:val="001266DD"/>
    <w:rsid w:val="001333A4"/>
    <w:rsid w:val="00133EF5"/>
    <w:rsid w:val="00140460"/>
    <w:rsid w:val="00144C37"/>
    <w:rsid w:val="00150E3B"/>
    <w:rsid w:val="001531A0"/>
    <w:rsid w:val="00153419"/>
    <w:rsid w:val="00154AB4"/>
    <w:rsid w:val="0015686A"/>
    <w:rsid w:val="001601A1"/>
    <w:rsid w:val="0016092B"/>
    <w:rsid w:val="001646BA"/>
    <w:rsid w:val="0017059A"/>
    <w:rsid w:val="001739F0"/>
    <w:rsid w:val="0017484D"/>
    <w:rsid w:val="0017500A"/>
    <w:rsid w:val="00181ACA"/>
    <w:rsid w:val="00182A77"/>
    <w:rsid w:val="001873A0"/>
    <w:rsid w:val="00195DE9"/>
    <w:rsid w:val="001B14C4"/>
    <w:rsid w:val="001B3C6F"/>
    <w:rsid w:val="001B5FB9"/>
    <w:rsid w:val="001C7E7B"/>
    <w:rsid w:val="001D1691"/>
    <w:rsid w:val="001D2DA0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04B3"/>
    <w:rsid w:val="00222B98"/>
    <w:rsid w:val="00224302"/>
    <w:rsid w:val="0023239C"/>
    <w:rsid w:val="002441B9"/>
    <w:rsid w:val="00244A99"/>
    <w:rsid w:val="00245D0A"/>
    <w:rsid w:val="00245D20"/>
    <w:rsid w:val="00247E5D"/>
    <w:rsid w:val="00247FCF"/>
    <w:rsid w:val="0025148E"/>
    <w:rsid w:val="00262499"/>
    <w:rsid w:val="00264A24"/>
    <w:rsid w:val="00266B06"/>
    <w:rsid w:val="00273EBC"/>
    <w:rsid w:val="0028061A"/>
    <w:rsid w:val="0028170B"/>
    <w:rsid w:val="00282F0A"/>
    <w:rsid w:val="002901F4"/>
    <w:rsid w:val="0029114A"/>
    <w:rsid w:val="002A052C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4C4C"/>
    <w:rsid w:val="002C58E9"/>
    <w:rsid w:val="002D16A0"/>
    <w:rsid w:val="002E5080"/>
    <w:rsid w:val="002F04B5"/>
    <w:rsid w:val="002F15D2"/>
    <w:rsid w:val="002F73D9"/>
    <w:rsid w:val="00300DAE"/>
    <w:rsid w:val="003023FF"/>
    <w:rsid w:val="003154B9"/>
    <w:rsid w:val="0032081E"/>
    <w:rsid w:val="003245E6"/>
    <w:rsid w:val="0032594F"/>
    <w:rsid w:val="0032715D"/>
    <w:rsid w:val="00337509"/>
    <w:rsid w:val="00341F96"/>
    <w:rsid w:val="00343FFF"/>
    <w:rsid w:val="00350C1F"/>
    <w:rsid w:val="00357C4F"/>
    <w:rsid w:val="00362815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DA9"/>
    <w:rsid w:val="003A509F"/>
    <w:rsid w:val="003B091B"/>
    <w:rsid w:val="003B52E4"/>
    <w:rsid w:val="003B5E95"/>
    <w:rsid w:val="003D219C"/>
    <w:rsid w:val="003D314D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179D2"/>
    <w:rsid w:val="004237D3"/>
    <w:rsid w:val="00426429"/>
    <w:rsid w:val="004267FF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770D4"/>
    <w:rsid w:val="00482C68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B75AF"/>
    <w:rsid w:val="004C0A4B"/>
    <w:rsid w:val="004C1E03"/>
    <w:rsid w:val="004C2A33"/>
    <w:rsid w:val="004C63A5"/>
    <w:rsid w:val="004D2133"/>
    <w:rsid w:val="004D3481"/>
    <w:rsid w:val="004D34FB"/>
    <w:rsid w:val="004D6DC7"/>
    <w:rsid w:val="004D7CF5"/>
    <w:rsid w:val="004E06B2"/>
    <w:rsid w:val="004E1595"/>
    <w:rsid w:val="004F1F62"/>
    <w:rsid w:val="004F4720"/>
    <w:rsid w:val="005012BC"/>
    <w:rsid w:val="00502863"/>
    <w:rsid w:val="00503854"/>
    <w:rsid w:val="00505EE3"/>
    <w:rsid w:val="0051605A"/>
    <w:rsid w:val="00522A30"/>
    <w:rsid w:val="00523F4A"/>
    <w:rsid w:val="00531993"/>
    <w:rsid w:val="0053345D"/>
    <w:rsid w:val="00536345"/>
    <w:rsid w:val="00540CA5"/>
    <w:rsid w:val="0054252F"/>
    <w:rsid w:val="005443EA"/>
    <w:rsid w:val="00545339"/>
    <w:rsid w:val="00552864"/>
    <w:rsid w:val="00561651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07D7"/>
    <w:rsid w:val="00591D12"/>
    <w:rsid w:val="005935C0"/>
    <w:rsid w:val="0059560F"/>
    <w:rsid w:val="00596DF0"/>
    <w:rsid w:val="005A315F"/>
    <w:rsid w:val="005A3F1F"/>
    <w:rsid w:val="005A4455"/>
    <w:rsid w:val="005B0DF4"/>
    <w:rsid w:val="005B42B3"/>
    <w:rsid w:val="005B5BF5"/>
    <w:rsid w:val="005B673A"/>
    <w:rsid w:val="005C0C1B"/>
    <w:rsid w:val="005C1076"/>
    <w:rsid w:val="005C2690"/>
    <w:rsid w:val="005C78B0"/>
    <w:rsid w:val="005D27B5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1C96"/>
    <w:rsid w:val="006423E6"/>
    <w:rsid w:val="00645302"/>
    <w:rsid w:val="00651912"/>
    <w:rsid w:val="00652258"/>
    <w:rsid w:val="00654FEB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D0982"/>
    <w:rsid w:val="006D0D68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2A92"/>
    <w:rsid w:val="007059F9"/>
    <w:rsid w:val="0071224C"/>
    <w:rsid w:val="0071278F"/>
    <w:rsid w:val="007134E2"/>
    <w:rsid w:val="007230A0"/>
    <w:rsid w:val="00725FD7"/>
    <w:rsid w:val="00731356"/>
    <w:rsid w:val="00733515"/>
    <w:rsid w:val="00737217"/>
    <w:rsid w:val="00737FB9"/>
    <w:rsid w:val="00745554"/>
    <w:rsid w:val="00750961"/>
    <w:rsid w:val="00752824"/>
    <w:rsid w:val="00765E20"/>
    <w:rsid w:val="00766BFE"/>
    <w:rsid w:val="00767FB7"/>
    <w:rsid w:val="007708A6"/>
    <w:rsid w:val="007712DB"/>
    <w:rsid w:val="00782CBC"/>
    <w:rsid w:val="0078583F"/>
    <w:rsid w:val="00793EBB"/>
    <w:rsid w:val="007975E6"/>
    <w:rsid w:val="007A038B"/>
    <w:rsid w:val="007A106E"/>
    <w:rsid w:val="007A351D"/>
    <w:rsid w:val="007A3FFA"/>
    <w:rsid w:val="007A419E"/>
    <w:rsid w:val="007A62CC"/>
    <w:rsid w:val="007B0010"/>
    <w:rsid w:val="007B0C99"/>
    <w:rsid w:val="007B2063"/>
    <w:rsid w:val="007C20EE"/>
    <w:rsid w:val="007C5226"/>
    <w:rsid w:val="007D21A1"/>
    <w:rsid w:val="007E1EE6"/>
    <w:rsid w:val="007F13A3"/>
    <w:rsid w:val="007F2EDD"/>
    <w:rsid w:val="007F54A6"/>
    <w:rsid w:val="007F6DA9"/>
    <w:rsid w:val="00803A6C"/>
    <w:rsid w:val="00805A89"/>
    <w:rsid w:val="008228A5"/>
    <w:rsid w:val="00822D65"/>
    <w:rsid w:val="00825366"/>
    <w:rsid w:val="00825500"/>
    <w:rsid w:val="00830A09"/>
    <w:rsid w:val="0083443D"/>
    <w:rsid w:val="00834630"/>
    <w:rsid w:val="00841714"/>
    <w:rsid w:val="0084285D"/>
    <w:rsid w:val="008436E4"/>
    <w:rsid w:val="0085116C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1F50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C3D72"/>
    <w:rsid w:val="008D36EE"/>
    <w:rsid w:val="008E40AC"/>
    <w:rsid w:val="008E489D"/>
    <w:rsid w:val="008E4E2E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29FC"/>
    <w:rsid w:val="00916294"/>
    <w:rsid w:val="009273A4"/>
    <w:rsid w:val="00934917"/>
    <w:rsid w:val="00937190"/>
    <w:rsid w:val="009454D6"/>
    <w:rsid w:val="00950FA4"/>
    <w:rsid w:val="009512E3"/>
    <w:rsid w:val="00952541"/>
    <w:rsid w:val="00957F25"/>
    <w:rsid w:val="0097142B"/>
    <w:rsid w:val="00975383"/>
    <w:rsid w:val="00981E0C"/>
    <w:rsid w:val="0098367E"/>
    <w:rsid w:val="009901C6"/>
    <w:rsid w:val="00993B12"/>
    <w:rsid w:val="009A13A7"/>
    <w:rsid w:val="009A4C98"/>
    <w:rsid w:val="009A79E3"/>
    <w:rsid w:val="009B5BC6"/>
    <w:rsid w:val="009B778A"/>
    <w:rsid w:val="009C004E"/>
    <w:rsid w:val="009C34BD"/>
    <w:rsid w:val="009C750D"/>
    <w:rsid w:val="009D005D"/>
    <w:rsid w:val="009D0ED0"/>
    <w:rsid w:val="009D3EB1"/>
    <w:rsid w:val="009D4BB3"/>
    <w:rsid w:val="009D730E"/>
    <w:rsid w:val="009E57E2"/>
    <w:rsid w:val="009E5E9D"/>
    <w:rsid w:val="009F24CC"/>
    <w:rsid w:val="00A00295"/>
    <w:rsid w:val="00A01829"/>
    <w:rsid w:val="00A134E5"/>
    <w:rsid w:val="00A13989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465C6"/>
    <w:rsid w:val="00A47416"/>
    <w:rsid w:val="00A53C64"/>
    <w:rsid w:val="00A553C1"/>
    <w:rsid w:val="00A55A7D"/>
    <w:rsid w:val="00A60794"/>
    <w:rsid w:val="00A7543B"/>
    <w:rsid w:val="00A76862"/>
    <w:rsid w:val="00A774C2"/>
    <w:rsid w:val="00A813E5"/>
    <w:rsid w:val="00A85467"/>
    <w:rsid w:val="00A87ADA"/>
    <w:rsid w:val="00A87D06"/>
    <w:rsid w:val="00A939B6"/>
    <w:rsid w:val="00A968F0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0104"/>
    <w:rsid w:val="00AE240D"/>
    <w:rsid w:val="00AE4DA3"/>
    <w:rsid w:val="00AE617E"/>
    <w:rsid w:val="00AE6A65"/>
    <w:rsid w:val="00AF056E"/>
    <w:rsid w:val="00AF2023"/>
    <w:rsid w:val="00AF7087"/>
    <w:rsid w:val="00B01B4C"/>
    <w:rsid w:val="00B04636"/>
    <w:rsid w:val="00B04FB4"/>
    <w:rsid w:val="00B069B5"/>
    <w:rsid w:val="00B15E90"/>
    <w:rsid w:val="00B20EAA"/>
    <w:rsid w:val="00B22EA4"/>
    <w:rsid w:val="00B230C7"/>
    <w:rsid w:val="00B332C2"/>
    <w:rsid w:val="00B3480B"/>
    <w:rsid w:val="00B40947"/>
    <w:rsid w:val="00B415B3"/>
    <w:rsid w:val="00B47D35"/>
    <w:rsid w:val="00B51FE1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3E89"/>
    <w:rsid w:val="00BC4B55"/>
    <w:rsid w:val="00BD0509"/>
    <w:rsid w:val="00BD621C"/>
    <w:rsid w:val="00BE00B3"/>
    <w:rsid w:val="00BE107C"/>
    <w:rsid w:val="00BE196D"/>
    <w:rsid w:val="00BE3519"/>
    <w:rsid w:val="00BE7854"/>
    <w:rsid w:val="00BE79A2"/>
    <w:rsid w:val="00BF2E7D"/>
    <w:rsid w:val="00BF485E"/>
    <w:rsid w:val="00C005E9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721"/>
    <w:rsid w:val="00C31910"/>
    <w:rsid w:val="00C35FF3"/>
    <w:rsid w:val="00C361D7"/>
    <w:rsid w:val="00C41E84"/>
    <w:rsid w:val="00C558D1"/>
    <w:rsid w:val="00C672F4"/>
    <w:rsid w:val="00C7439C"/>
    <w:rsid w:val="00C75911"/>
    <w:rsid w:val="00C777A8"/>
    <w:rsid w:val="00C8410B"/>
    <w:rsid w:val="00C8565F"/>
    <w:rsid w:val="00C93DE9"/>
    <w:rsid w:val="00C960D0"/>
    <w:rsid w:val="00C97948"/>
    <w:rsid w:val="00CB3BB6"/>
    <w:rsid w:val="00CB59AD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1745"/>
    <w:rsid w:val="00D42DFB"/>
    <w:rsid w:val="00D45E6F"/>
    <w:rsid w:val="00D510B2"/>
    <w:rsid w:val="00D533EA"/>
    <w:rsid w:val="00D55EB8"/>
    <w:rsid w:val="00D60E33"/>
    <w:rsid w:val="00D61F2A"/>
    <w:rsid w:val="00D645B7"/>
    <w:rsid w:val="00D66CC6"/>
    <w:rsid w:val="00D6791D"/>
    <w:rsid w:val="00D70176"/>
    <w:rsid w:val="00D707F9"/>
    <w:rsid w:val="00D71124"/>
    <w:rsid w:val="00D735B3"/>
    <w:rsid w:val="00D8569D"/>
    <w:rsid w:val="00D86436"/>
    <w:rsid w:val="00D92645"/>
    <w:rsid w:val="00D9600C"/>
    <w:rsid w:val="00D97AB2"/>
    <w:rsid w:val="00DA0850"/>
    <w:rsid w:val="00DA24C3"/>
    <w:rsid w:val="00DB2CCE"/>
    <w:rsid w:val="00DB316C"/>
    <w:rsid w:val="00DB330A"/>
    <w:rsid w:val="00DB4224"/>
    <w:rsid w:val="00DD7113"/>
    <w:rsid w:val="00DD7555"/>
    <w:rsid w:val="00DE10CE"/>
    <w:rsid w:val="00DE13E4"/>
    <w:rsid w:val="00DE1DA9"/>
    <w:rsid w:val="00DE71FA"/>
    <w:rsid w:val="00DF1F00"/>
    <w:rsid w:val="00E03B8A"/>
    <w:rsid w:val="00E04C14"/>
    <w:rsid w:val="00E050E6"/>
    <w:rsid w:val="00E060FA"/>
    <w:rsid w:val="00E07954"/>
    <w:rsid w:val="00E15C22"/>
    <w:rsid w:val="00E272BE"/>
    <w:rsid w:val="00E33A08"/>
    <w:rsid w:val="00E529BD"/>
    <w:rsid w:val="00E57754"/>
    <w:rsid w:val="00E60F6D"/>
    <w:rsid w:val="00E63FAD"/>
    <w:rsid w:val="00E64280"/>
    <w:rsid w:val="00E74463"/>
    <w:rsid w:val="00E74FFA"/>
    <w:rsid w:val="00E81686"/>
    <w:rsid w:val="00E853D8"/>
    <w:rsid w:val="00E8734A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34D9"/>
    <w:rsid w:val="00EC4374"/>
    <w:rsid w:val="00EC5BBF"/>
    <w:rsid w:val="00EC65E4"/>
    <w:rsid w:val="00ED3BEE"/>
    <w:rsid w:val="00EE08D0"/>
    <w:rsid w:val="00EE0A3E"/>
    <w:rsid w:val="00EE1ED4"/>
    <w:rsid w:val="00EE2291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0DEC"/>
    <w:rsid w:val="00F5213D"/>
    <w:rsid w:val="00F54234"/>
    <w:rsid w:val="00F55601"/>
    <w:rsid w:val="00F60D6C"/>
    <w:rsid w:val="00F70BF2"/>
    <w:rsid w:val="00F76D51"/>
    <w:rsid w:val="00F7741D"/>
    <w:rsid w:val="00F77E4B"/>
    <w:rsid w:val="00F90D0D"/>
    <w:rsid w:val="00F91732"/>
    <w:rsid w:val="00F91A96"/>
    <w:rsid w:val="00F948DA"/>
    <w:rsid w:val="00F977E2"/>
    <w:rsid w:val="00F97E88"/>
    <w:rsid w:val="00FA1EF9"/>
    <w:rsid w:val="00FA6F24"/>
    <w:rsid w:val="00FA79F4"/>
    <w:rsid w:val="00FB02A2"/>
    <w:rsid w:val="00FB034B"/>
    <w:rsid w:val="00FB649D"/>
    <w:rsid w:val="00FC6A35"/>
    <w:rsid w:val="00FC7892"/>
    <w:rsid w:val="00FD5BAC"/>
    <w:rsid w:val="00FE38F6"/>
    <w:rsid w:val="00FE4B6D"/>
    <w:rsid w:val="00FE4BA0"/>
    <w:rsid w:val="00FE4F2F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FBE8"/>
  <w15:docId w15:val="{2CF40852-59AC-446C-9676-2E83FBAD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E89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1496A-6189-47A7-A49D-E1742096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4</Pages>
  <Words>1666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DEXP</cp:lastModifiedBy>
  <cp:revision>74</cp:revision>
  <cp:lastPrinted>2023-07-04T13:39:00Z</cp:lastPrinted>
  <dcterms:created xsi:type="dcterms:W3CDTF">2022-09-15T09:47:00Z</dcterms:created>
  <dcterms:modified xsi:type="dcterms:W3CDTF">2025-07-08T08:41:00Z</dcterms:modified>
</cp:coreProperties>
</file>