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9B1C" w14:textId="6ACB4792" w:rsidR="00C3703F" w:rsidRPr="00C3703F" w:rsidRDefault="00C3703F" w:rsidP="00C3703F">
      <w:pPr>
        <w:spacing w:line="252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bookmarkStart w:id="0" w:name="_GoBack"/>
      <w:bookmarkEnd w:id="0"/>
      <w:r w:rsidRPr="00C3703F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5E3B2E4" wp14:editId="0CED1D6F">
            <wp:extent cx="552450" cy="647700"/>
            <wp:effectExtent l="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698D" w14:textId="77777777" w:rsidR="00C3703F" w:rsidRPr="00C3703F" w:rsidRDefault="00C3703F" w:rsidP="00C3703F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4F7EFAAC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C3703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Л Е Н И Н Г Р А Д С К А Я   О Б Л А С Т Ь </w:t>
      </w:r>
    </w:p>
    <w:p w14:paraId="55637804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703F">
        <w:rPr>
          <w:rFonts w:ascii="Times New Roman" w:eastAsia="Times New Roman" w:hAnsi="Times New Roman"/>
          <w:b/>
          <w:sz w:val="28"/>
          <w:szCs w:val="28"/>
          <w:lang w:eastAsia="ru-RU"/>
        </w:rPr>
        <w:t>Т О С Н Е Н С К И Й   М У Н И Ц И П А Л Ь Н Ы Й   Р А Й О Н</w:t>
      </w:r>
    </w:p>
    <w:p w14:paraId="640021FE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42506BB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0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НИКОЛЬСКОЕ ГОРОДСКОЕ ПОСЕЛЕНИЕ </w:t>
      </w:r>
    </w:p>
    <w:p w14:paraId="4B801EA2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D23F982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0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ПЯТОГО СОЗЫВА</w:t>
      </w:r>
    </w:p>
    <w:p w14:paraId="38279CBC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4AE17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87815F" w14:textId="77777777" w:rsidR="00C3703F" w:rsidRPr="00C3703F" w:rsidRDefault="00C3703F" w:rsidP="00C3703F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C3703F">
        <w:rPr>
          <w:rFonts w:ascii="Times New Roman" w:eastAsia="Times New Roman" w:hAnsi="Times New Roman"/>
          <w:b/>
          <w:spacing w:val="20"/>
          <w:sz w:val="36"/>
          <w:szCs w:val="36"/>
          <w:lang w:eastAsia="ru-RU"/>
        </w:rPr>
        <w:t>РЕШЕНИЕ</w:t>
      </w:r>
    </w:p>
    <w:p w14:paraId="117AEB43" w14:textId="77777777" w:rsidR="00C3703F" w:rsidRPr="00C3703F" w:rsidRDefault="00C3703F" w:rsidP="00C3703F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33A02356" w14:textId="3493D329" w:rsidR="00C3703F" w:rsidRPr="00C3703F" w:rsidRDefault="00C3703F" w:rsidP="00C370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28.04</w:t>
      </w:r>
      <w:r w:rsidRPr="00C3703F">
        <w:rPr>
          <w:rFonts w:ascii="Times New Roman" w:eastAsia="Times New Roman" w:hAnsi="Times New Roman"/>
          <w:sz w:val="28"/>
          <w:szCs w:val="28"/>
          <w:lang w:eastAsia="ru-RU"/>
        </w:rPr>
        <w:t>.2026                        №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14:paraId="3B9DF71B" w14:textId="2383E48D" w:rsidR="00CD35B9" w:rsidRDefault="00CD35B9" w:rsidP="00C3703F">
      <w:pPr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26E161F3" w14:textId="39625DD7" w:rsidR="00CD35B9" w:rsidRPr="00937CD1" w:rsidRDefault="00CD35B9" w:rsidP="00CD35B9">
      <w:pPr>
        <w:autoSpaceDE w:val="0"/>
        <w:autoSpaceDN w:val="0"/>
        <w:adjustRightInd w:val="0"/>
        <w:spacing w:after="0" w:line="240" w:lineRule="auto"/>
        <w:ind w:right="28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CD1">
        <w:rPr>
          <w:rFonts w:ascii="Times New Roman" w:hAnsi="Times New Roman"/>
          <w:bCs/>
          <w:sz w:val="28"/>
          <w:szCs w:val="28"/>
        </w:rPr>
        <w:t xml:space="preserve">Об установлении границ </w:t>
      </w:r>
      <w:r w:rsidR="002A2B2B">
        <w:rPr>
          <w:rFonts w:ascii="Times New Roman" w:hAnsi="Times New Roman"/>
          <w:bCs/>
          <w:sz w:val="28"/>
          <w:szCs w:val="28"/>
        </w:rPr>
        <w:t xml:space="preserve">и регистрации Устава </w:t>
      </w:r>
      <w:r w:rsidRPr="00937CD1">
        <w:rPr>
          <w:rFonts w:ascii="Times New Roman" w:hAnsi="Times New Roman"/>
          <w:bCs/>
          <w:sz w:val="28"/>
          <w:szCs w:val="28"/>
        </w:rPr>
        <w:t xml:space="preserve">территориального общественного самоуправления </w:t>
      </w:r>
      <w:r>
        <w:rPr>
          <w:rFonts w:ascii="Times New Roman" w:hAnsi="Times New Roman"/>
          <w:bCs/>
          <w:sz w:val="28"/>
          <w:szCs w:val="28"/>
        </w:rPr>
        <w:br/>
      </w:r>
      <w:r w:rsidR="0058198F">
        <w:rPr>
          <w:rFonts w:ascii="Times New Roman" w:hAnsi="Times New Roman"/>
          <w:bCs/>
          <w:sz w:val="28"/>
          <w:szCs w:val="28"/>
        </w:rPr>
        <w:t>«Деревня Пустынка»</w:t>
      </w:r>
      <w:r w:rsidRPr="00937CD1">
        <w:rPr>
          <w:rFonts w:ascii="Times New Roman" w:hAnsi="Times New Roman"/>
          <w:bCs/>
          <w:sz w:val="28"/>
          <w:szCs w:val="28"/>
        </w:rPr>
        <w:t xml:space="preserve"> </w:t>
      </w:r>
    </w:p>
    <w:p w14:paraId="2F776D56" w14:textId="77777777" w:rsidR="00CD35B9" w:rsidRPr="008654F2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86DE22" w14:textId="3B1FA5E8" w:rsidR="008348C1" w:rsidRPr="00466D4D" w:rsidRDefault="00CD35B9" w:rsidP="00834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50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от 20.03.2025 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 33-ФЗ  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7 ст. 10, ст. 18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Pr="00A130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t xml:space="preserve"> </w:t>
      </w:r>
      <w:r w:rsidR="006A2818" w:rsidRPr="00604842">
        <w:rPr>
          <w:rFonts w:ascii="Times New Roman" w:eastAsia="Times New Roman" w:hAnsi="Times New Roman"/>
          <w:sz w:val="28"/>
          <w:szCs w:val="28"/>
          <w:lang w:eastAsia="ru-RU"/>
        </w:rPr>
        <w:t>Положением о порядке организации и осуществления территориального общественного самоуправления в Никольском городском поселении Тосненского района Ленинградской области, утвержденн</w:t>
      </w:r>
      <w:r w:rsidR="006A281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6A2818" w:rsidRPr="00604842">
        <w:rPr>
          <w:rFonts w:ascii="Times New Roman" w:eastAsia="Times New Roman" w:hAnsi="Times New Roman"/>
          <w:sz w:val="28"/>
          <w:szCs w:val="28"/>
          <w:lang w:eastAsia="ru-RU"/>
        </w:rPr>
        <w:t>м решением совета депутатов Никольского городского поселения Тосненского района Ленинградской области от 26.03.2019 № 175</w:t>
      </w:r>
      <w:r w:rsidR="006A28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8C1" w:rsidRPr="00AA5756">
        <w:rPr>
          <w:rFonts w:ascii="Times New Roman" w:eastAsia="Times New Roman" w:hAnsi="Times New Roman"/>
          <w:sz w:val="28"/>
          <w:szCs w:val="28"/>
          <w:lang w:eastAsia="ru-RU"/>
        </w:rPr>
        <w:t>на основании заявлени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я председателя </w:t>
      </w:r>
      <w:r w:rsidR="008348C1" w:rsidRPr="00AA5756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«Деревня Пустынка» Северьяновой О.Е.  от 24.04.2026</w:t>
      </w:r>
      <w:r w:rsidR="008348C1" w:rsidRPr="00CB23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действующего от </w:t>
      </w:r>
      <w:r w:rsidR="002A2B2B">
        <w:rPr>
          <w:rFonts w:ascii="Times New Roman" w:hAnsi="Times New Roman"/>
          <w:sz w:val="28"/>
          <w:szCs w:val="28"/>
        </w:rPr>
        <w:t xml:space="preserve">имени </w:t>
      </w:r>
      <w:r w:rsidR="008348C1" w:rsidRPr="004967AD">
        <w:rPr>
          <w:rFonts w:ascii="Times New Roman" w:hAnsi="Times New Roman"/>
          <w:sz w:val="28"/>
          <w:szCs w:val="28"/>
        </w:rPr>
        <w:t xml:space="preserve">территориального общественного самоуправления </w:t>
      </w:r>
      <w:r w:rsidR="008348C1">
        <w:rPr>
          <w:rFonts w:ascii="Times New Roman" w:hAnsi="Times New Roman"/>
          <w:sz w:val="28"/>
          <w:szCs w:val="28"/>
        </w:rPr>
        <w:t>«Деревня Пустынка</w:t>
      </w:r>
      <w:r w:rsidR="008348C1" w:rsidRPr="004967AD">
        <w:rPr>
          <w:rFonts w:ascii="Times New Roman" w:hAnsi="Times New Roman"/>
          <w:sz w:val="28"/>
          <w:szCs w:val="28"/>
        </w:rPr>
        <w:t>» на основании решения собрания граждан  (протокол от 2</w:t>
      </w:r>
      <w:r w:rsidR="008348C1">
        <w:rPr>
          <w:rFonts w:ascii="Times New Roman" w:hAnsi="Times New Roman"/>
          <w:sz w:val="28"/>
          <w:szCs w:val="28"/>
        </w:rPr>
        <w:t>3</w:t>
      </w:r>
      <w:r w:rsidR="008348C1" w:rsidRPr="004967AD">
        <w:rPr>
          <w:rFonts w:ascii="Times New Roman" w:hAnsi="Times New Roman"/>
          <w:sz w:val="28"/>
          <w:szCs w:val="28"/>
        </w:rPr>
        <w:t>.0</w:t>
      </w:r>
      <w:r w:rsidR="008348C1">
        <w:rPr>
          <w:rFonts w:ascii="Times New Roman" w:hAnsi="Times New Roman"/>
          <w:sz w:val="28"/>
          <w:szCs w:val="28"/>
        </w:rPr>
        <w:t>4</w:t>
      </w:r>
      <w:r w:rsidR="008348C1" w:rsidRPr="004967AD">
        <w:rPr>
          <w:rFonts w:ascii="Times New Roman" w:hAnsi="Times New Roman"/>
          <w:sz w:val="28"/>
          <w:szCs w:val="28"/>
        </w:rPr>
        <w:t>.202</w:t>
      </w:r>
      <w:r w:rsidR="008348C1">
        <w:rPr>
          <w:rFonts w:ascii="Times New Roman" w:hAnsi="Times New Roman"/>
          <w:sz w:val="28"/>
          <w:szCs w:val="28"/>
        </w:rPr>
        <w:t>6</w:t>
      </w:r>
      <w:r w:rsidR="008348C1" w:rsidRPr="004967AD">
        <w:rPr>
          <w:rFonts w:ascii="Times New Roman" w:hAnsi="Times New Roman"/>
          <w:sz w:val="28"/>
          <w:szCs w:val="28"/>
        </w:rPr>
        <w:t xml:space="preserve"> № </w:t>
      </w:r>
      <w:r w:rsidR="008348C1">
        <w:rPr>
          <w:rFonts w:ascii="Times New Roman" w:hAnsi="Times New Roman"/>
          <w:sz w:val="28"/>
          <w:szCs w:val="28"/>
        </w:rPr>
        <w:t>1</w:t>
      </w:r>
      <w:r w:rsidR="008348C1" w:rsidRPr="004967AD">
        <w:rPr>
          <w:rFonts w:ascii="Times New Roman" w:hAnsi="Times New Roman"/>
          <w:sz w:val="28"/>
          <w:szCs w:val="28"/>
        </w:rPr>
        <w:t>/202</w:t>
      </w:r>
      <w:r w:rsidR="008348C1">
        <w:rPr>
          <w:rFonts w:ascii="Times New Roman" w:hAnsi="Times New Roman"/>
          <w:sz w:val="28"/>
          <w:szCs w:val="28"/>
        </w:rPr>
        <w:t>6</w:t>
      </w:r>
      <w:r w:rsidR="008348C1" w:rsidRPr="004967AD">
        <w:rPr>
          <w:rFonts w:ascii="Times New Roman" w:hAnsi="Times New Roman"/>
          <w:sz w:val="28"/>
          <w:szCs w:val="28"/>
        </w:rPr>
        <w:t xml:space="preserve">), </w:t>
      </w:r>
      <w:r w:rsidR="008348C1"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границ 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348C1" w:rsidRPr="004967AD">
        <w:rPr>
          <w:rFonts w:ascii="Times New Roman" w:hAnsi="Times New Roman"/>
          <w:sz w:val="28"/>
          <w:szCs w:val="28"/>
        </w:rPr>
        <w:t xml:space="preserve"> регистрации Устава территориального общественного самоуправления «</w:t>
      </w:r>
      <w:r w:rsidR="008348C1">
        <w:rPr>
          <w:rFonts w:ascii="Times New Roman" w:hAnsi="Times New Roman"/>
          <w:sz w:val="28"/>
          <w:szCs w:val="28"/>
        </w:rPr>
        <w:t>Деревня Пустынка</w:t>
      </w:r>
      <w:r w:rsidR="008348C1" w:rsidRPr="004967AD">
        <w:rPr>
          <w:rFonts w:ascii="Times New Roman" w:hAnsi="Times New Roman"/>
          <w:sz w:val="28"/>
          <w:szCs w:val="28"/>
        </w:rPr>
        <w:t xml:space="preserve">», </w:t>
      </w:r>
      <w:r w:rsidR="008348C1" w:rsidRPr="00496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8348C1"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8348C1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</w:p>
    <w:p w14:paraId="13AA4FB7" w14:textId="2504B3EB" w:rsidR="00CD35B9" w:rsidRPr="005A5976" w:rsidRDefault="00CD35B9" w:rsidP="00CD35B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7C0E04C" w14:textId="77777777" w:rsidR="00CD35B9" w:rsidRDefault="00CD35B9" w:rsidP="00CD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697BA9" w14:textId="77777777" w:rsidR="00CD35B9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22B9B0C7" w14:textId="77777777" w:rsidR="00CD35B9" w:rsidRPr="00CB23A7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D13264" w14:textId="37F40ADF" w:rsidR="00954223" w:rsidRDefault="00954223" w:rsidP="0095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937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35B9" w:rsidRPr="00954223">
        <w:rPr>
          <w:rFonts w:ascii="Times New Roman" w:eastAsia="Times New Roman" w:hAnsi="Times New Roman"/>
          <w:sz w:val="28"/>
          <w:szCs w:val="28"/>
          <w:lang w:eastAsia="ru-RU"/>
        </w:rPr>
        <w:t>Установить границы территории осуществления территориального общественного самоуправления</w:t>
      </w:r>
      <w:r w:rsidRPr="00954223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«Деревня Пустынка» </w:t>
      </w:r>
      <w:r w:rsidR="00ED0F75">
        <w:rPr>
          <w:rFonts w:ascii="Times New Roman" w:eastAsia="Times New Roman" w:hAnsi="Times New Roman"/>
          <w:sz w:val="28"/>
          <w:szCs w:val="28"/>
          <w:lang w:eastAsia="ru-RU"/>
        </w:rPr>
        <w:t>(Приложение 1).</w:t>
      </w:r>
    </w:p>
    <w:p w14:paraId="48BF867A" w14:textId="5AC7402B" w:rsidR="00CD35B9" w:rsidRPr="00954223" w:rsidRDefault="00954223" w:rsidP="0095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54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Устав территориального общественного самоуправления «</w:t>
      </w:r>
      <w:r w:rsidR="003937E3" w:rsidRPr="00954223">
        <w:rPr>
          <w:rFonts w:ascii="Times New Roman" w:eastAsia="Times New Roman" w:hAnsi="Times New Roman"/>
          <w:sz w:val="28"/>
          <w:szCs w:val="28"/>
          <w:lang w:eastAsia="ru-RU"/>
        </w:rPr>
        <w:t>Деревня Пустынка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>» (Приложение</w:t>
      </w:r>
      <w:r w:rsidR="003937E3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1496291" w14:textId="5BADD580" w:rsidR="009E4D25" w:rsidRDefault="009E4D25" w:rsidP="009E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D35B9">
        <w:rPr>
          <w:rFonts w:ascii="Times New Roman" w:hAnsi="Times New Roman"/>
          <w:sz w:val="28"/>
          <w:szCs w:val="28"/>
        </w:rPr>
        <w:t>. Р</w:t>
      </w:r>
      <w:r w:rsidR="00CD35B9" w:rsidRPr="00EB5979">
        <w:rPr>
          <w:rFonts w:ascii="Times New Roman" w:hAnsi="Times New Roman"/>
          <w:sz w:val="28"/>
          <w:szCs w:val="28"/>
        </w:rPr>
        <w:t xml:space="preserve">ешение вступает в силу со дня его принятия. </w:t>
      </w:r>
    </w:p>
    <w:p w14:paraId="2EF10958" w14:textId="77777777" w:rsidR="00167BAE" w:rsidRPr="009E4D25" w:rsidRDefault="009E4D25" w:rsidP="0016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67BAE" w:rsidRPr="009E4D25">
        <w:rPr>
          <w:rFonts w:ascii="Times New Roman" w:hAnsi="Times New Roman"/>
          <w:sz w:val="28"/>
        </w:rPr>
        <w:t xml:space="preserve">Опубликовать (обнародовать) настоящее решение в порядке, установленном Уставом Никольского городского поселения Тосненского муниципального района Ленинградской области, разместить на официальном сайте муниципального образования </w:t>
      </w:r>
      <w:r w:rsidR="00167BAE" w:rsidRPr="009E4D25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167BAE" w:rsidRPr="009E4D25">
        <w:rPr>
          <w:rFonts w:ascii="Times New Roman" w:hAnsi="Times New Roman"/>
          <w:sz w:val="28"/>
          <w:szCs w:val="28"/>
        </w:rPr>
        <w:t xml:space="preserve"> https://nikolskoe-r41.gosweb.gosuslugi.ru/.</w:t>
      </w:r>
    </w:p>
    <w:p w14:paraId="2AA42570" w14:textId="70004969" w:rsidR="009E4D25" w:rsidRDefault="009E4D25" w:rsidP="009E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4152D0" w14:textId="77777777" w:rsidR="00CD35B9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830E0" w14:textId="67E2CA7F" w:rsidR="00C55639" w:rsidRDefault="00CD35B9" w:rsidP="00167BA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Никольского городского поселения                                     Э.Р. Сафаров</w:t>
      </w:r>
    </w:p>
    <w:p w14:paraId="54FA1644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583E36B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6CB2BFAB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2596EA1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6090EC0C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3E1643B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5F6838A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75B2E6A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1B03A272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7C52138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799C5D55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12958005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66A90200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8C9D34B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79844C6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632AEE1F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A742F53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5F52AE65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5483C9FE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C5D4F5B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6D5D564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A0B6178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62ABB049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7ED8544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760FD98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4EB2BC5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4E786D15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6E34FDF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2B54552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8EE8D83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4C5DF3F6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7C060E18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382129A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2FDC2DB5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17593533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721B9B2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08A6611F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1D87A9CA" w14:textId="77777777" w:rsidR="006A2818" w:rsidRDefault="006A2818" w:rsidP="002A2B2B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40FCAD66" w14:textId="77777777" w:rsidR="002A2B2B" w:rsidRDefault="002A2B2B" w:rsidP="002A2B2B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389509D5" w14:textId="77777777" w:rsidR="002A2B2B" w:rsidRDefault="002A2B2B" w:rsidP="002A2B2B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7935F241" w14:textId="77777777" w:rsidR="006A2818" w:rsidRDefault="006A2818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34E6EC72" w14:textId="04F65560" w:rsidR="00221407" w:rsidRPr="00221407" w:rsidRDefault="00221407" w:rsidP="00221407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lastRenderedPageBreak/>
        <w:t xml:space="preserve">Приложение </w:t>
      </w:r>
    </w:p>
    <w:p w14:paraId="1A09A9E8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   к решению совета депутатов </w:t>
      </w:r>
    </w:p>
    <w:p w14:paraId="7FC7F09C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Никольского городского поселения </w:t>
      </w:r>
    </w:p>
    <w:p w14:paraId="34668DE1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Тосненского муниципального района </w:t>
      </w:r>
    </w:p>
    <w:p w14:paraId="5D5DB84B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Ленинградской области </w:t>
      </w:r>
    </w:p>
    <w:p w14:paraId="6F7400FE" w14:textId="151254CA" w:rsidR="00221407" w:rsidRPr="00221407" w:rsidRDefault="00221407" w:rsidP="00221407">
      <w:pPr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                от 2</w:t>
      </w:r>
      <w:r>
        <w:rPr>
          <w:rFonts w:ascii="Times New Roman" w:hAnsi="Times New Roman"/>
          <w:kern w:val="2"/>
          <w:sz w:val="24"/>
          <w:szCs w:val="24"/>
        </w:rPr>
        <w:t>8</w:t>
      </w:r>
      <w:r w:rsidRPr="00221407">
        <w:rPr>
          <w:rFonts w:ascii="Times New Roman" w:hAnsi="Times New Roman"/>
          <w:kern w:val="2"/>
          <w:sz w:val="24"/>
          <w:szCs w:val="24"/>
        </w:rPr>
        <w:t>.0</w:t>
      </w:r>
      <w:r>
        <w:rPr>
          <w:rFonts w:ascii="Times New Roman" w:hAnsi="Times New Roman"/>
          <w:kern w:val="2"/>
          <w:sz w:val="24"/>
          <w:szCs w:val="24"/>
        </w:rPr>
        <w:t>4</w:t>
      </w:r>
      <w:r w:rsidRPr="00221407">
        <w:rPr>
          <w:rFonts w:ascii="Times New Roman" w:hAnsi="Times New Roman"/>
          <w:kern w:val="2"/>
          <w:sz w:val="24"/>
          <w:szCs w:val="24"/>
        </w:rPr>
        <w:t>.202</w:t>
      </w:r>
      <w:r>
        <w:rPr>
          <w:rFonts w:ascii="Times New Roman" w:hAnsi="Times New Roman"/>
          <w:kern w:val="2"/>
          <w:sz w:val="24"/>
          <w:szCs w:val="24"/>
        </w:rPr>
        <w:t>6</w:t>
      </w:r>
      <w:r w:rsidRPr="00221407">
        <w:rPr>
          <w:rFonts w:ascii="Times New Roman" w:hAnsi="Times New Roman"/>
          <w:kern w:val="2"/>
          <w:sz w:val="24"/>
          <w:szCs w:val="24"/>
        </w:rPr>
        <w:t xml:space="preserve"> №</w:t>
      </w:r>
      <w:r w:rsidR="002A2B2B">
        <w:rPr>
          <w:rFonts w:ascii="Times New Roman" w:hAnsi="Times New Roman"/>
          <w:kern w:val="2"/>
          <w:sz w:val="24"/>
          <w:szCs w:val="24"/>
        </w:rPr>
        <w:t>88</w:t>
      </w:r>
    </w:p>
    <w:p w14:paraId="6B9A222A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582">
        <w:rPr>
          <w:rFonts w:ascii="Times New Roman" w:hAnsi="Times New Roman"/>
          <w:b/>
          <w:bCs/>
          <w:sz w:val="24"/>
          <w:szCs w:val="24"/>
        </w:rPr>
        <w:t>ГРАНИЦЫ</w:t>
      </w:r>
    </w:p>
    <w:p w14:paraId="131D9FD8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582">
        <w:rPr>
          <w:rFonts w:ascii="Times New Roman" w:hAnsi="Times New Roman"/>
          <w:b/>
          <w:bCs/>
          <w:sz w:val="24"/>
          <w:szCs w:val="24"/>
        </w:rPr>
        <w:t>территории осуществления территориального</w:t>
      </w:r>
    </w:p>
    <w:p w14:paraId="7289DB3C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54582">
        <w:rPr>
          <w:rFonts w:ascii="Times New Roman" w:hAnsi="Times New Roman"/>
          <w:b/>
          <w:bCs/>
          <w:sz w:val="24"/>
          <w:szCs w:val="24"/>
        </w:rPr>
        <w:t>общественного самоуправления в</w:t>
      </w:r>
      <w:r w:rsidRPr="00E54582">
        <w:rPr>
          <w:rFonts w:ascii="Times New Roman" w:hAnsi="Times New Roman"/>
          <w:bCs/>
          <w:sz w:val="24"/>
          <w:szCs w:val="24"/>
        </w:rPr>
        <w:t xml:space="preserve"> </w:t>
      </w:r>
      <w:r w:rsidRPr="00E54582">
        <w:rPr>
          <w:rFonts w:ascii="Times New Roman" w:eastAsia="Times New Roman" w:hAnsi="Times New Roman"/>
          <w:b/>
          <w:sz w:val="24"/>
          <w:szCs w:val="24"/>
          <w:lang w:eastAsia="ru-RU"/>
        </w:rPr>
        <w:t>Никольском городском поселении Тосненского муниципального района Ленинградской области</w:t>
      </w:r>
      <w:r w:rsidRPr="00E5458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2DAC8EB9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FEC27D9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1C1851A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582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Территориальное общественное самоуправление </w:t>
      </w:r>
    </w:p>
    <w:p w14:paraId="681C050B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E54582">
        <w:rPr>
          <w:rFonts w:ascii="Times New Roman" w:hAnsi="Times New Roman"/>
          <w:bCs/>
          <w:sz w:val="24"/>
          <w:szCs w:val="24"/>
        </w:rPr>
        <w:t>(ТОС «Деревня Пустынка»)</w:t>
      </w:r>
    </w:p>
    <w:p w14:paraId="15FA6598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2182F97" w14:textId="77777777" w:rsidR="00792609" w:rsidRPr="00E54582" w:rsidRDefault="00792609" w:rsidP="0079260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E54582">
        <w:rPr>
          <w:rFonts w:ascii="Times New Roman" w:hAnsi="Times New Roman"/>
          <w:bCs/>
          <w:sz w:val="24"/>
          <w:szCs w:val="24"/>
        </w:rPr>
        <w:tab/>
        <w:t xml:space="preserve">Территориальное общественное самоуправление осуществляется </w:t>
      </w:r>
      <w:r w:rsidRPr="00E54582">
        <w:rPr>
          <w:rFonts w:ascii="Times New Roman" w:hAnsi="Times New Roman"/>
          <w:bCs/>
          <w:sz w:val="24"/>
          <w:szCs w:val="24"/>
        </w:rPr>
        <w:br/>
        <w:t xml:space="preserve">в границах территории: </w:t>
      </w:r>
      <w:r w:rsidRPr="00E54582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Ленинградская область, Тосненский район, дер. Пустынка, от д. № 1 до д. № 19, до границ коттеджного поселка «Весна», от д. № 8а до д. № 38, до границ коттеджного поселка «Саблинское Предместье», до границ ТСН «Алексеевка» </w:t>
      </w:r>
      <w:r w:rsidRPr="00E54582">
        <w:rPr>
          <w:rFonts w:ascii="Times New Roman" w:hAnsi="Times New Roman"/>
          <w:bCs/>
          <w:sz w:val="24"/>
          <w:szCs w:val="24"/>
        </w:rPr>
        <w:t xml:space="preserve">(согласно </w:t>
      </w:r>
      <w:proofErr w:type="spellStart"/>
      <w:r w:rsidRPr="00E54582">
        <w:rPr>
          <w:rFonts w:ascii="Times New Roman" w:hAnsi="Times New Roman"/>
          <w:bCs/>
          <w:sz w:val="24"/>
          <w:szCs w:val="24"/>
        </w:rPr>
        <w:t>выкопировке</w:t>
      </w:r>
      <w:proofErr w:type="spellEnd"/>
      <w:r w:rsidRPr="00E54582">
        <w:rPr>
          <w:rFonts w:ascii="Times New Roman" w:hAnsi="Times New Roman"/>
          <w:bCs/>
          <w:sz w:val="24"/>
          <w:szCs w:val="24"/>
        </w:rPr>
        <w:t xml:space="preserve"> из Геоинформационного портала «Национальная система пространственных данных»):</w:t>
      </w:r>
    </w:p>
    <w:p w14:paraId="70CF1768" w14:textId="77777777" w:rsidR="003A4FE2" w:rsidRDefault="003A4FE2" w:rsidP="003A4F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1E764" w14:textId="77777777" w:rsidR="003A4FE2" w:rsidRPr="00280D0B" w:rsidRDefault="003A4FE2" w:rsidP="003A4FE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D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A881A5" wp14:editId="2E828011">
            <wp:extent cx="5600700" cy="4902034"/>
            <wp:effectExtent l="0" t="0" r="0" b="0"/>
            <wp:docPr id="920762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18" cy="49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6D5D9" w14:textId="77777777" w:rsidR="003A4FE2" w:rsidRDefault="003A4FE2" w:rsidP="003A4F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AD602" w14:textId="77777777" w:rsidR="008B297A" w:rsidRPr="008B297A" w:rsidRDefault="008B297A" w:rsidP="008B297A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lastRenderedPageBreak/>
        <w:t xml:space="preserve">Приложение </w:t>
      </w:r>
    </w:p>
    <w:p w14:paraId="2220DCDA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   к решению совета депутатов </w:t>
      </w:r>
    </w:p>
    <w:p w14:paraId="61C54DAB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Никольского городского поселения </w:t>
      </w:r>
    </w:p>
    <w:p w14:paraId="694174FB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Тосненского муниципального района </w:t>
      </w:r>
    </w:p>
    <w:p w14:paraId="0F31B58D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Ленинградской области </w:t>
      </w:r>
    </w:p>
    <w:p w14:paraId="010E9913" w14:textId="06164E57" w:rsidR="008B297A" w:rsidRPr="008B297A" w:rsidRDefault="008B297A" w:rsidP="008B297A">
      <w:pPr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                от 2</w:t>
      </w:r>
      <w:r>
        <w:rPr>
          <w:rFonts w:ascii="Times New Roman" w:hAnsi="Times New Roman"/>
          <w:kern w:val="2"/>
          <w:sz w:val="24"/>
          <w:szCs w:val="24"/>
        </w:rPr>
        <w:t>8</w:t>
      </w:r>
      <w:r w:rsidRPr="008B297A">
        <w:rPr>
          <w:rFonts w:ascii="Times New Roman" w:hAnsi="Times New Roman"/>
          <w:kern w:val="2"/>
          <w:sz w:val="24"/>
          <w:szCs w:val="24"/>
        </w:rPr>
        <w:t>.0</w:t>
      </w:r>
      <w:r>
        <w:rPr>
          <w:rFonts w:ascii="Times New Roman" w:hAnsi="Times New Roman"/>
          <w:kern w:val="2"/>
          <w:sz w:val="24"/>
          <w:szCs w:val="24"/>
        </w:rPr>
        <w:t>4</w:t>
      </w:r>
      <w:r w:rsidRPr="008B297A">
        <w:rPr>
          <w:rFonts w:ascii="Times New Roman" w:hAnsi="Times New Roman"/>
          <w:kern w:val="2"/>
          <w:sz w:val="24"/>
          <w:szCs w:val="24"/>
        </w:rPr>
        <w:t>.202</w:t>
      </w:r>
      <w:r>
        <w:rPr>
          <w:rFonts w:ascii="Times New Roman" w:hAnsi="Times New Roman"/>
          <w:kern w:val="2"/>
          <w:sz w:val="24"/>
          <w:szCs w:val="24"/>
        </w:rPr>
        <w:t>6</w:t>
      </w:r>
      <w:r w:rsidRPr="008B297A">
        <w:rPr>
          <w:rFonts w:ascii="Times New Roman" w:hAnsi="Times New Roman"/>
          <w:kern w:val="2"/>
          <w:sz w:val="24"/>
          <w:szCs w:val="24"/>
        </w:rPr>
        <w:t xml:space="preserve"> №</w:t>
      </w:r>
      <w:r w:rsidR="002A2B2B">
        <w:rPr>
          <w:rFonts w:ascii="Times New Roman" w:hAnsi="Times New Roman"/>
          <w:kern w:val="2"/>
          <w:sz w:val="24"/>
          <w:szCs w:val="24"/>
        </w:rPr>
        <w:t>88</w:t>
      </w:r>
    </w:p>
    <w:p w14:paraId="5CD6BC99" w14:textId="77777777" w:rsidR="003A4FE2" w:rsidRDefault="003A4FE2" w:rsidP="003A4F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9"/>
        <w:gridCol w:w="4255"/>
      </w:tblGrid>
      <w:tr w:rsidR="000E092E" w:rsidRPr="00EE3BEE" w14:paraId="4C383CF9" w14:textId="77777777" w:rsidTr="00055E65">
        <w:tc>
          <w:tcPr>
            <w:tcW w:w="5599" w:type="dxa"/>
          </w:tcPr>
          <w:p w14:paraId="141BCBDE" w14:textId="77777777" w:rsidR="000E092E" w:rsidRPr="00C421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ЗАРЕГИСТРИРОВАН</w:t>
            </w:r>
          </w:p>
          <w:p w14:paraId="0968B93A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Решением совета депутатов </w:t>
            </w:r>
          </w:p>
          <w:p w14:paraId="119694AE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Никольского городского поселения</w:t>
            </w:r>
          </w:p>
          <w:p w14:paraId="58D289F0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Тосненского муниципального района</w:t>
            </w:r>
          </w:p>
          <w:p w14:paraId="200294E8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Ленинградской области</w:t>
            </w: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E173E28" w14:textId="77777777" w:rsidR="000E092E" w:rsidRPr="00EE3BE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B84F02" w14:textId="77777777" w:rsidR="000E092E" w:rsidRPr="00EE3BE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 2026 г.</w:t>
            </w: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45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</w:t>
            </w:r>
          </w:p>
          <w:p w14:paraId="45BBEEB2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C0FCF4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B4F1C2" w14:textId="77777777" w:rsidR="000E092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AB8681" w14:textId="77777777" w:rsidR="000E092E" w:rsidRPr="00EE3BE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  <w:p w14:paraId="0653D357" w14:textId="77777777" w:rsidR="000E092E" w:rsidRPr="00EE3BE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DF673A" w14:textId="77777777" w:rsidR="000E092E" w:rsidRPr="00EE3BEE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 _____________Э.Р. Сафаров</w:t>
            </w:r>
          </w:p>
          <w:p w14:paraId="0D8805DF" w14:textId="77777777" w:rsidR="000E092E" w:rsidRPr="00E34CFF" w:rsidRDefault="000E092E" w:rsidP="00055E65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vertAlign w:val="superscript"/>
                <w:lang w:eastAsia="ru-RU"/>
              </w:rPr>
            </w:pPr>
            <w:r w:rsidRPr="00E34CFF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255" w:type="dxa"/>
          </w:tcPr>
          <w:p w14:paraId="365601C5" w14:textId="77777777" w:rsidR="000E092E" w:rsidRPr="00EE3BEE" w:rsidRDefault="000E092E" w:rsidP="00055E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14:paraId="1C8EC087" w14:textId="77777777" w:rsidR="000E092E" w:rsidRDefault="000E092E" w:rsidP="00055E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Решением с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обрания граждан </w:t>
            </w:r>
          </w:p>
          <w:p w14:paraId="2B7CCC57" w14:textId="77777777" w:rsidR="000E092E" w:rsidRPr="00C4212E" w:rsidRDefault="000E092E" w:rsidP="00055E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территориального общественного самоуправления 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 Пустынка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6DB80284" w14:textId="77777777" w:rsidR="000E092E" w:rsidRPr="00C4212E" w:rsidRDefault="000E092E" w:rsidP="00055E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C42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года</w:t>
            </w:r>
          </w:p>
          <w:p w14:paraId="474564C9" w14:textId="77777777" w:rsidR="000E092E" w:rsidRPr="00EE3BEE" w:rsidRDefault="000E092E" w:rsidP="00055E65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/>
                <w:sz w:val="28"/>
                <w:szCs w:val="28"/>
                <w:lang w:eastAsia="ru-RU"/>
              </w:rPr>
            </w:pPr>
          </w:p>
        </w:tc>
      </w:tr>
    </w:tbl>
    <w:p w14:paraId="24880103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9BA0C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D7430E9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D853815" w14:textId="77777777" w:rsidR="000E092E" w:rsidRPr="00287FCA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6AC54482" w14:textId="77777777" w:rsidR="000E092E" w:rsidRP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40"/>
          <w:szCs w:val="40"/>
          <w:lang w:eastAsia="ru-RU"/>
        </w:rPr>
      </w:pPr>
      <w:r w:rsidRPr="000E092E">
        <w:rPr>
          <w:rFonts w:ascii="Times New Roman" w:eastAsiaTheme="minorEastAsia" w:hAnsi="Times New Roman"/>
          <w:b/>
          <w:sz w:val="40"/>
          <w:szCs w:val="40"/>
          <w:lang w:eastAsia="ru-RU"/>
        </w:rPr>
        <w:t>УСТАВ</w:t>
      </w:r>
    </w:p>
    <w:p w14:paraId="2CE228FD" w14:textId="77777777" w:rsidR="000E092E" w:rsidRP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40"/>
          <w:szCs w:val="40"/>
          <w:lang w:eastAsia="ru-RU"/>
        </w:rPr>
      </w:pPr>
      <w:r w:rsidRPr="000E092E">
        <w:rPr>
          <w:rFonts w:ascii="Times New Roman" w:eastAsiaTheme="minorEastAsia" w:hAnsi="Times New Roman"/>
          <w:b/>
          <w:sz w:val="40"/>
          <w:szCs w:val="40"/>
          <w:lang w:eastAsia="ru-RU"/>
        </w:rPr>
        <w:t>Территориальное общественное самоуправление</w:t>
      </w:r>
    </w:p>
    <w:p w14:paraId="7B4B2BD4" w14:textId="77777777" w:rsidR="000E092E" w:rsidRP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40"/>
          <w:szCs w:val="40"/>
          <w:lang w:eastAsia="ru-RU"/>
        </w:rPr>
      </w:pPr>
      <w:r w:rsidRPr="000E092E">
        <w:rPr>
          <w:rFonts w:ascii="Times New Roman" w:eastAsiaTheme="minorEastAsia" w:hAnsi="Times New Roman"/>
          <w:b/>
          <w:sz w:val="40"/>
          <w:szCs w:val="40"/>
          <w:lang w:eastAsia="ru-RU"/>
        </w:rPr>
        <w:t>«Деревня Пустынка»</w:t>
      </w:r>
    </w:p>
    <w:p w14:paraId="0DDD4D85" w14:textId="77777777" w:rsidR="000E092E" w:rsidRPr="00287FCA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7DF39133" w14:textId="77777777" w:rsidR="000E092E" w:rsidRPr="00287FCA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04163FF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64A10367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100C7F5B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4A7E7FF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72008351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18BAB10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4D2694C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5C26E026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5A71F8AE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615E141C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71365B66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4D5D411B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0D9775C3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068D8239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14:paraId="37C095F8" w14:textId="46E9CD94" w:rsidR="000E092E" w:rsidRPr="00287FCA" w:rsidRDefault="000E092E" w:rsidP="000E092E">
      <w:pPr>
        <w:widowControl w:val="0"/>
        <w:autoSpaceDE w:val="0"/>
        <w:autoSpaceDN w:val="0"/>
        <w:spacing w:after="0" w:line="240" w:lineRule="auto"/>
        <w:ind w:left="2832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8"/>
          <w:lang w:eastAsia="ru-RU"/>
        </w:rPr>
        <w:t xml:space="preserve">        </w:t>
      </w:r>
      <w:r w:rsidRPr="00287FCA">
        <w:rPr>
          <w:rFonts w:ascii="Times New Roman" w:eastAsiaTheme="minorEastAsia" w:hAnsi="Times New Roman"/>
          <w:b/>
          <w:sz w:val="24"/>
          <w:szCs w:val="28"/>
          <w:lang w:eastAsia="ru-RU"/>
        </w:rPr>
        <w:t>Ленинградская область,</w:t>
      </w:r>
    </w:p>
    <w:p w14:paraId="72460EC0" w14:textId="77777777" w:rsidR="000E092E" w:rsidRPr="00287FCA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287FCA">
        <w:rPr>
          <w:rFonts w:ascii="Times New Roman" w:eastAsiaTheme="minorEastAsia" w:hAnsi="Times New Roman"/>
          <w:b/>
          <w:sz w:val="24"/>
          <w:szCs w:val="28"/>
          <w:lang w:eastAsia="ru-RU"/>
        </w:rPr>
        <w:t>г. Никольское</w:t>
      </w:r>
    </w:p>
    <w:p w14:paraId="04B0DCC8" w14:textId="77777777" w:rsidR="000E092E" w:rsidRPr="00287FCA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287FCA">
        <w:rPr>
          <w:rFonts w:ascii="Times New Roman" w:eastAsiaTheme="minorEastAsia" w:hAnsi="Times New Roman"/>
          <w:b/>
          <w:sz w:val="24"/>
          <w:szCs w:val="28"/>
          <w:lang w:eastAsia="ru-RU"/>
        </w:rPr>
        <w:t>202</w:t>
      </w:r>
      <w:r>
        <w:rPr>
          <w:rFonts w:ascii="Times New Roman" w:eastAsiaTheme="minorEastAsia" w:hAnsi="Times New Roman"/>
          <w:b/>
          <w:sz w:val="24"/>
          <w:szCs w:val="28"/>
          <w:lang w:eastAsia="ru-RU"/>
        </w:rPr>
        <w:t>6</w:t>
      </w:r>
      <w:r w:rsidRPr="00287FCA">
        <w:rPr>
          <w:rFonts w:ascii="Times New Roman" w:eastAsiaTheme="minorEastAsia" w:hAnsi="Times New Roman"/>
          <w:b/>
          <w:sz w:val="24"/>
          <w:szCs w:val="28"/>
          <w:lang w:eastAsia="ru-RU"/>
        </w:rPr>
        <w:t xml:space="preserve"> г.</w:t>
      </w:r>
    </w:p>
    <w:p w14:paraId="1012900B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lastRenderedPageBreak/>
        <w:t>I</w:t>
      </w: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t>. Общие положения</w:t>
      </w:r>
    </w:p>
    <w:p w14:paraId="332CAFFE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4686D60" w14:textId="7A064E4F" w:rsidR="000E092E" w:rsidRPr="0060750A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1.1. Территориальное общественное самоуправление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Деревня Пустынка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» (далее -  ТОС) создается и действует в соответствии с Конституцией Российской Федерации, Федеральным </w:t>
      </w:r>
      <w:proofErr w:type="spellStart"/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законом</w:t>
      </w:r>
      <w:r w:rsidR="00D456FC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proofErr w:type="spellEnd"/>
      <w:r w:rsidR="00D456F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D456FC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20.03.2025 </w:t>
      </w:r>
      <w:r w:rsidR="00D456F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456FC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 33-ФЗ  </w:t>
      </w:r>
      <w:r w:rsidR="00D456F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456FC" w:rsidRPr="000F082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D456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456FC" w:rsidRPr="00AA57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иными нормативными правовыми актами Российской Федерации, нормативными правовыми актами Ленинградской области, Уставом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Никольского городского поселения Тосненского муниципального района Ленинградской области 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и настоящим Уставом.</w:t>
      </w:r>
    </w:p>
    <w:p w14:paraId="4538EE5E" w14:textId="77777777" w:rsidR="000E092E" w:rsidRPr="0060750A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1.2. ТОС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настоящим Уставом не является юридическим лицом и не подлежит государственной регистрации в организационно правовой форме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некоммерческой организации.</w:t>
      </w:r>
    </w:p>
    <w:p w14:paraId="341D549B" w14:textId="77777777" w:rsidR="000E092E" w:rsidRDefault="000E092E" w:rsidP="000E09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1.3. ТОС считается учрежденным с момента регистрации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советом депутатом</w:t>
      </w:r>
      <w:r w:rsidRPr="00C4212E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Никольского городского поселения Тосненского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C4212E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12E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438A95" w14:textId="77777777" w:rsidR="000E092E" w:rsidRPr="00DD1EFF" w:rsidRDefault="000E092E" w:rsidP="000E09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1.4. Полное наименование: территориальное общественное самоуправление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Деревня Пустынка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». Сокращенное наименование: ТОС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Пустынка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».</w:t>
      </w:r>
    </w:p>
    <w:p w14:paraId="0E2872E3" w14:textId="77777777" w:rsidR="000E092E" w:rsidRPr="0060750A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1.5. Местонахождение ТОС: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Ленинградская область, Тосненский район, Никольское городское поселение, деревня Пустынка.</w:t>
      </w:r>
    </w:p>
    <w:p w14:paraId="40CC3280" w14:textId="77777777" w:rsidR="000E092E" w:rsidRPr="0060750A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1.6. Границы территории, на которой осуществля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ется ТОС, установлены решением с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овета депутатов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Никольского городского поселения Тосненского муниципального района Ленинградской области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от ___.___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2026 </w:t>
      </w:r>
      <w:r w:rsidRPr="00750215">
        <w:rPr>
          <w:rFonts w:ascii="Times New Roman" w:eastAsiaTheme="minorEastAsia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____ «</w:t>
      </w:r>
      <w:r w:rsidRPr="00A52717">
        <w:rPr>
          <w:rFonts w:ascii="Times New Roman" w:eastAsiaTheme="minorEastAsia" w:hAnsi="Times New Roman"/>
          <w:sz w:val="28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в Никольском городском поселении Тосненского муниципального района Ленинградской области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75021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74BA2FA4" w14:textId="77777777" w:rsidR="000E092E" w:rsidRPr="0060750A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>1.7.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(далее - ОТОС).</w:t>
      </w:r>
    </w:p>
    <w:p w14:paraId="25C289EF" w14:textId="77777777" w:rsidR="000E092E" w:rsidRPr="00F51BA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3326A45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. Ц</w:t>
      </w: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t>ели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, задачи и направления деятельности ТОС</w:t>
      </w:r>
    </w:p>
    <w:p w14:paraId="3023A7BE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2E6F339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490FC0">
        <w:rPr>
          <w:rFonts w:ascii="Times New Roman" w:eastAsiaTheme="minorEastAsia" w:hAnsi="Times New Roman"/>
          <w:sz w:val="28"/>
          <w:szCs w:val="28"/>
          <w:lang w:eastAsia="ru-RU"/>
        </w:rPr>
        <w:t>Целью деятельности ТОС является самоорганизация граждан по месту их жительства для самостоятельного и под свою ответственность осуществления собственных инициатив по вопросам местного значения на территории ТОС.</w:t>
      </w:r>
    </w:p>
    <w:p w14:paraId="510DAB52" w14:textId="77777777" w:rsidR="000E092E" w:rsidRPr="00EA3D0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2.2. </w:t>
      </w: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>Задачи деятельности ТОС:</w:t>
      </w:r>
    </w:p>
    <w:p w14:paraId="14724BEC" w14:textId="77777777" w:rsidR="000E092E" w:rsidRPr="009B22A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представление интересов населения, проживающего на территории ТОС, в органах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Никольского городского поселения Тосненского муниципального района Ленинградской области (далее – Никольское городское поселение), 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>в различны</w:t>
      </w:r>
      <w:r>
        <w:rPr>
          <w:rFonts w:ascii="Times New Roman" w:eastAsia="Times New Roman" w:hAnsi="Times New Roman"/>
          <w:color w:val="150C14"/>
          <w:sz w:val="28"/>
          <w:szCs w:val="28"/>
        </w:rPr>
        <w:t>х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инстанци</w:t>
      </w:r>
      <w:r>
        <w:rPr>
          <w:rFonts w:ascii="Times New Roman" w:eastAsia="Times New Roman" w:hAnsi="Times New Roman"/>
          <w:color w:val="150C14"/>
          <w:sz w:val="28"/>
          <w:szCs w:val="28"/>
        </w:rPr>
        <w:t>ях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по вопросам, имеющ</w:t>
      </w:r>
      <w:r>
        <w:rPr>
          <w:rFonts w:ascii="Times New Roman" w:eastAsia="Times New Roman" w:hAnsi="Times New Roman"/>
          <w:color w:val="150C14"/>
          <w:sz w:val="28"/>
          <w:szCs w:val="28"/>
        </w:rPr>
        <w:t>ее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важное общественное значение для жителей данной территории.</w:t>
      </w:r>
    </w:p>
    <w:p w14:paraId="7FD75C1F" w14:textId="77777777" w:rsidR="000E092E" w:rsidRPr="00EA3D0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- информирование населения о деятельности органов и должностных лиц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Никольского городского поселения</w:t>
      </w: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органов ТОС;</w:t>
      </w:r>
    </w:p>
    <w:p w14:paraId="03F604BB" w14:textId="77777777" w:rsidR="000E092E" w:rsidRPr="00EA3D0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>- изучение потребностей жителей, проживающих на территории ТОС;</w:t>
      </w:r>
    </w:p>
    <w:p w14:paraId="102029F7" w14:textId="77777777" w:rsidR="000E092E" w:rsidRPr="00EA3D0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обеспечение исполнения решений, принятых на собрани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ях</w:t>
      </w: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граждан, проживающих на территории ТОС;</w:t>
      </w:r>
    </w:p>
    <w:p w14:paraId="3CF6ACC4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A3D0A">
        <w:rPr>
          <w:rFonts w:ascii="Times New Roman" w:eastAsiaTheme="minorEastAsia" w:hAnsi="Times New Roman"/>
          <w:sz w:val="28"/>
          <w:szCs w:val="28"/>
          <w:lang w:eastAsia="ru-RU"/>
        </w:rPr>
        <w:t>- организация участия населения в решении вопросов местного значения на территории ТОС.</w:t>
      </w:r>
    </w:p>
    <w:p w14:paraId="5E4EB258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2.3. 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Основные направления деятельности ТОС:</w:t>
      </w:r>
    </w:p>
    <w:p w14:paraId="0C1CBD54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- представление интересов населения, проживающего на территории ТОС; </w:t>
      </w:r>
    </w:p>
    <w:p w14:paraId="4597ED72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осуществление общественного контроля соблюдения действующего законодательства в целях обеспечения интересов населения, проживающего в границах территории ТОС;</w:t>
      </w:r>
    </w:p>
    <w:p w14:paraId="707D1583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привлечение граждан к участию в общественных мероприятиях по благоустройству, озеленению и санитарной очистке территорий в границах территории ТОС, в том числе дворовых территорий, обеспечению содержания зеленых насаждений, культурно-массового оборудования и инвентаря;</w:t>
      </w:r>
    </w:p>
    <w:p w14:paraId="09AF4066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органам местного самоуправления Никольского городского поселения в организации и проведении социально значимых мероприятий на территории ТОС;</w:t>
      </w:r>
    </w:p>
    <w:p w14:paraId="23463BA2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проведение работы с детьми, подростками и молодежью в границах территории ТОС;</w:t>
      </w:r>
    </w:p>
    <w:p w14:paraId="586A80A1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организация культурно-массовых, спортивных и иных мероприятий в границах территории ТОС, в том числе привлечение на добровольной основе населения соответствующей территории к участию в таких мероприятиях;</w:t>
      </w:r>
    </w:p>
    <w:p w14:paraId="08D584F9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проведению мероприятий по обеспечению первичных мер пожарной безопасности, по охране общественного порядка, предупреждению правонарушений в границах территории ТОС;</w:t>
      </w:r>
    </w:p>
    <w:p w14:paraId="025AE7D4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проведение работы с социально не защищенными слоями населения, проживающего в границах территории ТОС, содействие в выявлении асоциальных семей и оказание им помощи;</w:t>
      </w:r>
    </w:p>
    <w:p w14:paraId="747C594C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проведение информационно-разъяснительной работы с населением, проживающим в границах территории ТОС, а также опросов в целях изучения общественного мнения;</w:t>
      </w:r>
    </w:p>
    <w:p w14:paraId="617ABC09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ведение приема населения, проживающего в границах территории ТОС, по различным вопросам, касающимся деятельности ТОС;</w:t>
      </w:r>
    </w:p>
    <w:p w14:paraId="3C8C86C0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в организации взаимодействия органов государственной власти Ленинградской области и органов местного самоуправления Никольского городского поселения с населением, проживающим в границах территории ТОС;</w:t>
      </w:r>
    </w:p>
    <w:p w14:paraId="761A59A6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участие совместно с органами местного самоуправления Никольского городского поселения в обсуждении вопросов в области градостроительной деятельности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соответствии с действующим законодательством;</w:t>
      </w:r>
    </w:p>
    <w:p w14:paraId="6BEE36B4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привлечение населения к участию в публичных слушаниях, проводимых органами местного самоуправления Никольского городского поселения, по вопросам, затрагивающим интересы населения, проживающего в границах территории ТОС:</w:t>
      </w:r>
    </w:p>
    <w:p w14:paraId="2CB58BE8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 формированию планов социально-экономического развития, 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долгосрочных целевых программ в части развития территории ТОС;</w:t>
      </w:r>
    </w:p>
    <w:p w14:paraId="4BC50824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созданию, содержанию и ремонту детских и оздоровительных площадок, скверов, парковок (парковочных мест), в границах территории ТОС;</w:t>
      </w:r>
    </w:p>
    <w:p w14:paraId="60D62425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созданию условий для организации досуга, массового отдыха населения в границах территории ТОС;</w:t>
      </w:r>
    </w:p>
    <w:p w14:paraId="12357BD5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созданию условий для развития в границах территории ТОС физической культуры и массового спорта;</w:t>
      </w:r>
    </w:p>
    <w:p w14:paraId="28DC4C6F" w14:textId="77777777" w:rsidR="000E092E" w:rsidRPr="008E4E75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по вопросам благоустройства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 безопасности</w:t>
      </w: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объектов улично-дорожной сети в границах территории ТОС;</w:t>
      </w:r>
    </w:p>
    <w:p w14:paraId="266CFEB1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E4E75">
        <w:rPr>
          <w:rFonts w:ascii="Times New Roman" w:eastAsiaTheme="minorEastAsia" w:hAnsi="Times New Roman"/>
          <w:sz w:val="28"/>
          <w:szCs w:val="28"/>
          <w:lang w:eastAsia="ru-RU"/>
        </w:rPr>
        <w:t>- содействие по обеспечению населения, проживающего в границах территории ТОС, услугами связи, бытового и транспортного обслуживания и др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угим вопросам местного значения;</w:t>
      </w:r>
    </w:p>
    <w:p w14:paraId="3E7380E7" w14:textId="77777777" w:rsidR="000E092E" w:rsidRPr="00E413B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413BE">
        <w:rPr>
          <w:rFonts w:ascii="Times New Roman" w:eastAsiaTheme="minorEastAsia" w:hAnsi="Times New Roman"/>
          <w:sz w:val="28"/>
          <w:szCs w:val="28"/>
          <w:lang w:eastAsia="ru-RU"/>
        </w:rPr>
        <w:t xml:space="preserve">еятельность по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благоустройству территории;</w:t>
      </w:r>
    </w:p>
    <w:p w14:paraId="7024E506" w14:textId="77777777" w:rsidR="000E092E" w:rsidRPr="00E341F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в сфере охраны и содержании объектов и территорий, которые представляют историче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ское, культовое, культурное или 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природоохранное значение, и мест захоронений;</w:t>
      </w:r>
    </w:p>
    <w:p w14:paraId="5272FF7B" w14:textId="77777777" w:rsidR="000E092E" w:rsidRPr="00E341F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по предоставлению туристических информационных услуг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20BFE588" w14:textId="77777777" w:rsidR="000E092E" w:rsidRPr="00E341F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в сфере охраны и содержании объектов и территорий, которые представляют историческое, культовое, культурное или природоохранное значение, и мест захоронений;</w:t>
      </w:r>
    </w:p>
    <w:p w14:paraId="7CD54FB2" w14:textId="77777777" w:rsidR="000E092E" w:rsidRPr="00E341F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д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еятельность в области патриотического, в том числе военно-патриотического, воспитан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ия граждан Российской Федерации.</w:t>
      </w:r>
    </w:p>
    <w:p w14:paraId="1E5F4FD6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9867512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Органы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ТОС</w:t>
      </w:r>
    </w:p>
    <w:p w14:paraId="46461372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964E970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являются:</w:t>
      </w:r>
    </w:p>
    <w:p w14:paraId="7F5C2C2D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собрание граждан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0E17A6EC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совет ТОС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3C6B66DA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председатель.</w:t>
      </w:r>
    </w:p>
    <w:p w14:paraId="7F559F18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C55D1F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3.1. Собрание граждан</w:t>
      </w:r>
    </w:p>
    <w:p w14:paraId="38923C6A" w14:textId="77777777" w:rsidR="000E092E" w:rsidRPr="00A351E4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D24734A" w14:textId="77777777" w:rsidR="000E092E" w:rsidRPr="00067B0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1.1</w:t>
      </w:r>
      <w:r w:rsidRPr="00A351E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67B0E">
        <w:rPr>
          <w:rFonts w:ascii="Times New Roman" w:eastAsiaTheme="minorEastAsia" w:hAnsi="Times New Roman"/>
          <w:sz w:val="28"/>
          <w:szCs w:val="28"/>
          <w:lang w:eastAsia="ru-RU"/>
        </w:rPr>
        <w:t>Высшим органом управления ТОС является Собрание граждан.</w:t>
      </w:r>
    </w:p>
    <w:p w14:paraId="5A67D458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7B0E">
        <w:rPr>
          <w:rFonts w:ascii="Times New Roman" w:eastAsiaTheme="minorEastAsia" w:hAnsi="Times New Roman"/>
          <w:sz w:val="28"/>
          <w:szCs w:val="28"/>
          <w:lang w:eastAsia="ru-RU"/>
        </w:rPr>
        <w:t>Собрание граждан созываются по мере необходимости, но не реже одного раза в год для решения вопросов, отнесенных законодательством и уставом ТОС к их ведению.</w:t>
      </w:r>
    </w:p>
    <w:p w14:paraId="5C4A147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3.1.2. </w:t>
      </w:r>
      <w:r w:rsidRPr="00D71740">
        <w:rPr>
          <w:rFonts w:ascii="Times New Roman" w:eastAsiaTheme="minorEastAsia" w:hAnsi="Times New Roman"/>
          <w:sz w:val="28"/>
          <w:szCs w:val="28"/>
          <w:lang w:eastAsia="ru-RU"/>
        </w:rPr>
        <w:t>К исключительным полномочиям Собрания граждан относятся:</w:t>
      </w:r>
    </w:p>
    <w:p w14:paraId="2100645D" w14:textId="77777777" w:rsidR="000E092E" w:rsidRPr="00EE0859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установление структуры органов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271707AC" w14:textId="77777777" w:rsidR="000E092E" w:rsidRPr="00EE0859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принятие устава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, внесение в него изменений и дополнений;</w:t>
      </w:r>
    </w:p>
    <w:p w14:paraId="398E1AB1" w14:textId="77777777" w:rsidR="000E092E" w:rsidRPr="00EE0859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избрание органов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1BA2BD89" w14:textId="77777777" w:rsidR="000E092E" w:rsidRPr="00EE0859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определение основных направлений деятельности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D4E0450" w14:textId="77777777" w:rsidR="000E092E" w:rsidRPr="00EE0859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утверждение сметы доходов и расходов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и отчета о ее исполнении;</w:t>
      </w:r>
    </w:p>
    <w:p w14:paraId="45085F35" w14:textId="77777777" w:rsidR="000E092E" w:rsidRPr="00EE0859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рассмотрение и утверждение отчетов о деятельности органов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6D394E8A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</w:t>
      </w:r>
      <w:r w:rsidRPr="00EE0859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обсуждение инициативного проекта и принятие решения по вопросу о его одобрении.</w:t>
      </w:r>
    </w:p>
    <w:p w14:paraId="4A86FF9D" w14:textId="77777777" w:rsidR="000E092E" w:rsidRPr="00E341F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принятие решения о прекращении деятельности ТОС;</w:t>
      </w:r>
    </w:p>
    <w:p w14:paraId="38091110" w14:textId="77777777" w:rsidR="000E092E" w:rsidRPr="00E341FA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>иные полномочия, отнесенные действующим законодательством к исключительной компетенции Собрания граждан.</w:t>
      </w:r>
    </w:p>
    <w:p w14:paraId="4EE06349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3. Порядок организации Собрания граждан ТОС.</w:t>
      </w:r>
    </w:p>
    <w:p w14:paraId="114DC482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341FA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Назначение Собрания граждан осуществляется председателем ТОС по своей инициативе или по инициативе граждан, проживающих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в границах территории ТОС, численностью не менее 10 процентов от числа жителей соответствующей территории. Собрание граждан по инициативе граждан созывается председателем ТОС в течение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не более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 30 дней со дня письменного обращения о проведении такого заседания.</w:t>
      </w:r>
    </w:p>
    <w:p w14:paraId="6F7872A9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Решение о назначении Собрания граждан должно содержать указание на вопросы, включенные в повестку дня Собрания граждан, дату и место его проведения и доводится до сведения гра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ждан, проживающих на территории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ТОС, путем размещения письменных объявлений на информационных досках не позднее, чем за 15 календарных дней до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дня проведения Собрания граждан.</w:t>
      </w:r>
    </w:p>
    <w:p w14:paraId="7AD3A983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Собрание граждан считается правомочным, если в нем принимают участие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1/3 </w:t>
      </w: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>граждан, проживающих в границах территории ТОС, достигших шестнадцатилетнего возраста.</w:t>
      </w:r>
    </w:p>
    <w:p w14:paraId="251B0AFD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Ведет Собрание граждан председатель ТОС.</w:t>
      </w:r>
    </w:p>
    <w:p w14:paraId="19816441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Секретарь Собрания граждан избирается из числа присутствующих на заседании граждан, проживающих в границах территории ТОС и достигших шестнадцатилетнего возраста.</w:t>
      </w:r>
    </w:p>
    <w:p w14:paraId="13EFCB03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Регламент проведения Собрания граждан определяется на заседании Собрания граждан.</w:t>
      </w:r>
    </w:p>
    <w:p w14:paraId="714BEACF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Собрании граждан могут присутствовать представители органов государственной власти Ленинградской области и органов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Никольского городского поселения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, а также с согласия Собрания граждан - представители общественных объединений, иных организаций, средств массовой информации.</w:t>
      </w:r>
    </w:p>
    <w:p w14:paraId="087BF44C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Решения по вопросам повестки дня Собрания граждан принимаются путем открытого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 заочного (согласно ст.181.2 ГК РФ)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голосования простым большинством голосов от числа присутствующих на заседании граждан, проживающих в границах территории ТОС и достигших шестнадцатилетнего возраста.</w:t>
      </w:r>
    </w:p>
    <w:p w14:paraId="1657CD12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Решения по вопросам, относящимся к исключительным полномочиям Собрания граждан, принимаются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большинством голосов от общего числа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присутствующих на заседании граждан, проживающих в границах территории ТОС и достигших шестнадцатилетнего возраста.</w:t>
      </w:r>
    </w:p>
    <w:p w14:paraId="4162EDA0" w14:textId="77777777" w:rsidR="000E092E" w:rsidRPr="00D852FB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равенстве голосов голос председателя ТОС является решающим. </w:t>
      </w:r>
    </w:p>
    <w:p w14:paraId="0B42F4E9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Решения Собрания граждан оформляются протоколами. В протоколе указываются: дата и место проведения Собрания граждан,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форма проведения очная/заочная,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общее число граждан, достигших 16-летнего возраста, проживающих в границах территории ТОС, общее количество граждан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присутствующих на Собрании граждан, повестка дня, краткое содержание выступлений, принятые решения. Прото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 подписывается председателем </w:t>
      </w:r>
      <w:r w:rsidRPr="00D852FB">
        <w:rPr>
          <w:rFonts w:ascii="Times New Roman" w:eastAsiaTheme="minorEastAsia" w:hAnsi="Times New Roman"/>
          <w:sz w:val="28"/>
          <w:szCs w:val="28"/>
          <w:lang w:eastAsia="ru-RU"/>
        </w:rPr>
        <w:t>ТОС и секретарем Собрания граждан.</w:t>
      </w:r>
    </w:p>
    <w:p w14:paraId="22BA43B2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Решен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ия Собрания граждан для органов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 носят обязательный характер.</w:t>
      </w:r>
    </w:p>
    <w:p w14:paraId="5EC3CE37" w14:textId="77777777" w:rsidR="000E092E" w:rsidRPr="00B13229" w:rsidRDefault="000E092E" w:rsidP="000E092E">
      <w:pPr>
        <w:tabs>
          <w:tab w:val="left" w:pos="1335"/>
        </w:tabs>
        <w:ind w:firstLine="567"/>
        <w:jc w:val="both"/>
        <w:rPr>
          <w:rFonts w:ascii="Times New Roman" w:eastAsia="Times New Roman" w:hAnsi="Times New Roman"/>
          <w:color w:val="150C14"/>
          <w:sz w:val="28"/>
          <w:szCs w:val="28"/>
        </w:rPr>
      </w:pP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>В течение 10 дней со дня проведения собрания копия протокола собрания направляется в</w:t>
      </w:r>
      <w:r w:rsidRPr="000F67D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совет</w:t>
      </w:r>
      <w:r w:rsidRPr="0060750A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депутатов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Никольского городского поселения Тосненского муниципального района Ленинградской области</w:t>
      </w:r>
      <w:r w:rsidRPr="00465D40">
        <w:rPr>
          <w:rFonts w:ascii="Times New Roman" w:eastAsia="Times New Roman" w:hAnsi="Times New Roman"/>
          <w:color w:val="150C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50C14"/>
          <w:sz w:val="28"/>
          <w:szCs w:val="28"/>
        </w:rPr>
        <w:t xml:space="preserve">и </w:t>
      </w:r>
      <w:r w:rsidRPr="000F67D6">
        <w:rPr>
          <w:rFonts w:ascii="Times New Roman" w:hAnsi="Times New Roman"/>
          <w:sz w:val="28"/>
          <w:szCs w:val="28"/>
        </w:rPr>
        <w:t>администрацию Никольского городского поселения Тосненского муниципального района Ленинградской области</w:t>
      </w:r>
      <w:r>
        <w:rPr>
          <w:rFonts w:ascii="Times New Roman" w:eastAsia="Times New Roman" w:hAnsi="Times New Roman"/>
          <w:color w:val="150C14"/>
          <w:sz w:val="28"/>
          <w:szCs w:val="28"/>
        </w:rPr>
        <w:t>.</w:t>
      </w:r>
    </w:p>
    <w:p w14:paraId="18CB09EC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0485277" w14:textId="77777777" w:rsidR="000E092E" w:rsidRPr="001513C1" w:rsidRDefault="000E092E" w:rsidP="000E092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3.2. </w:t>
      </w:r>
      <w:r w:rsidRPr="001513C1">
        <w:rPr>
          <w:rFonts w:ascii="Times New Roman" w:eastAsiaTheme="minorEastAsia" w:hAnsi="Times New Roman"/>
          <w:b/>
          <w:sz w:val="28"/>
          <w:szCs w:val="28"/>
          <w:lang w:eastAsia="ru-RU"/>
        </w:rPr>
        <w:t>Совет ТОС</w:t>
      </w:r>
    </w:p>
    <w:p w14:paraId="31906DC2" w14:textId="77777777" w:rsidR="000E092E" w:rsidRPr="008F420C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CCF6CBE" w14:textId="77777777" w:rsidR="000E092E" w:rsidRPr="008F420C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. В целях организации и непосредственной реализации функций по осуществлению территориального общественного самоуправления Собрание граждан избирает Совет ТОС, являющийся постоянно действующим ко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ллегиальным руководящим органом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0C8B7085" w14:textId="77777777" w:rsidR="000E092E" w:rsidRPr="008F420C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Численность Совета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– 3 человека, состав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утверждается на Собрании граждан 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ткрытым голосованием сроком на 5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лет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5C685A55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Членами Совета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 могут быть избраны граждане, проживающие в границах тер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ритории ТОС. Руководителем Совета ТОС является председатель </w:t>
      </w:r>
      <w:r w:rsidRPr="008F420C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2A5E5BAD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3.2.3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Заседания Совета ТОС проводятся по мере необходимости, но не реже одного раза в квартал в соответствии с утвержденным планом работы Совета ТОС.</w:t>
      </w:r>
    </w:p>
    <w:p w14:paraId="00EFCBCD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Созыв внеочередного заседания Совета ТОС осуществляет председатель ТОС. </w:t>
      </w:r>
    </w:p>
    <w:p w14:paraId="0A6A23AF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Повестка дня заседания утверждается председателем ТОС.</w:t>
      </w:r>
    </w:p>
    <w:p w14:paraId="24E7AA7F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Заседания Совета ТОС ведет председатель ТОС.</w:t>
      </w:r>
    </w:p>
    <w:p w14:paraId="668498C6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Заседание Совета ТОС считается правомочным, если на нем присутствует более половины его членов.</w:t>
      </w:r>
    </w:p>
    <w:p w14:paraId="07E5C2D5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Решения Совета ТОС принимаются путем открытого голосования простым большинством голосов от общего числа присутствующих на заседании членов Совета ТОС. В случае равенства голосов голос председательствующего является решающим.</w:t>
      </w:r>
    </w:p>
    <w:p w14:paraId="1470078D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3.2.4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Совет ТОС осуществляет следующие полномочия:</w:t>
      </w:r>
    </w:p>
    <w:p w14:paraId="28DE591B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ринимает решение об обращении в органы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Никольского городского поселения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с проектами муниципальных правовых актов, определяет представителей ТОС, уполн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омоченных представлять интересы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при рассмотрении проектов муниципальных правовых актов.</w:t>
      </w:r>
    </w:p>
    <w:p w14:paraId="750D3314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принимает решение о внесении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предложений в органы местного самоуправления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Никольского городского поселения по направлениям деятельности ТОС (раздел 2 настоящего Устава).</w:t>
      </w:r>
    </w:p>
    <w:p w14:paraId="166D710B" w14:textId="77777777" w:rsidR="000E092E" w:rsidRPr="002B259F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2.5</w:t>
      </w:r>
      <w:r w:rsidRPr="002B259F">
        <w:rPr>
          <w:rFonts w:ascii="Times New Roman" w:eastAsiaTheme="minorEastAsia" w:hAnsi="Times New Roman"/>
          <w:sz w:val="28"/>
          <w:szCs w:val="28"/>
          <w:lang w:eastAsia="ru-RU"/>
        </w:rPr>
        <w:t>. Вырабатывает позицию ТОС при обсуждении вопросов в области градостроительной деятельности.</w:t>
      </w:r>
    </w:p>
    <w:p w14:paraId="7F966053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3.2.6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Принимает решение о проведении по инициативе ТОС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общественных мероприятий по благоустройству, озеленению и санитарной очистке территории ТОС.</w:t>
      </w:r>
    </w:p>
    <w:p w14:paraId="46FA4C3C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3.2.7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Принимает реш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ение о проведении по инициативе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культурно-массовых, спортивных и иных мероприятий, в том числе мероприятий с детьми, подростками и 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олодежью, в границах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0B4B6BD9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3.2.8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Принимает решение о проведении общес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твенного контроля на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предусмотренного пунктом 2.3 настоящего Устава, определение уполномоченных п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редставителей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при осуществлении такого контроля.</w:t>
      </w:r>
    </w:p>
    <w:p w14:paraId="67751356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3.2.9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Засл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ушивает информацию председателя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о проделанной работе, определяет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опросы, по которым председатель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принимает решение самостоятельно, и отчитывается по ним на заседании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1173AA3A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3.2.10.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Утверждает смету расходов на со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держание аппарата и мероприятия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1D5640B3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3.2.11.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Утверждает лимит финансовых средств,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пределах которого председатель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может самос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тоятельно (без одобрения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ТОС) принимать решения.</w:t>
      </w:r>
    </w:p>
    <w:p w14:paraId="10FCCD66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3.2.12.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огласовывает штатное расписание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4D6088A3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3.2.13.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Выдвигает делегатов ТОС для участия в других организациях.</w:t>
      </w:r>
    </w:p>
    <w:p w14:paraId="0B66B31B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3.2.14.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Члены Совета из своего состава избирают заместителя председателя Совета и секретаря Совета, образуют комиссии.</w:t>
      </w:r>
    </w:p>
    <w:p w14:paraId="7DF1B6C5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3.2.15.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Определяет график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приема населения членами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3CFDAAF6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3.2.16.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Принимает решения по вопросам, по которым на Собрании гра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ждан даны поручения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6A9481E5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3.2.17. У</w:t>
      </w:r>
      <w:r w:rsidRPr="00095149">
        <w:rPr>
          <w:rFonts w:ascii="Times New Roman" w:eastAsiaTheme="minorEastAsia" w:hAnsi="Times New Roman"/>
          <w:sz w:val="28"/>
          <w:szCs w:val="28"/>
          <w:lang w:eastAsia="ru-RU"/>
        </w:rPr>
        <w:t>твер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ждение сметы доходов и расходов </w:t>
      </w:r>
      <w:r w:rsidRPr="00095149">
        <w:rPr>
          <w:rFonts w:ascii="Times New Roman" w:eastAsiaTheme="minorEastAsia" w:hAnsi="Times New Roman"/>
          <w:sz w:val="28"/>
          <w:szCs w:val="28"/>
          <w:lang w:eastAsia="ru-RU"/>
        </w:rPr>
        <w:t>ТОС и отчета о ее исполнении;</w:t>
      </w:r>
    </w:p>
    <w:p w14:paraId="5E4828EC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3.3. Полномочия члена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прекращаются досрочно в случаях:</w:t>
      </w:r>
    </w:p>
    <w:p w14:paraId="1156D3CF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смерти;</w:t>
      </w:r>
    </w:p>
    <w:p w14:paraId="4B085928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ложения полномочий члена Совета </w:t>
      </w: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 по собственному желанию;</w:t>
      </w:r>
    </w:p>
    <w:p w14:paraId="1A512CC6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недееспособным или ограниченно дееспособным;</w:t>
      </w:r>
    </w:p>
    <w:p w14:paraId="372F6838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безвестно отсутствующим или объявления умершим;</w:t>
      </w:r>
    </w:p>
    <w:p w14:paraId="30BE0057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вступления в отношении его в законную силу обвинительного приговора суда;</w:t>
      </w:r>
    </w:p>
    <w:p w14:paraId="041FD4D6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выезда за пределы Российской Федерации на постоянное место жительства; </w:t>
      </w:r>
    </w:p>
    <w:p w14:paraId="5434D74E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прекращения гражданства Российской Федерации;</w:t>
      </w:r>
    </w:p>
    <w:p w14:paraId="0A34A2B5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 на Собрании граждан решения о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ыражении недоверия члену Совета </w:t>
      </w: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ТОС;</w:t>
      </w:r>
    </w:p>
    <w:p w14:paraId="2052A54A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прекращения полномочий Совета </w:t>
      </w: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ТОС;</w:t>
      </w:r>
    </w:p>
    <w:p w14:paraId="1D9BCFD1" w14:textId="77777777" w:rsidR="000E092E" w:rsidRPr="00324A8A" w:rsidRDefault="000E092E" w:rsidP="000E092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призыва на военную службу или направления на заменяющую </w:t>
      </w:r>
    </w:p>
    <w:p w14:paraId="7D8046C9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ее альтернативную гражданскую службу;</w:t>
      </w:r>
    </w:p>
    <w:p w14:paraId="3D288042" w14:textId="77777777" w:rsidR="000E092E" w:rsidRPr="00324A8A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4A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иных случаях, установленных действующим законодательством.</w:t>
      </w:r>
    </w:p>
    <w:p w14:paraId="55CD4BE7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3.4. Полномочия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прекращаются досрочно в случаях:</w:t>
      </w:r>
    </w:p>
    <w:p w14:paraId="3FE5B449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самороспуска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14:paraId="6A42266A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прекращения полномочий б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олее чем половины членов Совета ТОС от состава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определенного пунктом 3.6 настоящего Устава;</w:t>
      </w:r>
    </w:p>
    <w:p w14:paraId="06C89ECE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- принятия на Собрании граждан решен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ия о выражении недоверия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598106B2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3.5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. Инициативная группа граждан, пр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оживающих в границах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имеющая в соответствии с подпунктом 3.3.1 настоящего Устава право требовать созыва Собрания граж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дан, вправе внести председателю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предложение о проведении Собрания граждан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с вопросом выражении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недоверия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ТОС, на основании которого в течение одного месяца созывается Собрание граждан для принятия решения о выражении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недоверия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45EACDE7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Решение Собрания граждан 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недоверии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считается принятым, если за него проголосовало не менее 2/3 от числа присутствующих на заседании граждан, пр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оживающих в границах территории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и достигших шестнадцатилетнего возраста.</w:t>
      </w:r>
    </w:p>
    <w:p w14:paraId="5BE9FEB1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Решением Собрания граждан определяется срок пер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еизбрания члена (членов) Совета ТОС или Совета ТОС взамен членов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ТОС, прекративших полномочия.</w:t>
      </w:r>
    </w:p>
    <w:p w14:paraId="3ADCBC18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Решение Собрания граждан 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недоверии члену (членам)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влечет осв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обождение члена (членов)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от занимаемой должности.</w:t>
      </w:r>
    </w:p>
    <w:p w14:paraId="4128BEDC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Решение Собрания гражд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ан о выражении недоверия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является основанием для прекращения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полномочий председателя Совета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 со 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ня избрания нового председателя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 В данном случае Собрание граждан должно быть проведено в течение одного месяца со дня принятия решен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ия о выражении недоверия Совету </w:t>
      </w:r>
      <w:r w:rsidRPr="00B84726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532EC51A" w14:textId="77777777" w:rsidR="000E092E" w:rsidRPr="00465D40" w:rsidRDefault="000E092E" w:rsidP="000E092E">
      <w:pPr>
        <w:pStyle w:val="11"/>
        <w:tabs>
          <w:tab w:val="left" w:pos="1476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465D40">
        <w:rPr>
          <w:sz w:val="28"/>
          <w:szCs w:val="28"/>
        </w:rPr>
        <w:t>В случае досрочного прекращения полномочий Совета ТОС (по решению суда или решению Совета о самороспуске) созывается собрание участников ТОС, на котором избирается новый состав Совета в срок, не превышающий 30 дней с момента принятия соответствующего решения. Инициатором проведения собрания участников ТОС по избранию нового состава Совета выступает инициативная группа граждан.</w:t>
      </w:r>
    </w:p>
    <w:p w14:paraId="444C65B7" w14:textId="77777777" w:rsidR="000E092E" w:rsidRPr="00465D40" w:rsidRDefault="000E092E" w:rsidP="000E092E">
      <w:pPr>
        <w:pStyle w:val="11"/>
        <w:tabs>
          <w:tab w:val="left" w:pos="1471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465D40">
        <w:rPr>
          <w:sz w:val="28"/>
          <w:szCs w:val="28"/>
        </w:rPr>
        <w:t>Порядок избрания нового состава Совета ТОС определяется Положением о территориальном общественном самоуправлении.</w:t>
      </w:r>
    </w:p>
    <w:p w14:paraId="41E6ED34" w14:textId="77777777" w:rsidR="000E092E" w:rsidRDefault="000E092E" w:rsidP="000E092E">
      <w:pPr>
        <w:pStyle w:val="11"/>
        <w:tabs>
          <w:tab w:val="left" w:pos="1462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465D40">
        <w:rPr>
          <w:sz w:val="28"/>
          <w:szCs w:val="28"/>
        </w:rPr>
        <w:t>Срок полномочий вновь избранного Совета ТОС определяется настоящим Уставом.</w:t>
      </w:r>
    </w:p>
    <w:p w14:paraId="5326C7EB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D06F05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4</w:t>
      </w:r>
      <w:r w:rsidRPr="007005E3">
        <w:rPr>
          <w:rFonts w:ascii="Times New Roman" w:eastAsiaTheme="minorEastAsia" w:hAnsi="Times New Roman"/>
          <w:b/>
          <w:sz w:val="28"/>
          <w:szCs w:val="28"/>
          <w:lang w:eastAsia="ru-RU"/>
        </w:rPr>
        <w:t>. Председатель ТОС</w:t>
      </w:r>
    </w:p>
    <w:p w14:paraId="043FD4D5" w14:textId="77777777" w:rsidR="000E092E" w:rsidRPr="00B84726" w:rsidRDefault="000E092E" w:rsidP="000E09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FD4A3D5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4.1. 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изби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рается Собранием граждан ТОС сроком на 5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лет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14:paraId="3B9DDB8D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является руководителем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организует его работу и председательствует на его заседаниях.</w:t>
      </w:r>
    </w:p>
    <w:p w14:paraId="31FC7A67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подотчетен Собранию граждан 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Совету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3DF09484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4.2. Председатель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ТОС: </w:t>
      </w:r>
    </w:p>
    <w:p w14:paraId="517E5049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дейс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твует без доверенности от имени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ТОС, представляет его в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отношениях с населением, органами государственной власти Ленинградской области, органами местного самоуправления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Никольского городского поселения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, судебными и иными органами, организациями всех форм собственности, подписывает финансовые документы (право первой подписи), письма, ответы и справки по вопр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осам, относящимся к компетенции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14:paraId="75DAF388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организует подготовку и проведение заседаний Собрания граждан, в том числе доводит до сведения населения место и время их проведения, а также проект повестки дня;</w:t>
      </w:r>
    </w:p>
    <w:p w14:paraId="6BBDA1A3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организует работу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по достижению цели, задач деятельности ТОС, предусмотренных настоящим Уставом;</w:t>
      </w:r>
    </w:p>
    <w:p w14:paraId="64EEE685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- руководит текущей деятельностью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ОС, в том числе обеспечивает выполнение 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ешений Собрания граждан,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14:paraId="3C0E6358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организует подготовк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 и проведение заседаний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в том числ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 формирует повестку дня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до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водит до сведения членов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и населения место и время их проведения, а также проект повестки дня;</w:t>
      </w:r>
    </w:p>
    <w:p w14:paraId="0F05F772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ведет заседание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в соответствии с установленным на заседании регламентом;</w:t>
      </w:r>
    </w:p>
    <w:p w14:paraId="72F28709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подписывает решения, протоколы зас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еданий и иные документы органов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в которых выполняет функции руководителя или председательствующего на заседаниях;</w:t>
      </w:r>
    </w:p>
    <w:p w14:paraId="5D334E11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осуществляет самостоятельное решение всех вопросов, которые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не составляют комп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етенцию Собрания граждан, Совета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 ТОС;</w:t>
      </w:r>
    </w:p>
    <w:p w14:paraId="1446CE4D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обеспечивает гласность и уче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 общественного мнения в работе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в том числе предоставляет возможность ознакомления каждому граждан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ину, проживающему на территории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с документа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ми и материалами о деятельности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ТОС;</w:t>
      </w:r>
    </w:p>
    <w:p w14:paraId="7B651791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- организует прием граждан, рассмотрение их обращений, заявлений и жалоб, принятие по ним решений.</w:t>
      </w:r>
    </w:p>
    <w:p w14:paraId="70460D55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4.3. Полномочия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прекращаются досрочно в случаях:</w:t>
      </w:r>
    </w:p>
    <w:p w14:paraId="4A7A793A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смерти;</w:t>
      </w:r>
    </w:p>
    <w:p w14:paraId="57898FF1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ложения полномочий председателя </w:t>
      </w: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 по собственному желанию;</w:t>
      </w:r>
    </w:p>
    <w:p w14:paraId="536403A4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недееспособным или ограниченно дееспособным;</w:t>
      </w:r>
    </w:p>
    <w:p w14:paraId="3EEC846B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признания судом безвестно отсутствующим или объявления умершим;</w:t>
      </w:r>
    </w:p>
    <w:p w14:paraId="12A0CE8C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вступления в отношении его в законную силу обвинительного приговора суда;</w:t>
      </w:r>
    </w:p>
    <w:p w14:paraId="3E2083E3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выезда за пределы Российской Федерации на постоянное место жительства;</w:t>
      </w:r>
    </w:p>
    <w:p w14:paraId="007069B2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прекращения гражданства Российской Федерации;</w:t>
      </w:r>
    </w:p>
    <w:p w14:paraId="7393770D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 на Собрании граждан решен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 о выражении недоверия Совету </w:t>
      </w: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ТОС;</w:t>
      </w:r>
    </w:p>
    <w:p w14:paraId="7B4B2010" w14:textId="77777777" w:rsidR="000E092E" w:rsidRPr="009C6754" w:rsidRDefault="000E092E" w:rsidP="000E092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призыва на военную службу или направления на заменяющую </w:t>
      </w:r>
    </w:p>
    <w:p w14:paraId="0C19F23D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ее альтернативную гражданскую службу;</w:t>
      </w:r>
    </w:p>
    <w:p w14:paraId="5A6EBB57" w14:textId="77777777" w:rsidR="000E092E" w:rsidRPr="009C6754" w:rsidRDefault="000E092E" w:rsidP="000E092E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67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иных случаях, установленных действующим законодательством.</w:t>
      </w:r>
    </w:p>
    <w:p w14:paraId="6515E6C0" w14:textId="77777777" w:rsidR="000E092E" w:rsidRPr="007005E3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4.4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. Для ведения текуще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й работы из числа членов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 на его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первом заседании изби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рается Заместитель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который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ыполняет поручения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ТОС, а в случае вре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менного отсутствия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(болезнь, отпуск, командировка и т.п.) или временной невозможности выполнения им своих обязанностей, осуществляет его функции.</w:t>
      </w:r>
    </w:p>
    <w:p w14:paraId="14422E0B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4.5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. В слу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чае самоустранения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от работы, сложения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 себя полномочий председателя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исполнение обязанностей председ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ателя ТОС по решению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 возлагае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тся на заместителя председателя ТОС или одного из членов Совета </w:t>
      </w:r>
      <w:r w:rsidRPr="007005E3">
        <w:rPr>
          <w:rFonts w:ascii="Times New Roman" w:eastAsiaTheme="minorEastAsia" w:hAnsi="Times New Roman"/>
          <w:sz w:val="28"/>
          <w:szCs w:val="28"/>
          <w:lang w:eastAsia="ru-RU"/>
        </w:rPr>
        <w:t>ТОС.</w:t>
      </w:r>
    </w:p>
    <w:p w14:paraId="49ED0AC0" w14:textId="77777777" w:rsidR="000E092E" w:rsidRDefault="000E092E" w:rsidP="000E09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8"/>
          <w:lang w:eastAsia="ru-RU"/>
        </w:rPr>
      </w:pPr>
    </w:p>
    <w:p w14:paraId="25C24EC7" w14:textId="77777777" w:rsidR="000E092E" w:rsidRPr="008B1828" w:rsidRDefault="000E092E" w:rsidP="000E092E">
      <w:pPr>
        <w:widowControl w:val="0"/>
        <w:autoSpaceDE w:val="0"/>
        <w:autoSpaceDN w:val="0"/>
        <w:spacing w:after="0" w:line="240" w:lineRule="auto"/>
        <w:ind w:left="1416"/>
        <w:outlineLvl w:val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Pr="008B1828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о прядке вступления в ТОС и выхода из неё.</w:t>
      </w:r>
    </w:p>
    <w:p w14:paraId="2A54F8C5" w14:textId="77777777" w:rsidR="000E092E" w:rsidRPr="008B1828" w:rsidRDefault="000E092E" w:rsidP="000E09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Права и обязанности членов </w:t>
      </w:r>
      <w:r w:rsidRPr="008B1828">
        <w:rPr>
          <w:rFonts w:ascii="Times New Roman" w:eastAsia="Times New Roman" w:hAnsi="Times New Roman"/>
          <w:b/>
          <w:sz w:val="28"/>
          <w:szCs w:val="28"/>
          <w:lang w:eastAsia="ru-RU"/>
        </w:rPr>
        <w:t>ТОС</w:t>
      </w:r>
    </w:p>
    <w:p w14:paraId="18D85431" w14:textId="77777777" w:rsidR="000E092E" w:rsidRPr="008B1828" w:rsidRDefault="000E092E" w:rsidP="000E09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229F3D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.1. Условия о порядке вступления в организацию и выхода из неё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предусмотрены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14:paraId="5143ACEB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Прием в участники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осуществляется на основании личного письменно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заявления гражданина.</w:t>
      </w:r>
    </w:p>
    <w:p w14:paraId="2C4D9155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Решение о приеме в участники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принимается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br/>
        <w:t>и утвержд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ается Советом ТОС в 15-ти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дневный</w:t>
      </w:r>
      <w:proofErr w:type="spellEnd"/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срок.</w:t>
      </w:r>
    </w:p>
    <w:p w14:paraId="36CD3B2D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5.4. Членами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могут быть дееспособные граждане, достигшие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 летнего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возраста, проживающие в границах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 ТОС.</w:t>
      </w:r>
    </w:p>
    <w:p w14:paraId="7A640A41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5.5. Основаниями для выхода из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являются:</w:t>
      </w:r>
    </w:p>
    <w:p w14:paraId="6AEA68CE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личное письменное заявление;</w:t>
      </w:r>
    </w:p>
    <w:p w14:paraId="3DC39727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смерть;</w:t>
      </w:r>
    </w:p>
    <w:p w14:paraId="138A97CD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выезда за пределы границ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на постоянное место жительства;</w:t>
      </w:r>
    </w:p>
    <w:p w14:paraId="46EE44C6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несоблюдения порядка вступления;</w:t>
      </w:r>
    </w:p>
    <w:p w14:paraId="3DD14DB3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- указание кандидатом о себе сведений, не соответствующих действительности;</w:t>
      </w:r>
    </w:p>
    <w:p w14:paraId="219EA9D7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члены ТОС могут быть исключены за нарушения Устава, а также за действия, причинившие вред и /или наносящие ТОС материальный ущерб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Исключение осуществляется по решению Совета ТОС и может быть обжаловано на Собрании граждан. </w:t>
      </w:r>
    </w:p>
    <w:p w14:paraId="5EE66077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.6. Член ТОС вправе:</w:t>
      </w:r>
    </w:p>
    <w:p w14:paraId="470F9A62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участвовать в управлении делами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за исключением случаев, предусмотренных законом;</w:t>
      </w:r>
    </w:p>
    <w:p w14:paraId="3CA283AF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в случаях и в порядке, которые предусмотр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ены законом и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получать информацию о деятельности ТОС и знакомиться с её бухгалтерской и иной документацией;</w:t>
      </w:r>
    </w:p>
    <w:p w14:paraId="41A2A17F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обжаловать решения органов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влекущие гражданско-правовые последствия, в случаях, которые предусмотрены законом;</w:t>
      </w:r>
    </w:p>
    <w:p w14:paraId="171A6592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требовать, действуя от имени ТОС, возмещения причиненных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убытков;</w:t>
      </w:r>
    </w:p>
    <w:p w14:paraId="6AB7631C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во всех мероприятиях и направлени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ях деятельности, осуществляемых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в соответствии с настоящим Уставом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14:paraId="1862178B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вносить предложения в органы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по вопросам, связанным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br/>
        <w:t>с его деятельностью, участвовать в их обсуждении и реализации;</w:t>
      </w:r>
    </w:p>
    <w:p w14:paraId="062DF855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вправе на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авных началах с другими членами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безвозм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ездно пользоваться оказываемыми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услугами.</w:t>
      </w:r>
    </w:p>
    <w:p w14:paraId="2C9C7746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могут иметь и другие права, предусмотренные действующим законо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дательством и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14:paraId="09987A38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5.7. Член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обязан:</w:t>
      </w:r>
    </w:p>
    <w:p w14:paraId="39957C41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учас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твовать в образовании имущества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в необходимом размере в порядке, способом и в сроки, которые предусмотрены действующим законо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дательством и настоящим Уставом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14:paraId="36CC8F26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не разглашать конфиденциа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льную информацию о деятельности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14:paraId="609C6DDC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участвовать в принятии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щественных решений, без которых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не может продолжать свою деятельность в соответствии с законом, если его участие необходимо для принятия таких решений;</w:t>
      </w:r>
    </w:p>
    <w:p w14:paraId="6C2F6E94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не совершать действия, заведомо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аправленные на причинения вреда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14:paraId="72B225EA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соблюдать положения настоящего Устава ТОС и выполнять решения выборных руководящих и контрольно-ревизионных органов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ТОС, принятые в рамках их компетенции;</w:t>
      </w:r>
    </w:p>
    <w:p w14:paraId="37656F7B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не совершать действия (бездействия), которые существенно затрудняют или делают невозможным достиже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ние целей, ради которых создана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ТОС;</w:t>
      </w:r>
    </w:p>
    <w:p w14:paraId="497283B2" w14:textId="77777777" w:rsidR="000E092E" w:rsidRPr="008B1828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активно способствовать и лично участвовать в осуществлении уставных целе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и основных видов деятельности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14:paraId="49331E7A" w14:textId="77777777" w:rsidR="000E092E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 w:rsidRPr="008B1828">
        <w:rPr>
          <w:rFonts w:ascii="Times New Roman" w:eastAsia="Times New Roman" w:hAnsi="Times New Roman"/>
          <w:sz w:val="28"/>
          <w:szCs w:val="28"/>
          <w:lang w:eastAsia="ru-RU"/>
        </w:rPr>
        <w:t>ТОС могут нести и другие обязанности, предусмотренные действующим законодательством и настоящим Уставом ТОС.</w:t>
      </w:r>
    </w:p>
    <w:p w14:paraId="49250DDB" w14:textId="77777777" w:rsidR="000E092E" w:rsidRPr="008B1828" w:rsidRDefault="000E092E" w:rsidP="000E09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154BD" w14:textId="77777777" w:rsidR="000E092E" w:rsidRPr="00E839E0" w:rsidRDefault="000E092E" w:rsidP="000E09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B84DE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Ответственность </w:t>
      </w:r>
      <w:r w:rsidRPr="00E839E0">
        <w:rPr>
          <w:rFonts w:ascii="Times New Roman" w:eastAsia="Times New Roman" w:hAnsi="Times New Roman"/>
          <w:b/>
          <w:sz w:val="28"/>
          <w:szCs w:val="28"/>
          <w:lang w:eastAsia="ru-RU"/>
        </w:rPr>
        <w:t>ТОС и его 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рганов</w:t>
      </w:r>
    </w:p>
    <w:p w14:paraId="3B6CA9C2" w14:textId="77777777" w:rsidR="000E092E" w:rsidRPr="00E839E0" w:rsidRDefault="000E092E" w:rsidP="000E09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B93BCF" w14:textId="77777777" w:rsidR="000E092E" w:rsidRPr="00E839E0" w:rsidRDefault="000E092E" w:rsidP="000E092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.1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и выборные лица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несут ответственность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br/>
        <w:t>за соблюдение действующего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нодательства, настоящего Устава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386737" w14:textId="77777777" w:rsidR="000E092E" w:rsidRPr="00E839E0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.2 Ответственность органов и выбор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лиц ТОС перед членами ТОС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наступает в случае нарушения ими действующего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нодательства, настоящего Устава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ТОС, либо утраты этими органами, выборными лицами доверия со стороны граждан,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живающих в границах территории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>ТОС.</w:t>
      </w:r>
    </w:p>
    <w:p w14:paraId="39DC7BDA" w14:textId="77777777" w:rsidR="000E092E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6.3 Органы </w:t>
      </w:r>
      <w:r w:rsidRPr="00E839E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отчитываются о своей деятельности не реже одного раза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 на Собрании граждан ТОС в очной или заочной форме.</w:t>
      </w:r>
    </w:p>
    <w:p w14:paraId="5A882FFD" w14:textId="77777777" w:rsidR="000E092E" w:rsidRPr="00681C6F" w:rsidRDefault="000E092E" w:rsidP="000E092E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6.4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>Граждане,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оживающие в границах территории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>ТОС, вправе получать в полном объеме информацию о деятельност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уполномоченных лиц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 xml:space="preserve">ТОС, участвовать в принятии решений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результатам отчетов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и уполномоченных лиц </w:t>
      </w:r>
      <w:r w:rsidRPr="00681C6F">
        <w:rPr>
          <w:rFonts w:ascii="Times New Roman" w:eastAsia="Times New Roman" w:hAnsi="Times New Roman"/>
          <w:sz w:val="28"/>
          <w:szCs w:val="28"/>
          <w:lang w:eastAsia="ru-RU"/>
        </w:rPr>
        <w:t>ТОС о своей деятельности.</w:t>
      </w:r>
    </w:p>
    <w:p w14:paraId="35A5D5ED" w14:textId="77777777" w:rsidR="000E092E" w:rsidRPr="00E839E0" w:rsidRDefault="000E092E" w:rsidP="000E09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0CB6D8" w14:textId="77777777" w:rsidR="000E092E" w:rsidRPr="00E42181" w:rsidRDefault="000E092E" w:rsidP="000E092E">
      <w:pPr>
        <w:pStyle w:val="24"/>
        <w:keepNext/>
        <w:keepLines/>
        <w:tabs>
          <w:tab w:val="left" w:pos="2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181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Pr="00E42181">
        <w:rPr>
          <w:rFonts w:ascii="Times New Roman" w:hAnsi="Times New Roman" w:cs="Times New Roman"/>
          <w:sz w:val="28"/>
          <w:szCs w:val="28"/>
        </w:rPr>
        <w:t>. Порядок внесения изменений и дополнений в настоящий Устав, реорганизации и ликвидации ТОС</w:t>
      </w:r>
    </w:p>
    <w:p w14:paraId="20CF5CD4" w14:textId="77777777" w:rsidR="000E092E" w:rsidRPr="00465D40" w:rsidRDefault="000E092E" w:rsidP="000E092E">
      <w:pPr>
        <w:pStyle w:val="24"/>
        <w:keepNext/>
        <w:keepLines/>
        <w:tabs>
          <w:tab w:val="left" w:pos="298"/>
        </w:tabs>
        <w:spacing w:line="240" w:lineRule="auto"/>
        <w:rPr>
          <w:sz w:val="28"/>
          <w:szCs w:val="28"/>
        </w:rPr>
      </w:pPr>
    </w:p>
    <w:p w14:paraId="4E28FB1F" w14:textId="77777777" w:rsidR="000E092E" w:rsidRPr="00465D40" w:rsidRDefault="000E092E" w:rsidP="000E092E">
      <w:pPr>
        <w:pStyle w:val="1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465D40">
        <w:rPr>
          <w:sz w:val="28"/>
          <w:szCs w:val="28"/>
        </w:rPr>
        <w:t>Изменения и дополнения в настоящий Устав рассматриваются на заседании Совета ТОС, утверждаются общим собранием и регистрируется в</w:t>
      </w:r>
      <w:r>
        <w:rPr>
          <w:sz w:val="28"/>
          <w:szCs w:val="28"/>
        </w:rPr>
        <w:t xml:space="preserve"> установленном советом депутатов Никольского</w:t>
      </w:r>
      <w:r w:rsidRPr="007170BD">
        <w:rPr>
          <w:sz w:val="28"/>
          <w:szCs w:val="28"/>
        </w:rPr>
        <w:t xml:space="preserve"> городского поселения Тосненского </w:t>
      </w:r>
      <w:r>
        <w:rPr>
          <w:sz w:val="28"/>
          <w:szCs w:val="28"/>
        </w:rPr>
        <w:t xml:space="preserve">муниципального </w:t>
      </w:r>
      <w:r w:rsidRPr="007170BD">
        <w:rPr>
          <w:sz w:val="28"/>
          <w:szCs w:val="28"/>
        </w:rPr>
        <w:t>района Ленинградской области</w:t>
      </w:r>
      <w:r>
        <w:rPr>
          <w:sz w:val="28"/>
          <w:szCs w:val="28"/>
        </w:rPr>
        <w:t xml:space="preserve"> порядке</w:t>
      </w:r>
      <w:r w:rsidRPr="00465D40">
        <w:rPr>
          <w:sz w:val="28"/>
          <w:szCs w:val="28"/>
        </w:rPr>
        <w:t>.</w:t>
      </w:r>
    </w:p>
    <w:p w14:paraId="1536A064" w14:textId="77777777" w:rsidR="000E092E" w:rsidRPr="00180E63" w:rsidRDefault="000E092E" w:rsidP="000E092E">
      <w:pPr>
        <w:pStyle w:val="1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465D40">
        <w:rPr>
          <w:sz w:val="28"/>
          <w:szCs w:val="28"/>
        </w:rPr>
        <w:t>Реорганизация и ликвидация ТОС осуществляется: по решению общего собрания; по решению суда в случае нарушения требований действующего законодательства.</w:t>
      </w:r>
    </w:p>
    <w:p w14:paraId="6BB3E4C8" w14:textId="77777777" w:rsidR="000E092E" w:rsidRPr="00465D40" w:rsidRDefault="000E092E" w:rsidP="000E092E">
      <w:pPr>
        <w:pStyle w:val="1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465D40">
        <w:rPr>
          <w:sz w:val="28"/>
          <w:szCs w:val="28"/>
        </w:rPr>
        <w:t>В случае, если решение о прекращении деятельности ТОС принимается на собрании участник</w:t>
      </w:r>
      <w:r>
        <w:rPr>
          <w:sz w:val="28"/>
          <w:szCs w:val="28"/>
        </w:rPr>
        <w:t xml:space="preserve">ов ТОС соответствующее решение </w:t>
      </w:r>
      <w:r w:rsidRPr="002D26B6">
        <w:rPr>
          <w:bCs/>
          <w:sz w:val="28"/>
          <w:szCs w:val="28"/>
          <w:lang w:eastAsia="ru-RU"/>
        </w:rPr>
        <w:t xml:space="preserve">в течение 3 рабочих </w:t>
      </w:r>
      <w:r w:rsidRPr="00465D40">
        <w:rPr>
          <w:sz w:val="28"/>
          <w:szCs w:val="28"/>
        </w:rPr>
        <w:t xml:space="preserve">с момента его принятия направляется в </w:t>
      </w:r>
      <w:r>
        <w:rPr>
          <w:sz w:val="28"/>
          <w:szCs w:val="28"/>
        </w:rPr>
        <w:t xml:space="preserve">совет депутатов Никольского </w:t>
      </w:r>
      <w:r w:rsidRPr="007170BD">
        <w:rPr>
          <w:sz w:val="28"/>
          <w:szCs w:val="28"/>
        </w:rPr>
        <w:t>городского поселения Тосненского</w:t>
      </w:r>
      <w:r>
        <w:rPr>
          <w:sz w:val="28"/>
          <w:szCs w:val="28"/>
        </w:rPr>
        <w:t xml:space="preserve"> муниципального</w:t>
      </w:r>
      <w:r w:rsidRPr="007170BD">
        <w:rPr>
          <w:sz w:val="28"/>
          <w:szCs w:val="28"/>
        </w:rPr>
        <w:t xml:space="preserve"> района Ленинградской области</w:t>
      </w:r>
      <w:r w:rsidRPr="00465D40">
        <w:rPr>
          <w:sz w:val="28"/>
          <w:szCs w:val="28"/>
        </w:rPr>
        <w:t xml:space="preserve">. Копии документов, подтверждающие решение о ликвидации ТОС передаются в </w:t>
      </w:r>
      <w:r>
        <w:rPr>
          <w:sz w:val="28"/>
          <w:szCs w:val="28"/>
        </w:rPr>
        <w:t>администрацию Никольского</w:t>
      </w:r>
      <w:r w:rsidRPr="007170BD">
        <w:rPr>
          <w:sz w:val="28"/>
          <w:szCs w:val="28"/>
        </w:rPr>
        <w:t xml:space="preserve"> городского поселения Тосненского</w:t>
      </w:r>
      <w:r>
        <w:rPr>
          <w:sz w:val="28"/>
          <w:szCs w:val="28"/>
        </w:rPr>
        <w:t xml:space="preserve"> муниципального</w:t>
      </w:r>
      <w:r w:rsidRPr="007170BD">
        <w:rPr>
          <w:sz w:val="28"/>
          <w:szCs w:val="28"/>
        </w:rPr>
        <w:t xml:space="preserve"> района Ленинградской области</w:t>
      </w:r>
      <w:r w:rsidRPr="00465D40">
        <w:rPr>
          <w:sz w:val="28"/>
          <w:szCs w:val="28"/>
        </w:rPr>
        <w:t>.</w:t>
      </w:r>
    </w:p>
    <w:p w14:paraId="6F5CBF4B" w14:textId="77777777" w:rsidR="000E092E" w:rsidRPr="00465D40" w:rsidRDefault="000E092E" w:rsidP="000E092E">
      <w:pPr>
        <w:pStyle w:val="1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465D40">
        <w:rPr>
          <w:sz w:val="28"/>
          <w:szCs w:val="28"/>
        </w:rPr>
        <w:t>При ликвидации ТОС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</w:t>
      </w:r>
      <w:r w:rsidRPr="007170BD">
        <w:t xml:space="preserve"> </w:t>
      </w:r>
      <w:r>
        <w:rPr>
          <w:sz w:val="28"/>
          <w:szCs w:val="28"/>
        </w:rPr>
        <w:t>Никольского</w:t>
      </w:r>
      <w:r w:rsidRPr="007170BD">
        <w:rPr>
          <w:sz w:val="28"/>
          <w:szCs w:val="28"/>
        </w:rPr>
        <w:t xml:space="preserve"> городского поселения Тосненского </w:t>
      </w:r>
      <w:r>
        <w:rPr>
          <w:sz w:val="28"/>
          <w:szCs w:val="28"/>
        </w:rPr>
        <w:t xml:space="preserve">муниципального </w:t>
      </w:r>
      <w:r w:rsidRPr="007170BD">
        <w:rPr>
          <w:sz w:val="28"/>
          <w:szCs w:val="28"/>
        </w:rPr>
        <w:t>района Ленинградской области</w:t>
      </w:r>
      <w:r w:rsidRPr="00465D40">
        <w:rPr>
          <w:sz w:val="28"/>
          <w:szCs w:val="28"/>
        </w:rPr>
        <w:t>.</w:t>
      </w:r>
    </w:p>
    <w:p w14:paraId="54239D27" w14:textId="77777777" w:rsidR="000E092E" w:rsidRPr="00465D40" w:rsidRDefault="000E092E" w:rsidP="000E092E">
      <w:pPr>
        <w:pStyle w:val="11"/>
        <w:tabs>
          <w:tab w:val="left" w:pos="1195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465D40">
        <w:rPr>
          <w:sz w:val="28"/>
          <w:szCs w:val="28"/>
        </w:rPr>
        <w:t>Деятельность ТОС считается прекращенной: с момента внесения соответствующей записи в реестр уставов ТОС; с момента вступления в законную силу соответствующего решения суда.</w:t>
      </w:r>
    </w:p>
    <w:p w14:paraId="7550B336" w14:textId="77777777" w:rsidR="000E092E" w:rsidRPr="00465D40" w:rsidRDefault="000E092E" w:rsidP="000E092E">
      <w:pPr>
        <w:tabs>
          <w:tab w:val="left" w:pos="1342"/>
        </w:tabs>
        <w:jc w:val="both"/>
        <w:rPr>
          <w:rFonts w:ascii="Times New Roman" w:eastAsia="Times New Roman" w:hAnsi="Times New Roman"/>
          <w:color w:val="150C14"/>
          <w:sz w:val="28"/>
          <w:szCs w:val="28"/>
        </w:rPr>
      </w:pPr>
    </w:p>
    <w:p w14:paraId="33F81AD9" w14:textId="77777777" w:rsidR="000E092E" w:rsidRPr="00D1036C" w:rsidRDefault="000E092E" w:rsidP="000E092E"/>
    <w:p w14:paraId="502AD6F7" w14:textId="77777777" w:rsidR="000E092E" w:rsidRPr="00193833" w:rsidRDefault="000E092E" w:rsidP="000E092E">
      <w:pPr>
        <w:widowControl w:val="0"/>
        <w:rPr>
          <w:bCs/>
          <w:color w:val="0070C0"/>
          <w:sz w:val="24"/>
          <w:szCs w:val="24"/>
        </w:rPr>
      </w:pPr>
    </w:p>
    <w:p w14:paraId="16859D4C" w14:textId="77777777" w:rsidR="000E092E" w:rsidRPr="00193833" w:rsidRDefault="000E092E" w:rsidP="000E0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1EF01EBD" w14:textId="77777777" w:rsidR="000E092E" w:rsidRPr="00193833" w:rsidRDefault="000E092E" w:rsidP="000E092E">
      <w:pPr>
        <w:spacing w:after="0" w:line="240" w:lineRule="auto"/>
        <w:rPr>
          <w:rFonts w:ascii="Times New Roman" w:hAnsi="Times New Roman"/>
          <w:color w:val="0070C0"/>
          <w:sz w:val="2"/>
        </w:rPr>
      </w:pPr>
    </w:p>
    <w:p w14:paraId="7CD7FFFD" w14:textId="77777777" w:rsidR="000E092E" w:rsidRDefault="000E092E" w:rsidP="000E092E">
      <w:pPr>
        <w:jc w:val="center"/>
      </w:pPr>
    </w:p>
    <w:p w14:paraId="350E2076" w14:textId="77777777" w:rsidR="003A4FE2" w:rsidRDefault="003A4FE2" w:rsidP="003A4FE2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14:paraId="7A001166" w14:textId="77777777" w:rsidR="003A4FE2" w:rsidRDefault="003A4FE2" w:rsidP="003A4FE2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14:paraId="1205E4AF" w14:textId="77777777" w:rsidR="00537DC4" w:rsidRPr="00167BAE" w:rsidRDefault="00537DC4" w:rsidP="00167BA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kern w:val="2"/>
          <w:sz w:val="28"/>
          <w:szCs w:val="28"/>
        </w:rPr>
      </w:pPr>
    </w:p>
    <w:sectPr w:rsidR="00537DC4" w:rsidRPr="0016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53FA3"/>
    <w:multiLevelType w:val="hybridMultilevel"/>
    <w:tmpl w:val="EB58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4E86"/>
    <w:multiLevelType w:val="hybridMultilevel"/>
    <w:tmpl w:val="50E01DF4"/>
    <w:lvl w:ilvl="0" w:tplc="683E8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830100"/>
    <w:multiLevelType w:val="hybridMultilevel"/>
    <w:tmpl w:val="6408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423DC"/>
    <w:multiLevelType w:val="hybridMultilevel"/>
    <w:tmpl w:val="BBCE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1D96"/>
    <w:multiLevelType w:val="hybridMultilevel"/>
    <w:tmpl w:val="8C44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39"/>
    <w:rsid w:val="000E092E"/>
    <w:rsid w:val="000E7164"/>
    <w:rsid w:val="000F0824"/>
    <w:rsid w:val="00167BAE"/>
    <w:rsid w:val="001878E0"/>
    <w:rsid w:val="00221407"/>
    <w:rsid w:val="00251693"/>
    <w:rsid w:val="002A2B2B"/>
    <w:rsid w:val="003937E3"/>
    <w:rsid w:val="003A4FE2"/>
    <w:rsid w:val="00433CCF"/>
    <w:rsid w:val="004A15C0"/>
    <w:rsid w:val="00537DC4"/>
    <w:rsid w:val="0058198F"/>
    <w:rsid w:val="005A2701"/>
    <w:rsid w:val="005D4A4F"/>
    <w:rsid w:val="005F41B4"/>
    <w:rsid w:val="00687D38"/>
    <w:rsid w:val="006A2818"/>
    <w:rsid w:val="00755A74"/>
    <w:rsid w:val="00792609"/>
    <w:rsid w:val="007B0611"/>
    <w:rsid w:val="007B28C8"/>
    <w:rsid w:val="008348C1"/>
    <w:rsid w:val="008B297A"/>
    <w:rsid w:val="00924B00"/>
    <w:rsid w:val="00954223"/>
    <w:rsid w:val="009769B9"/>
    <w:rsid w:val="00980852"/>
    <w:rsid w:val="009E4D25"/>
    <w:rsid w:val="00A17FB5"/>
    <w:rsid w:val="00A257CA"/>
    <w:rsid w:val="00B2219E"/>
    <w:rsid w:val="00BE5F95"/>
    <w:rsid w:val="00C13BCC"/>
    <w:rsid w:val="00C3703F"/>
    <w:rsid w:val="00C55639"/>
    <w:rsid w:val="00CD35B9"/>
    <w:rsid w:val="00CE277F"/>
    <w:rsid w:val="00D37566"/>
    <w:rsid w:val="00D456FC"/>
    <w:rsid w:val="00E736CE"/>
    <w:rsid w:val="00E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691"/>
  <w15:chartTrackingRefBased/>
  <w15:docId w15:val="{32ED2DF4-FB96-4069-B86F-A84C0EF3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B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6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6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6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6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6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6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6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6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6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6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6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6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5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6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5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63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556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56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63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A4FE2"/>
    <w:pPr>
      <w:widowControl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23">
    <w:name w:val="Заголовок №2_"/>
    <w:basedOn w:val="a0"/>
    <w:link w:val="24"/>
    <w:rsid w:val="000E092E"/>
    <w:rPr>
      <w:rFonts w:eastAsia="Times New Roman"/>
      <w:b/>
      <w:bCs/>
      <w:color w:val="150C14"/>
    </w:rPr>
  </w:style>
  <w:style w:type="paragraph" w:customStyle="1" w:styleId="24">
    <w:name w:val="Заголовок №2"/>
    <w:basedOn w:val="a"/>
    <w:link w:val="23"/>
    <w:rsid w:val="000E092E"/>
    <w:pPr>
      <w:widowControl w:val="0"/>
      <w:spacing w:after="0" w:line="276" w:lineRule="auto"/>
      <w:jc w:val="center"/>
      <w:outlineLvl w:val="1"/>
    </w:pPr>
    <w:rPr>
      <w:rFonts w:asciiTheme="minorHAnsi" w:eastAsia="Times New Roman" w:hAnsiTheme="minorHAnsi" w:cstheme="minorBidi"/>
      <w:b/>
      <w:bCs/>
      <w:color w:val="150C14"/>
      <w:kern w:val="2"/>
      <w:sz w:val="24"/>
      <w:szCs w:val="24"/>
      <w14:ligatures w14:val="standardContextual"/>
    </w:rPr>
  </w:style>
  <w:style w:type="character" w:customStyle="1" w:styleId="ac">
    <w:name w:val="Основной текст_"/>
    <w:basedOn w:val="a0"/>
    <w:link w:val="11"/>
    <w:rsid w:val="000E092E"/>
    <w:rPr>
      <w:rFonts w:ascii="Times New Roman" w:eastAsia="Times New Roman" w:hAnsi="Times New Roman" w:cs="Times New Roman"/>
      <w:color w:val="150C14"/>
    </w:rPr>
  </w:style>
  <w:style w:type="paragraph" w:customStyle="1" w:styleId="11">
    <w:name w:val="Основной текст1"/>
    <w:basedOn w:val="a"/>
    <w:link w:val="ac"/>
    <w:rsid w:val="000E092E"/>
    <w:pPr>
      <w:widowControl w:val="0"/>
      <w:spacing w:after="0" w:line="276" w:lineRule="auto"/>
      <w:ind w:firstLine="400"/>
    </w:pPr>
    <w:rPr>
      <w:rFonts w:ascii="Times New Roman" w:eastAsia="Times New Roman" w:hAnsi="Times New Roman"/>
      <w:color w:val="150C14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CA3A-D889-4292-8DDE-3F4C7D98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3520</Words>
  <Characters>24630</Characters>
  <Application>Microsoft Office Word</Application>
  <DocSecurity>0</DocSecurity>
  <Lines>649</Lines>
  <Paragraphs>246</Paragraphs>
  <ScaleCrop>false</ScaleCrop>
  <Company/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2026-04-29T09:42:00Z</dcterms:created>
  <dcterms:modified xsi:type="dcterms:W3CDTF">2026-04-29T09:42:00Z</dcterms:modified>
</cp:coreProperties>
</file>