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C377C" w14:textId="77777777" w:rsidR="003812F0" w:rsidRDefault="000631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6"/>
        <w:gridCol w:w="5733"/>
        <w:gridCol w:w="3168"/>
        <w:gridCol w:w="8"/>
      </w:tblGrid>
      <w:tr w:rsidR="003812F0" w14:paraId="59625CD5" w14:textId="77777777" w:rsidTr="00F65C0B">
        <w:tc>
          <w:tcPr>
            <w:tcW w:w="436" w:type="dxa"/>
          </w:tcPr>
          <w:p w14:paraId="2B69494B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0" w:type="dxa"/>
            <w:gridSpan w:val="3"/>
          </w:tcPr>
          <w:p w14:paraId="012D9366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14:paraId="4C7C58AA" w14:textId="461AE350" w:rsidR="003812F0" w:rsidRDefault="0006319F" w:rsidP="005B3D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3812F0" w14:paraId="2ABC0380" w14:textId="77777777" w:rsidTr="00F65C0B">
        <w:tc>
          <w:tcPr>
            <w:tcW w:w="436" w:type="dxa"/>
          </w:tcPr>
          <w:p w14:paraId="2D902BF9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0" w:type="dxa"/>
            <w:gridSpan w:val="3"/>
          </w:tcPr>
          <w:p w14:paraId="0EF3CC12" w14:textId="463339B4" w:rsidR="003812F0" w:rsidRDefault="00F91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F976BB">
              <w:rPr>
                <w:rFonts w:ascii="Times New Roman" w:hAnsi="Times New Roman"/>
                <w:sz w:val="22"/>
                <w:szCs w:val="22"/>
              </w:rPr>
              <w:t>еконструкци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</w:t>
            </w:r>
            <w:r w:rsidR="0004497B">
              <w:rPr>
                <w:rFonts w:ascii="Times New Roman" w:hAnsi="Times New Roman"/>
                <w:sz w:val="22"/>
                <w:szCs w:val="22"/>
              </w:rPr>
              <w:t>и эксплуатация объекта электросетевого хозяйства федерального значения «</w:t>
            </w:r>
            <w:r w:rsidR="00DD4FA7" w:rsidRPr="00DD4FA7">
              <w:rPr>
                <w:rFonts w:ascii="Times New Roman" w:hAnsi="Times New Roman"/>
                <w:sz w:val="22"/>
                <w:szCs w:val="22"/>
              </w:rPr>
              <w:t>КВЛ 330 кВ Ленинградская - Центральная</w:t>
            </w:r>
            <w:r w:rsidR="0004497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39E8957F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3812F0" w14:paraId="23AB3662" w14:textId="77777777" w:rsidTr="00F65C0B">
        <w:trPr>
          <w:gridAfter w:val="1"/>
          <w:wAfter w:w="8" w:type="dxa"/>
        </w:trPr>
        <w:tc>
          <w:tcPr>
            <w:tcW w:w="436" w:type="dxa"/>
            <w:vMerge w:val="restart"/>
          </w:tcPr>
          <w:p w14:paraId="09DF2197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04" w:type="dxa"/>
          </w:tcPr>
          <w:p w14:paraId="50185A66" w14:textId="77777777" w:rsidR="003812F0" w:rsidRDefault="00063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188" w:type="dxa"/>
          </w:tcPr>
          <w:p w14:paraId="5150CBE7" w14:textId="77777777" w:rsidR="003812F0" w:rsidRDefault="00063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Кадастровый номер</w:t>
            </w:r>
          </w:p>
        </w:tc>
      </w:tr>
      <w:tr w:rsidR="003812F0" w14:paraId="6A3FDC3C" w14:textId="77777777" w:rsidTr="00F65C0B">
        <w:trPr>
          <w:gridAfter w:val="1"/>
          <w:wAfter w:w="8" w:type="dxa"/>
        </w:trPr>
        <w:tc>
          <w:tcPr>
            <w:tcW w:w="436" w:type="dxa"/>
            <w:vMerge/>
          </w:tcPr>
          <w:p w14:paraId="7A5222CB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2770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Ленинградская область, Тосненский район, Любанское лесничество, участковые лесничества:</w:t>
            </w:r>
          </w:p>
          <w:p w14:paraId="2ACDECD9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Андриановское кв. 1-59, Апраксинское кв. 2-9, 11-151, Броницкое кв. 1-104, Добросельское кв. 1-24,</w:t>
            </w:r>
          </w:p>
          <w:p w14:paraId="39040FA8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26-44, 47-86, Дубовицкое кв. 1-177, Каменское кв. 1-142, Красноборское кв. 1-96, Любанское кв. 1-</w:t>
            </w:r>
          </w:p>
          <w:p w14:paraId="6BD97D2A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131, Осничевское кв. 1-7, 101, 102, 104-110, 201-211, 301-314, 401-422, 501-527, 601-635, Саблинское</w:t>
            </w:r>
          </w:p>
          <w:p w14:paraId="11A3ABFF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кв. 1-30, 31 (часть), 32 (часть), 33-75, 76 (часть), 77-114, Тосненское кв. 1-79, 80 (часть), 81-115,</w:t>
            </w:r>
          </w:p>
          <w:p w14:paraId="4F0A134D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Трубниковское кв. 1-99, 103-105, 107-155, Ульяновское кв. 1-131, Ушакинское кв. 1-121, Шапкинское</w:t>
            </w:r>
          </w:p>
          <w:p w14:paraId="3C0DB3BE" w14:textId="50935D9E" w:rsidR="003812F0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кв. 1-151</w:t>
            </w:r>
          </w:p>
        </w:tc>
        <w:tc>
          <w:tcPr>
            <w:tcW w:w="31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4C5F" w14:textId="3355C072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47:26:0000000:280</w:t>
            </w:r>
          </w:p>
        </w:tc>
      </w:tr>
      <w:tr w:rsidR="003812F0" w14:paraId="672607D9" w14:textId="77777777" w:rsidTr="00F65C0B">
        <w:trPr>
          <w:gridAfter w:val="1"/>
          <w:wAfter w:w="8" w:type="dxa"/>
        </w:trPr>
        <w:tc>
          <w:tcPr>
            <w:tcW w:w="436" w:type="dxa"/>
            <w:vMerge/>
          </w:tcPr>
          <w:p w14:paraId="2EF0D03A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A89E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Российская Федерация, Ленинградская область, Тосненский муниципальный район, Форносовское</w:t>
            </w:r>
          </w:p>
          <w:p w14:paraId="67710028" w14:textId="242DB334" w:rsidR="003812F0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FC7C" w14:textId="2B29311F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47:26:0136001:1321</w:t>
            </w:r>
          </w:p>
        </w:tc>
      </w:tr>
      <w:tr w:rsidR="003812F0" w14:paraId="2ED901DC" w14:textId="77777777" w:rsidTr="00F65C0B">
        <w:trPr>
          <w:gridAfter w:val="1"/>
          <w:wAfter w:w="8" w:type="dxa"/>
        </w:trPr>
        <w:tc>
          <w:tcPr>
            <w:tcW w:w="436" w:type="dxa"/>
            <w:vMerge/>
          </w:tcPr>
          <w:p w14:paraId="3907F1C4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F31" w14:textId="4443016D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Российская Федерация, Ленинградская область, Тосненский муниципальный район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D1D" w14:textId="5C50828B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47:26:0136001:1458</w:t>
            </w:r>
          </w:p>
        </w:tc>
      </w:tr>
      <w:tr w:rsidR="003812F0" w14:paraId="3F900766" w14:textId="77777777" w:rsidTr="00F65C0B">
        <w:trPr>
          <w:gridAfter w:val="1"/>
          <w:wAfter w:w="8" w:type="dxa"/>
        </w:trPr>
        <w:tc>
          <w:tcPr>
            <w:tcW w:w="436" w:type="dxa"/>
            <w:vMerge/>
          </w:tcPr>
          <w:p w14:paraId="56292F79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0F49" w14:textId="5158D04B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Российская Федерация, Ленинградская область, Тосненский муниципальный район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28E8" w14:textId="74072802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47:26:0136001:1456</w:t>
            </w:r>
          </w:p>
        </w:tc>
      </w:tr>
      <w:tr w:rsidR="003812F0" w14:paraId="2220F9B8" w14:textId="77777777" w:rsidTr="00F65C0B">
        <w:trPr>
          <w:gridAfter w:val="1"/>
          <w:wAfter w:w="8" w:type="dxa"/>
        </w:trPr>
        <w:tc>
          <w:tcPr>
            <w:tcW w:w="436" w:type="dxa"/>
            <w:vMerge/>
          </w:tcPr>
          <w:p w14:paraId="1378B9F6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C70B" w14:textId="623F8CF4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Ленинградская область, Тосненский муниципальный район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BF12" w14:textId="6ED70E20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</w:t>
            </w:r>
          </w:p>
        </w:tc>
      </w:tr>
      <w:tr w:rsidR="003812F0" w14:paraId="5FC1A093" w14:textId="77777777" w:rsidTr="00F65C0B">
        <w:tc>
          <w:tcPr>
            <w:tcW w:w="436" w:type="dxa"/>
          </w:tcPr>
          <w:p w14:paraId="2AB4B142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00" w:type="dxa"/>
            <w:gridSpan w:val="3"/>
          </w:tcPr>
          <w:p w14:paraId="7BA8E3D9" w14:textId="77777777" w:rsidR="005B3D86" w:rsidRPr="00F65C0B" w:rsidRDefault="005B3D86" w:rsidP="002A272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Администрация Форносовского городского поселения Тосненского муниципального района Ленинградской области</w:t>
            </w:r>
          </w:p>
          <w:p w14:paraId="26606315" w14:textId="49133E03" w:rsidR="005B3D86" w:rsidRPr="00F65C0B" w:rsidRDefault="005B3D86" w:rsidP="002A272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Ленинградская область, Тосненский район, п.Форносово, ул.Школьная</w:t>
            </w:r>
            <w:r w:rsid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,</w:t>
            </w: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 xml:space="preserve"> д.3</w:t>
            </w:r>
          </w:p>
          <w:p w14:paraId="74BBABB9" w14:textId="42EA0B87" w:rsidR="005B3D86" w:rsidRPr="00F65C0B" w:rsidRDefault="005B3D86" w:rsidP="002A272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8(813)61-63-342</w:t>
            </w:r>
          </w:p>
          <w:p w14:paraId="5EB7D689" w14:textId="56DCF595" w:rsidR="005B3D86" w:rsidRPr="00F65C0B" w:rsidRDefault="005B3D86" w:rsidP="002A272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a63342@mail.ru</w:t>
            </w:r>
          </w:p>
          <w:p w14:paraId="4DAE2933" w14:textId="3770652E" w:rsidR="005B3D86" w:rsidRPr="00F65C0B" w:rsidRDefault="005B3D86" w:rsidP="002A272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время приема:по предварительной записи</w:t>
            </w:r>
          </w:p>
          <w:p w14:paraId="2D6F64CB" w14:textId="77777777" w:rsidR="005B3D86" w:rsidRDefault="005B3D86" w:rsidP="002A272C">
            <w:pPr>
              <w:jc w:val="center"/>
              <w:rPr>
                <w:rFonts w:ascii="Montserrat" w:hAnsi="Montserrat"/>
                <w:color w:val="273350"/>
                <w:shd w:val="clear" w:color="auto" w:fill="F8F8FA"/>
              </w:rPr>
            </w:pPr>
          </w:p>
          <w:p w14:paraId="670902E9" w14:textId="5AC5E3A9" w:rsidR="003812F0" w:rsidRPr="005B3D86" w:rsidRDefault="002A272C" w:rsidP="002A272C">
            <w:pPr>
              <w:jc w:val="center"/>
              <w:rPr>
                <w:rFonts w:ascii="Times New Roman" w:hAnsi="Times New Roman"/>
                <w:highlight w:val="white"/>
              </w:rPr>
            </w:pPr>
            <w:r w:rsidRPr="005B3D86">
              <w:rPr>
                <w:rFonts w:ascii="Times New Roman" w:hAnsi="Times New Roman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65C0B" w14:paraId="6D567AA7" w14:textId="77777777" w:rsidTr="00F65C0B">
        <w:tc>
          <w:tcPr>
            <w:tcW w:w="436" w:type="dxa"/>
          </w:tcPr>
          <w:p w14:paraId="777DD5C5" w14:textId="68A40392" w:rsidR="00F65C0B" w:rsidRDefault="00F65C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0" w:type="dxa"/>
            <w:gridSpan w:val="3"/>
            <w:vAlign w:val="bottom"/>
          </w:tcPr>
          <w:p w14:paraId="661959A4" w14:textId="77777777" w:rsidR="00F65C0B" w:rsidRDefault="00F65C0B" w:rsidP="008F64F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8F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538F0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90CABB" w14:textId="77777777" w:rsidR="00F65C0B" w:rsidRPr="001538F0" w:rsidRDefault="00F65C0B" w:rsidP="008F64F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8F0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EBE6630" w14:textId="77777777" w:rsidR="00F65C0B" w:rsidRPr="001538F0" w:rsidRDefault="00F65C0B" w:rsidP="008F6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38F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538F0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Pr="001538F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9631BD2" w14:textId="77777777" w:rsidR="00F65C0B" w:rsidRPr="001538F0" w:rsidRDefault="00F65C0B" w:rsidP="008F6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38F0">
              <w:rPr>
                <w:rFonts w:ascii="Times New Roman" w:hAnsi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учете прав на земельные участки, </w:t>
            </w:r>
          </w:p>
          <w:p w14:paraId="317EECFD" w14:textId="6A2F4611" w:rsidR="00F65C0B" w:rsidRDefault="00F65C0B">
            <w:pPr>
              <w:pStyle w:val="af4"/>
              <w:jc w:val="center"/>
              <w:rPr>
                <w:rFonts w:ascii="Times New Roman" w:hAnsi="Times New Roman"/>
                <w:highlight w:val="white"/>
              </w:rPr>
            </w:pPr>
            <w:r w:rsidRPr="001538F0">
              <w:rPr>
                <w:rFonts w:ascii="Times New Roman" w:hAnsi="Times New Roman"/>
                <w:sz w:val="16"/>
                <w:szCs w:val="16"/>
              </w:rPr>
              <w:t>а также срок подачи указанных заявлений)</w:t>
            </w:r>
          </w:p>
        </w:tc>
      </w:tr>
      <w:tr w:rsidR="00F65C0B" w14:paraId="77AC2C4D" w14:textId="77777777" w:rsidTr="00F65C0B">
        <w:tc>
          <w:tcPr>
            <w:tcW w:w="436" w:type="dxa"/>
          </w:tcPr>
          <w:p w14:paraId="29AC4338" w14:textId="7729DA1E" w:rsidR="00F65C0B" w:rsidRDefault="00F65C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00" w:type="dxa"/>
            <w:gridSpan w:val="3"/>
            <w:vAlign w:val="bottom"/>
          </w:tcPr>
          <w:p w14:paraId="329FE0E7" w14:textId="5C3C981D" w:rsidR="00F65C0B" w:rsidRPr="00486995" w:rsidRDefault="00F65C0B" w:rsidP="008F6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9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Министерства энергетики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от 03.06.2026 № 119тд </w:t>
            </w:r>
            <w:r w:rsidRPr="0048699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r w:rsidRPr="00F65C0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Об утверждении документации по планировке территории для размещения объектов энергетики федерального значения: КВЛ 330 кВ Ленинградская - Центральная ВЛ 330 кВ Ленинградская - Чудово; ВЛ 330 кВ Ленинградская - </w:t>
            </w:r>
            <w:r w:rsidRPr="00F65C0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Колпино I цепь/ ВЛ 330 кВ Ленинградская - Колпино II цепь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14:paraId="509B7A35" w14:textId="3A83D8E2" w:rsidR="00F65C0B" w:rsidRDefault="00F65C0B">
            <w:pPr>
              <w:pStyle w:val="af4"/>
              <w:jc w:val="center"/>
              <w:rPr>
                <w:rFonts w:ascii="Times New Roman" w:hAnsi="Times New Roman"/>
                <w:highlight w:val="white"/>
              </w:rPr>
            </w:pPr>
            <w:r w:rsidRPr="001A632D">
              <w:rPr>
                <w:rFonts w:ascii="Times New Roman" w:hAnsi="Times New Roman"/>
                <w:sz w:val="16"/>
                <w:szCs w:val="16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65C0B" w14:paraId="5B93061A" w14:textId="77777777" w:rsidTr="00F65C0B">
        <w:tc>
          <w:tcPr>
            <w:tcW w:w="436" w:type="dxa"/>
          </w:tcPr>
          <w:p w14:paraId="232C7924" w14:textId="1BA1A830" w:rsidR="00F65C0B" w:rsidRDefault="00F65C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9000" w:type="dxa"/>
            <w:gridSpan w:val="3"/>
            <w:vAlign w:val="bottom"/>
          </w:tcPr>
          <w:p w14:paraId="6F241D35" w14:textId="77777777" w:rsidR="00F65C0B" w:rsidRPr="00214C61" w:rsidRDefault="00F65C0B" w:rsidP="008F64F9">
            <w:pPr>
              <w:pStyle w:val="af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6B">
              <w:rPr>
                <w:rFonts w:ascii="Times New Roman" w:hAnsi="Times New Roman"/>
                <w:sz w:val="24"/>
                <w:szCs w:val="24"/>
              </w:rPr>
              <w:t>https://fgistp.economy.gov.ru/</w:t>
            </w:r>
          </w:p>
          <w:p w14:paraId="7C301498" w14:textId="5781628E" w:rsidR="00F65C0B" w:rsidRDefault="00F65C0B">
            <w:pPr>
              <w:pStyle w:val="af4"/>
              <w:jc w:val="center"/>
              <w:rPr>
                <w:rFonts w:ascii="Times New Roman" w:hAnsi="Times New Roman"/>
                <w:highlight w:val="white"/>
              </w:rPr>
            </w:pPr>
            <w:r w:rsidRPr="000118A9">
              <w:rPr>
                <w:rFonts w:ascii="Times New Roman" w:hAnsi="Times New Roman"/>
                <w:sz w:val="16"/>
                <w:szCs w:val="16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65C0B" w14:paraId="3E6A083C" w14:textId="77777777" w:rsidTr="00F65C0B">
        <w:tc>
          <w:tcPr>
            <w:tcW w:w="436" w:type="dxa"/>
          </w:tcPr>
          <w:p w14:paraId="223A11E1" w14:textId="23BDF382" w:rsidR="00F65C0B" w:rsidRDefault="00F65C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000" w:type="dxa"/>
            <w:gridSpan w:val="3"/>
            <w:vAlign w:val="bottom"/>
          </w:tcPr>
          <w:p w14:paraId="6AB69161" w14:textId="77777777" w:rsidR="00F65C0B" w:rsidRDefault="00F65C0B" w:rsidP="00F65C0B">
            <w:pPr>
              <w:pStyle w:val="af4"/>
              <w:spacing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4285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14:paraId="2192D408" w14:textId="2CBE03C3" w:rsidR="00F65C0B" w:rsidRDefault="00F65C0B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C0B">
              <w:rPr>
                <w:rFonts w:ascii="Times New Roman" w:hAnsi="Times New Roman"/>
                <w:sz w:val="24"/>
                <w:szCs w:val="24"/>
              </w:rPr>
              <w:t>https://fornosovskoe-r41.gosweb.gosuslugi.ru/</w:t>
            </w:r>
          </w:p>
          <w:p w14:paraId="1C8F3ED4" w14:textId="18DCEE22" w:rsidR="00F65C0B" w:rsidRDefault="00F65C0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 w:rsidRPr="00816A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65C0B" w14:paraId="37F8D13C" w14:textId="77777777" w:rsidTr="00F65C0B">
        <w:tc>
          <w:tcPr>
            <w:tcW w:w="436" w:type="dxa"/>
          </w:tcPr>
          <w:p w14:paraId="04CAA8A3" w14:textId="4933934C" w:rsidR="00F65C0B" w:rsidRDefault="00F65C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00" w:type="dxa"/>
            <w:gridSpan w:val="3"/>
          </w:tcPr>
          <w:p w14:paraId="5E5D5E7A" w14:textId="77777777" w:rsidR="00F65C0B" w:rsidRDefault="00F65C0B" w:rsidP="00F65C0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Дополнительно по всем вопросам можно обращаться: </w:t>
            </w:r>
          </w:p>
          <w:p w14:paraId="3EFE5246" w14:textId="77777777" w:rsidR="00F65C0B" w:rsidRDefault="00F65C0B" w:rsidP="00F65C0B">
            <w:pPr>
              <w:pStyle w:val="af4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Филиал АО «Россети ЦИУС ЕЭС» -</w:t>
            </w:r>
          </w:p>
          <w:p w14:paraId="3DA72D1C" w14:textId="77777777" w:rsidR="00F65C0B" w:rsidRDefault="00F65C0B" w:rsidP="00F65C0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ЦИУС Северо-Запада: 195009, г. Санкт-Петербург, Лесной пр-кт 21, корпус 1, лит. Б</w:t>
            </w:r>
          </w:p>
          <w:p w14:paraId="76AF23AE" w14:textId="517A514E" w:rsidR="00F65C0B" w:rsidRDefault="00F65C0B" w:rsidP="00F65C0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тел. +7 (812) 346-94-56, +7 (812) 346-94-88</w:t>
            </w:r>
          </w:p>
        </w:tc>
      </w:tr>
      <w:tr w:rsidR="00F65C0B" w14:paraId="39D3C077" w14:textId="77777777" w:rsidTr="00F65C0B">
        <w:tc>
          <w:tcPr>
            <w:tcW w:w="436" w:type="dxa"/>
          </w:tcPr>
          <w:p w14:paraId="5F7FAA8F" w14:textId="5AA6B8FA" w:rsidR="00F65C0B" w:rsidRDefault="00F65C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00" w:type="dxa"/>
            <w:gridSpan w:val="3"/>
          </w:tcPr>
          <w:p w14:paraId="0E8E2756" w14:textId="77777777" w:rsidR="00F65C0B" w:rsidRPr="00F65C0B" w:rsidRDefault="00F65C0B" w:rsidP="00F65C0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C0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F65C0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2AFCA85D" w14:textId="7E87B919" w:rsidR="00F65C0B" w:rsidRDefault="00F65C0B" w:rsidP="00F65C0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 w:rsidRPr="00F65C0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0B8B766A" w14:textId="77777777" w:rsidR="003812F0" w:rsidRDefault="003812F0">
      <w:pPr>
        <w:rPr>
          <w:rFonts w:ascii="Times New Roman" w:hAnsi="Times New Roman" w:cs="Times New Roman"/>
        </w:rPr>
      </w:pPr>
    </w:p>
    <w:sectPr w:rsidR="003812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08278" w14:textId="77777777" w:rsidR="00043B95" w:rsidRDefault="00043B95">
      <w:pPr>
        <w:spacing w:after="0" w:line="240" w:lineRule="auto"/>
      </w:pPr>
      <w:r>
        <w:separator/>
      </w:r>
    </w:p>
  </w:endnote>
  <w:endnote w:type="continuationSeparator" w:id="0">
    <w:p w14:paraId="1F92F58A" w14:textId="77777777" w:rsidR="00043B95" w:rsidRDefault="0004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85074" w14:textId="77777777" w:rsidR="00043B95" w:rsidRDefault="00043B95">
      <w:pPr>
        <w:spacing w:after="0" w:line="240" w:lineRule="auto"/>
      </w:pPr>
      <w:r>
        <w:separator/>
      </w:r>
    </w:p>
  </w:footnote>
  <w:footnote w:type="continuationSeparator" w:id="0">
    <w:p w14:paraId="6A2574C8" w14:textId="77777777" w:rsidR="00043B95" w:rsidRDefault="00043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6E7E"/>
    <w:multiLevelType w:val="hybridMultilevel"/>
    <w:tmpl w:val="60BA4AAA"/>
    <w:lvl w:ilvl="0" w:tplc="AE50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00A94">
      <w:start w:val="1"/>
      <w:numFmt w:val="lowerLetter"/>
      <w:lvlText w:val="%2."/>
      <w:lvlJc w:val="left"/>
      <w:pPr>
        <w:ind w:left="1440" w:hanging="360"/>
      </w:pPr>
    </w:lvl>
    <w:lvl w:ilvl="2" w:tplc="53BA9312">
      <w:start w:val="1"/>
      <w:numFmt w:val="lowerRoman"/>
      <w:lvlText w:val="%3."/>
      <w:lvlJc w:val="right"/>
      <w:pPr>
        <w:ind w:left="2160" w:hanging="180"/>
      </w:pPr>
    </w:lvl>
    <w:lvl w:ilvl="3" w:tplc="94AC2C32">
      <w:start w:val="1"/>
      <w:numFmt w:val="decimal"/>
      <w:lvlText w:val="%4."/>
      <w:lvlJc w:val="left"/>
      <w:pPr>
        <w:ind w:left="2880" w:hanging="360"/>
      </w:pPr>
    </w:lvl>
    <w:lvl w:ilvl="4" w:tplc="DA42CD3C">
      <w:start w:val="1"/>
      <w:numFmt w:val="lowerLetter"/>
      <w:lvlText w:val="%5."/>
      <w:lvlJc w:val="left"/>
      <w:pPr>
        <w:ind w:left="3600" w:hanging="360"/>
      </w:pPr>
    </w:lvl>
    <w:lvl w:ilvl="5" w:tplc="1EA28B40">
      <w:start w:val="1"/>
      <w:numFmt w:val="lowerRoman"/>
      <w:lvlText w:val="%6."/>
      <w:lvlJc w:val="right"/>
      <w:pPr>
        <w:ind w:left="4320" w:hanging="180"/>
      </w:pPr>
    </w:lvl>
    <w:lvl w:ilvl="6" w:tplc="A5D688B2">
      <w:start w:val="1"/>
      <w:numFmt w:val="decimal"/>
      <w:lvlText w:val="%7."/>
      <w:lvlJc w:val="left"/>
      <w:pPr>
        <w:ind w:left="5040" w:hanging="360"/>
      </w:pPr>
    </w:lvl>
    <w:lvl w:ilvl="7" w:tplc="BF12BCAA">
      <w:start w:val="1"/>
      <w:numFmt w:val="lowerLetter"/>
      <w:lvlText w:val="%8."/>
      <w:lvlJc w:val="left"/>
      <w:pPr>
        <w:ind w:left="5760" w:hanging="360"/>
      </w:pPr>
    </w:lvl>
    <w:lvl w:ilvl="8" w:tplc="563A83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1AE4"/>
    <w:multiLevelType w:val="hybridMultilevel"/>
    <w:tmpl w:val="815C33DA"/>
    <w:lvl w:ilvl="0" w:tplc="BD223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4857D2">
      <w:start w:val="1"/>
      <w:numFmt w:val="lowerLetter"/>
      <w:lvlText w:val="%2."/>
      <w:lvlJc w:val="left"/>
      <w:pPr>
        <w:ind w:left="1440" w:hanging="360"/>
      </w:pPr>
    </w:lvl>
    <w:lvl w:ilvl="2" w:tplc="A97EDB28">
      <w:start w:val="1"/>
      <w:numFmt w:val="lowerRoman"/>
      <w:lvlText w:val="%3."/>
      <w:lvlJc w:val="right"/>
      <w:pPr>
        <w:ind w:left="2160" w:hanging="180"/>
      </w:pPr>
    </w:lvl>
    <w:lvl w:ilvl="3" w:tplc="2EEC6796">
      <w:start w:val="1"/>
      <w:numFmt w:val="decimal"/>
      <w:lvlText w:val="%4."/>
      <w:lvlJc w:val="left"/>
      <w:pPr>
        <w:ind w:left="2880" w:hanging="360"/>
      </w:pPr>
    </w:lvl>
    <w:lvl w:ilvl="4" w:tplc="666CDA14">
      <w:start w:val="1"/>
      <w:numFmt w:val="lowerLetter"/>
      <w:lvlText w:val="%5."/>
      <w:lvlJc w:val="left"/>
      <w:pPr>
        <w:ind w:left="3600" w:hanging="360"/>
      </w:pPr>
    </w:lvl>
    <w:lvl w:ilvl="5" w:tplc="CE6CACE2">
      <w:start w:val="1"/>
      <w:numFmt w:val="lowerRoman"/>
      <w:lvlText w:val="%6."/>
      <w:lvlJc w:val="right"/>
      <w:pPr>
        <w:ind w:left="4320" w:hanging="180"/>
      </w:pPr>
    </w:lvl>
    <w:lvl w:ilvl="6" w:tplc="CFD23326">
      <w:start w:val="1"/>
      <w:numFmt w:val="decimal"/>
      <w:lvlText w:val="%7."/>
      <w:lvlJc w:val="left"/>
      <w:pPr>
        <w:ind w:left="5040" w:hanging="360"/>
      </w:pPr>
    </w:lvl>
    <w:lvl w:ilvl="7" w:tplc="C4BAB466">
      <w:start w:val="1"/>
      <w:numFmt w:val="lowerLetter"/>
      <w:lvlText w:val="%8."/>
      <w:lvlJc w:val="left"/>
      <w:pPr>
        <w:ind w:left="5760" w:hanging="360"/>
      </w:pPr>
    </w:lvl>
    <w:lvl w:ilvl="8" w:tplc="320C7A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17EE"/>
    <w:multiLevelType w:val="hybridMultilevel"/>
    <w:tmpl w:val="615CA5CA"/>
    <w:lvl w:ilvl="0" w:tplc="C0E22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404D6">
      <w:start w:val="1"/>
      <w:numFmt w:val="lowerLetter"/>
      <w:lvlText w:val="%2."/>
      <w:lvlJc w:val="left"/>
      <w:pPr>
        <w:ind w:left="1440" w:hanging="360"/>
      </w:pPr>
    </w:lvl>
    <w:lvl w:ilvl="2" w:tplc="D4823C52">
      <w:start w:val="1"/>
      <w:numFmt w:val="lowerRoman"/>
      <w:lvlText w:val="%3."/>
      <w:lvlJc w:val="right"/>
      <w:pPr>
        <w:ind w:left="2160" w:hanging="180"/>
      </w:pPr>
    </w:lvl>
    <w:lvl w:ilvl="3" w:tplc="7A9AD9B6">
      <w:start w:val="1"/>
      <w:numFmt w:val="decimal"/>
      <w:lvlText w:val="%4."/>
      <w:lvlJc w:val="left"/>
      <w:pPr>
        <w:ind w:left="2880" w:hanging="360"/>
      </w:pPr>
    </w:lvl>
    <w:lvl w:ilvl="4" w:tplc="94505C9E">
      <w:start w:val="1"/>
      <w:numFmt w:val="lowerLetter"/>
      <w:lvlText w:val="%5."/>
      <w:lvlJc w:val="left"/>
      <w:pPr>
        <w:ind w:left="3600" w:hanging="360"/>
      </w:pPr>
    </w:lvl>
    <w:lvl w:ilvl="5" w:tplc="7E2CD082">
      <w:start w:val="1"/>
      <w:numFmt w:val="lowerRoman"/>
      <w:lvlText w:val="%6."/>
      <w:lvlJc w:val="right"/>
      <w:pPr>
        <w:ind w:left="4320" w:hanging="180"/>
      </w:pPr>
    </w:lvl>
    <w:lvl w:ilvl="6" w:tplc="CA12B906">
      <w:start w:val="1"/>
      <w:numFmt w:val="decimal"/>
      <w:lvlText w:val="%7."/>
      <w:lvlJc w:val="left"/>
      <w:pPr>
        <w:ind w:left="5040" w:hanging="360"/>
      </w:pPr>
    </w:lvl>
    <w:lvl w:ilvl="7" w:tplc="BD586300">
      <w:start w:val="1"/>
      <w:numFmt w:val="lowerLetter"/>
      <w:lvlText w:val="%8."/>
      <w:lvlJc w:val="left"/>
      <w:pPr>
        <w:ind w:left="5760" w:hanging="360"/>
      </w:pPr>
    </w:lvl>
    <w:lvl w:ilvl="8" w:tplc="70CE0F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4001"/>
    <w:multiLevelType w:val="hybridMultilevel"/>
    <w:tmpl w:val="5F0CDBEA"/>
    <w:lvl w:ilvl="0" w:tplc="377CE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A2AB0">
      <w:start w:val="1"/>
      <w:numFmt w:val="lowerLetter"/>
      <w:lvlText w:val="%2."/>
      <w:lvlJc w:val="left"/>
      <w:pPr>
        <w:ind w:left="1440" w:hanging="360"/>
      </w:pPr>
    </w:lvl>
    <w:lvl w:ilvl="2" w:tplc="1368FAFE">
      <w:start w:val="1"/>
      <w:numFmt w:val="lowerRoman"/>
      <w:lvlText w:val="%3."/>
      <w:lvlJc w:val="right"/>
      <w:pPr>
        <w:ind w:left="2160" w:hanging="180"/>
      </w:pPr>
    </w:lvl>
    <w:lvl w:ilvl="3" w:tplc="A0B6047C">
      <w:start w:val="1"/>
      <w:numFmt w:val="decimal"/>
      <w:lvlText w:val="%4."/>
      <w:lvlJc w:val="left"/>
      <w:pPr>
        <w:ind w:left="2880" w:hanging="360"/>
      </w:pPr>
    </w:lvl>
    <w:lvl w:ilvl="4" w:tplc="56043138">
      <w:start w:val="1"/>
      <w:numFmt w:val="lowerLetter"/>
      <w:lvlText w:val="%5."/>
      <w:lvlJc w:val="left"/>
      <w:pPr>
        <w:ind w:left="3600" w:hanging="360"/>
      </w:pPr>
    </w:lvl>
    <w:lvl w:ilvl="5" w:tplc="B01CB072">
      <w:start w:val="1"/>
      <w:numFmt w:val="lowerRoman"/>
      <w:lvlText w:val="%6."/>
      <w:lvlJc w:val="right"/>
      <w:pPr>
        <w:ind w:left="4320" w:hanging="180"/>
      </w:pPr>
    </w:lvl>
    <w:lvl w:ilvl="6" w:tplc="B9DA7B00">
      <w:start w:val="1"/>
      <w:numFmt w:val="decimal"/>
      <w:lvlText w:val="%7."/>
      <w:lvlJc w:val="left"/>
      <w:pPr>
        <w:ind w:left="5040" w:hanging="360"/>
      </w:pPr>
    </w:lvl>
    <w:lvl w:ilvl="7" w:tplc="0D8C1032">
      <w:start w:val="1"/>
      <w:numFmt w:val="lowerLetter"/>
      <w:lvlText w:val="%8."/>
      <w:lvlJc w:val="left"/>
      <w:pPr>
        <w:ind w:left="5760" w:hanging="360"/>
      </w:pPr>
    </w:lvl>
    <w:lvl w:ilvl="8" w:tplc="995CCD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B53"/>
    <w:multiLevelType w:val="hybridMultilevel"/>
    <w:tmpl w:val="0FE652B4"/>
    <w:lvl w:ilvl="0" w:tplc="57EA1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EA14">
      <w:start w:val="1"/>
      <w:numFmt w:val="lowerLetter"/>
      <w:lvlText w:val="%2."/>
      <w:lvlJc w:val="left"/>
      <w:pPr>
        <w:ind w:left="1440" w:hanging="360"/>
      </w:pPr>
    </w:lvl>
    <w:lvl w:ilvl="2" w:tplc="98A6BCD8">
      <w:start w:val="1"/>
      <w:numFmt w:val="lowerRoman"/>
      <w:lvlText w:val="%3."/>
      <w:lvlJc w:val="right"/>
      <w:pPr>
        <w:ind w:left="2160" w:hanging="180"/>
      </w:pPr>
    </w:lvl>
    <w:lvl w:ilvl="3" w:tplc="3996ADBE">
      <w:start w:val="1"/>
      <w:numFmt w:val="decimal"/>
      <w:lvlText w:val="%4."/>
      <w:lvlJc w:val="left"/>
      <w:pPr>
        <w:ind w:left="2880" w:hanging="360"/>
      </w:pPr>
    </w:lvl>
    <w:lvl w:ilvl="4" w:tplc="04B88924">
      <w:start w:val="1"/>
      <w:numFmt w:val="lowerLetter"/>
      <w:lvlText w:val="%5."/>
      <w:lvlJc w:val="left"/>
      <w:pPr>
        <w:ind w:left="3600" w:hanging="360"/>
      </w:pPr>
    </w:lvl>
    <w:lvl w:ilvl="5" w:tplc="B498DAA4">
      <w:start w:val="1"/>
      <w:numFmt w:val="lowerRoman"/>
      <w:lvlText w:val="%6."/>
      <w:lvlJc w:val="right"/>
      <w:pPr>
        <w:ind w:left="4320" w:hanging="180"/>
      </w:pPr>
    </w:lvl>
    <w:lvl w:ilvl="6" w:tplc="7F9016D4">
      <w:start w:val="1"/>
      <w:numFmt w:val="decimal"/>
      <w:lvlText w:val="%7."/>
      <w:lvlJc w:val="left"/>
      <w:pPr>
        <w:ind w:left="5040" w:hanging="360"/>
      </w:pPr>
    </w:lvl>
    <w:lvl w:ilvl="7" w:tplc="04FA3B60">
      <w:start w:val="1"/>
      <w:numFmt w:val="lowerLetter"/>
      <w:lvlText w:val="%8."/>
      <w:lvlJc w:val="left"/>
      <w:pPr>
        <w:ind w:left="5760" w:hanging="360"/>
      </w:pPr>
    </w:lvl>
    <w:lvl w:ilvl="8" w:tplc="5AF84D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4B9F"/>
    <w:multiLevelType w:val="hybridMultilevel"/>
    <w:tmpl w:val="BAA4D1D2"/>
    <w:lvl w:ilvl="0" w:tplc="06CE5B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C07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245A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DA6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649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FE8D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9C66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04D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32F9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F0"/>
    <w:rsid w:val="00043B95"/>
    <w:rsid w:val="0004497B"/>
    <w:rsid w:val="0006319F"/>
    <w:rsid w:val="000A006F"/>
    <w:rsid w:val="0019547D"/>
    <w:rsid w:val="002A272C"/>
    <w:rsid w:val="002A2F49"/>
    <w:rsid w:val="003812F0"/>
    <w:rsid w:val="00406C0B"/>
    <w:rsid w:val="00475E35"/>
    <w:rsid w:val="004937BE"/>
    <w:rsid w:val="005B3D86"/>
    <w:rsid w:val="007E7E85"/>
    <w:rsid w:val="00A32E61"/>
    <w:rsid w:val="00B30136"/>
    <w:rsid w:val="00B60E06"/>
    <w:rsid w:val="00D746F4"/>
    <w:rsid w:val="00DC62F4"/>
    <w:rsid w:val="00DD4FA7"/>
    <w:rsid w:val="00F65C0B"/>
    <w:rsid w:val="00F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296F"/>
  <w15:docId w15:val="{B4F10D3E-9F3F-4239-8D99-14BF1FC1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Полозов</cp:lastModifiedBy>
  <cp:revision>2</cp:revision>
  <dcterms:created xsi:type="dcterms:W3CDTF">2026-07-20T11:25:00Z</dcterms:created>
  <dcterms:modified xsi:type="dcterms:W3CDTF">2026-07-20T11:25:00Z</dcterms:modified>
</cp:coreProperties>
</file>