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88"/>
      </w:tblGrid>
      <w:tr w:rsidR="00826F43" w:rsidRPr="0008572B" w:rsidTr="00826F43">
        <w:trPr>
          <w:trHeight w:val="125"/>
        </w:trPr>
        <w:tc>
          <w:tcPr>
            <w:tcW w:w="9325" w:type="dxa"/>
            <w:hideMark/>
          </w:tcPr>
          <w:p w:rsidR="00826F43" w:rsidRPr="0008572B" w:rsidRDefault="00826F43" w:rsidP="00826F4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8572B">
              <w:rPr>
                <w:rFonts w:eastAsia="Calibri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F43" w:rsidRPr="0008572B" w:rsidRDefault="00826F43" w:rsidP="00826F4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8572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Совет депутатов </w:t>
            </w:r>
          </w:p>
          <w:p w:rsidR="00826F43" w:rsidRPr="0008572B" w:rsidRDefault="00826F43" w:rsidP="00826F4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8572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муниципального образования Красноозерное сельское поселение </w:t>
            </w:r>
          </w:p>
          <w:p w:rsidR="00826F43" w:rsidRPr="0008572B" w:rsidRDefault="00826F43" w:rsidP="00826F4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8572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муниципального образования Приозерский муниципальный район </w:t>
            </w:r>
          </w:p>
          <w:p w:rsidR="00826F43" w:rsidRPr="0008572B" w:rsidRDefault="00826F43" w:rsidP="00826F4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8572B">
              <w:rPr>
                <w:rFonts w:eastAsia="Calibri"/>
                <w:bCs/>
                <w:sz w:val="24"/>
                <w:szCs w:val="24"/>
                <w:lang w:eastAsia="en-US"/>
              </w:rPr>
              <w:t>Ленинградской области.</w:t>
            </w:r>
          </w:p>
          <w:p w:rsidR="00826F43" w:rsidRPr="0008572B" w:rsidRDefault="00826F43" w:rsidP="00826F43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826F43" w:rsidRPr="0008572B" w:rsidRDefault="00826F43" w:rsidP="00826F4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2B">
              <w:rPr>
                <w:rFonts w:eastAsia="Calibri"/>
                <w:sz w:val="24"/>
                <w:szCs w:val="24"/>
                <w:lang w:eastAsia="en-US"/>
              </w:rPr>
              <w:t xml:space="preserve">Р Е Ш Е Н И Е                   </w:t>
            </w:r>
          </w:p>
          <w:p w:rsidR="00826F43" w:rsidRPr="0008572B" w:rsidRDefault="00826F43" w:rsidP="00826F4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26F43" w:rsidRPr="00B51777" w:rsidRDefault="00826F43" w:rsidP="00826F43">
      <w:pPr>
        <w:widowControl w:val="0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826F43" w:rsidRPr="00B51777" w:rsidRDefault="00826F43" w:rsidP="00826F43">
      <w:pPr>
        <w:widowControl w:val="0"/>
        <w:rPr>
          <w:rFonts w:eastAsia="Lucida Sans Unicode"/>
          <w:kern w:val="1"/>
          <w:sz w:val="24"/>
          <w:szCs w:val="24"/>
          <w:lang w:val="en-US" w:eastAsia="hi-IN" w:bidi="hi-IN"/>
        </w:rPr>
      </w:pPr>
      <w:r w:rsidRPr="00B51777">
        <w:rPr>
          <w:rFonts w:eastAsia="Lucida Sans Unicode"/>
          <w:kern w:val="1"/>
          <w:sz w:val="24"/>
          <w:szCs w:val="24"/>
          <w:lang w:eastAsia="hi-IN" w:bidi="hi-IN"/>
        </w:rPr>
        <w:t xml:space="preserve">от </w:t>
      </w:r>
      <w:r>
        <w:rPr>
          <w:rFonts w:eastAsia="Lucida Sans Unicode"/>
          <w:kern w:val="1"/>
          <w:sz w:val="24"/>
          <w:szCs w:val="24"/>
          <w:lang w:val="en-US" w:eastAsia="hi-IN" w:bidi="hi-IN"/>
        </w:rPr>
        <w:t xml:space="preserve">27 </w:t>
      </w: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декабря </w:t>
      </w:r>
      <w:r w:rsidRPr="00B51777">
        <w:rPr>
          <w:rFonts w:eastAsia="Lucida Sans Unicode"/>
          <w:kern w:val="1"/>
          <w:sz w:val="24"/>
          <w:szCs w:val="24"/>
          <w:lang w:eastAsia="hi-IN" w:bidi="hi-IN"/>
        </w:rPr>
        <w:t xml:space="preserve">   2017 года</w:t>
      </w:r>
      <w:r w:rsidRPr="00B51777">
        <w:rPr>
          <w:rFonts w:eastAsia="Lucida Sans Unicode"/>
          <w:kern w:val="1"/>
          <w:sz w:val="24"/>
          <w:szCs w:val="24"/>
          <w:lang w:val="en-US" w:eastAsia="hi-IN" w:bidi="hi-IN"/>
        </w:rPr>
        <w:t xml:space="preserve">    </w:t>
      </w: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       </w:t>
      </w:r>
      <w:r w:rsidRPr="00B51777">
        <w:rPr>
          <w:rFonts w:eastAsia="Lucida Sans Unicode"/>
          <w:kern w:val="1"/>
          <w:sz w:val="24"/>
          <w:szCs w:val="24"/>
          <w:lang w:val="en-US" w:eastAsia="hi-IN" w:bidi="hi-IN"/>
        </w:rPr>
        <w:t xml:space="preserve">  </w:t>
      </w:r>
      <w:r w:rsidRPr="00B51777">
        <w:rPr>
          <w:rFonts w:eastAsia="Lucida Sans Unicode"/>
          <w:kern w:val="1"/>
          <w:sz w:val="24"/>
          <w:szCs w:val="24"/>
          <w:lang w:eastAsia="hi-IN" w:bidi="hi-IN"/>
        </w:rPr>
        <w:t>№</w:t>
      </w: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 133</w:t>
      </w:r>
    </w:p>
    <w:p w:rsidR="00826F43" w:rsidRPr="0008572B" w:rsidRDefault="00826F43" w:rsidP="00826F43">
      <w:pPr>
        <w:widowControl w:val="0"/>
        <w:rPr>
          <w:rFonts w:ascii="Arial" w:eastAsia="Lucida Sans Unicode" w:hAnsi="Arial" w:cs="Mangal"/>
          <w:kern w:val="1"/>
          <w:szCs w:val="24"/>
          <w:lang w:eastAsia="hi-IN" w:bidi="hi-IN"/>
        </w:rPr>
      </w:pPr>
      <w:r w:rsidRPr="0008572B">
        <w:rPr>
          <w:rFonts w:ascii="Arial" w:eastAsia="Lucida Sans Unicode" w:hAnsi="Arial" w:cs="Mangal"/>
          <w:kern w:val="1"/>
          <w:szCs w:val="24"/>
          <w:lang w:eastAsia="hi-IN" w:bidi="hi-IN"/>
        </w:rPr>
        <w:t xml:space="preserve"> </w:t>
      </w:r>
    </w:p>
    <w:p w:rsidR="00826F43" w:rsidRPr="0008572B" w:rsidRDefault="00826F43" w:rsidP="00826F43">
      <w:pPr>
        <w:widowControl w:val="0"/>
        <w:rPr>
          <w:rFonts w:ascii="Arial" w:eastAsia="Lucida Sans Unicode" w:hAnsi="Arial" w:cs="Mangal"/>
          <w:kern w:val="1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0"/>
      </w:tblGrid>
      <w:tr w:rsidR="00826F43" w:rsidRPr="0008572B" w:rsidTr="00826F43">
        <w:tc>
          <w:tcPr>
            <w:tcW w:w="4080" w:type="dxa"/>
            <w:shd w:val="clear" w:color="auto" w:fill="auto"/>
          </w:tcPr>
          <w:p w:rsidR="00826F43" w:rsidRPr="0008572B" w:rsidRDefault="00826F43" w:rsidP="00826F43">
            <w:pPr>
              <w:widowControl w:val="0"/>
              <w:snapToGrid w:val="0"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08572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внесении изменений и дополнений в решение Совета депутатов от 13.12.2016 года № 89 «О</w:t>
            </w:r>
            <w:r w:rsidRPr="0008572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бюджете муниципального образования Красноозерное сельское поселение муниципального образования Приозерский муниципальный район Ле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нинградской области на 2017 год»</w:t>
            </w:r>
          </w:p>
        </w:tc>
      </w:tr>
    </w:tbl>
    <w:p w:rsidR="00826F43" w:rsidRPr="0008572B" w:rsidRDefault="00826F43" w:rsidP="00826F43">
      <w:pPr>
        <w:widowControl w:val="0"/>
        <w:rPr>
          <w:kern w:val="1"/>
          <w:sz w:val="24"/>
          <w:szCs w:val="24"/>
          <w:lang w:eastAsia="hi-IN" w:bidi="hi-IN"/>
        </w:rPr>
      </w:pPr>
    </w:p>
    <w:p w:rsidR="00826F43" w:rsidRDefault="00826F43" w:rsidP="00826F43">
      <w:pPr>
        <w:widowControl w:val="0"/>
        <w:spacing w:line="100" w:lineRule="atLeast"/>
        <w:rPr>
          <w:rFonts w:eastAsia="Lucida Sans Unicode" w:cs="Mangal"/>
          <w:b/>
          <w:kern w:val="1"/>
          <w:sz w:val="24"/>
          <w:szCs w:val="24"/>
          <w:lang w:eastAsia="hi-IN" w:bidi="hi-IN"/>
        </w:rPr>
      </w:pPr>
    </w:p>
    <w:p w:rsidR="00826F43" w:rsidRDefault="00826F43" w:rsidP="00826F43">
      <w:pPr>
        <w:widowControl w:val="0"/>
        <w:spacing w:line="100" w:lineRule="atLeast"/>
        <w:rPr>
          <w:rFonts w:eastAsia="Lucida Sans Unicode" w:cs="Mangal"/>
          <w:b/>
          <w:kern w:val="1"/>
          <w:sz w:val="24"/>
          <w:szCs w:val="24"/>
          <w:lang w:eastAsia="hi-IN" w:bidi="hi-IN"/>
        </w:rPr>
      </w:pPr>
    </w:p>
    <w:p w:rsidR="00826F43" w:rsidRPr="00F6215D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  <w:r w:rsidRPr="00F6215D">
        <w:rPr>
          <w:sz w:val="24"/>
          <w:szCs w:val="24"/>
          <w:lang w:eastAsia="ru-RU"/>
        </w:rPr>
        <w:t>Совет депутатов МО Красноозерное сельское поселение МО Приозерский муниципальный район Ленинградской области Решил:</w:t>
      </w:r>
    </w:p>
    <w:p w:rsidR="00826F43" w:rsidRPr="00F6215D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  <w:r w:rsidRPr="00F6215D">
        <w:rPr>
          <w:sz w:val="24"/>
          <w:szCs w:val="24"/>
          <w:lang w:eastAsia="ru-RU"/>
        </w:rPr>
        <w:t>Внести в решение Совета депутатов № 89 от 13.12.2016 «О бюджете МО Красноозерное сельское поселение МО Приозерский муниципальный район Ленинградской области на 2017 год» следующие изменения и дополнения:</w:t>
      </w:r>
    </w:p>
    <w:p w:rsidR="00826F43" w:rsidRPr="00F6215D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  <w:r w:rsidRPr="00F6215D">
        <w:rPr>
          <w:sz w:val="24"/>
          <w:szCs w:val="24"/>
          <w:lang w:eastAsia="ru-RU"/>
        </w:rPr>
        <w:t>Статья 1.</w:t>
      </w:r>
    </w:p>
    <w:p w:rsidR="00826F43" w:rsidRDefault="00826F43" w:rsidP="00826F43">
      <w:pPr>
        <w:numPr>
          <w:ilvl w:val="0"/>
          <w:numId w:val="3"/>
        </w:numPr>
        <w:suppressAutoHyphens w:val="0"/>
        <w:ind w:left="0" w:firstLine="0"/>
        <w:jc w:val="both"/>
        <w:rPr>
          <w:sz w:val="24"/>
          <w:szCs w:val="24"/>
          <w:lang w:eastAsia="ru-RU"/>
        </w:rPr>
      </w:pPr>
      <w:r w:rsidRPr="00F6215D">
        <w:rPr>
          <w:sz w:val="24"/>
          <w:szCs w:val="24"/>
          <w:lang w:eastAsia="ru-RU"/>
        </w:rPr>
        <w:t>В п.1 число «</w:t>
      </w:r>
      <w:r>
        <w:rPr>
          <w:sz w:val="24"/>
          <w:szCs w:val="24"/>
          <w:lang w:eastAsia="ru-RU"/>
        </w:rPr>
        <w:t>28027,4</w:t>
      </w:r>
      <w:r w:rsidRPr="00F6215D">
        <w:rPr>
          <w:sz w:val="24"/>
          <w:szCs w:val="24"/>
          <w:lang w:eastAsia="ru-RU"/>
        </w:rPr>
        <w:t>» по доходам заменить числом «</w:t>
      </w:r>
      <w:r>
        <w:rPr>
          <w:sz w:val="24"/>
          <w:szCs w:val="24"/>
          <w:lang w:eastAsia="ru-RU"/>
        </w:rPr>
        <w:t>32730,5</w:t>
      </w:r>
      <w:r w:rsidRPr="00F6215D">
        <w:rPr>
          <w:sz w:val="24"/>
          <w:szCs w:val="24"/>
          <w:lang w:eastAsia="ru-RU"/>
        </w:rPr>
        <w:t>», число «</w:t>
      </w:r>
      <w:r>
        <w:rPr>
          <w:sz w:val="24"/>
          <w:szCs w:val="24"/>
          <w:lang w:eastAsia="ru-RU"/>
        </w:rPr>
        <w:t>31556,0</w:t>
      </w:r>
      <w:r w:rsidRPr="00F6215D">
        <w:rPr>
          <w:sz w:val="24"/>
          <w:szCs w:val="24"/>
          <w:lang w:eastAsia="ru-RU"/>
        </w:rPr>
        <w:t>» расходы бюджета заменить числом «</w:t>
      </w:r>
      <w:r>
        <w:rPr>
          <w:sz w:val="24"/>
          <w:szCs w:val="24"/>
          <w:lang w:eastAsia="ru-RU"/>
        </w:rPr>
        <w:t>3</w:t>
      </w:r>
      <w:r w:rsidR="00727C97" w:rsidRPr="00727C97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>757</w:t>
      </w:r>
      <w:r w:rsidR="00727C97">
        <w:rPr>
          <w:sz w:val="24"/>
          <w:szCs w:val="24"/>
          <w:lang w:eastAsia="ru-RU"/>
        </w:rPr>
        <w:t>,</w:t>
      </w:r>
      <w:bookmarkStart w:id="0" w:name="_GoBack"/>
      <w:bookmarkEnd w:id="0"/>
      <w:r w:rsidR="00727C97" w:rsidRPr="00727C97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>», число «3528,6» дефицит бюджета заменить числом «3027,0»</w:t>
      </w:r>
    </w:p>
    <w:p w:rsidR="00826F43" w:rsidRDefault="00826F43" w:rsidP="00826F43">
      <w:pPr>
        <w:numPr>
          <w:ilvl w:val="0"/>
          <w:numId w:val="3"/>
        </w:numPr>
        <w:suppressAutoHyphens w:val="0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Утвердить источники внутреннего финансирования дефицита бюджета муниципального образования Красноозерное сельское поселение муниципального образования Приозерский муниципальный район Ленинградской области на 2017 год согласно приложению №1 в новой редакции.</w:t>
      </w:r>
    </w:p>
    <w:p w:rsidR="00826F43" w:rsidRPr="00F6215D" w:rsidRDefault="00826F43" w:rsidP="00826F43">
      <w:pPr>
        <w:suppressAutoHyphens w:val="0"/>
        <w:jc w:val="both"/>
        <w:rPr>
          <w:sz w:val="24"/>
          <w:lang w:eastAsia="ru-RU"/>
        </w:rPr>
      </w:pPr>
      <w:r w:rsidRPr="00F6215D">
        <w:rPr>
          <w:sz w:val="24"/>
          <w:lang w:eastAsia="ru-RU"/>
        </w:rPr>
        <w:t>Статья 2.</w:t>
      </w:r>
    </w:p>
    <w:p w:rsidR="00826F43" w:rsidRPr="00F6215D" w:rsidRDefault="00826F43" w:rsidP="00826F43">
      <w:pPr>
        <w:numPr>
          <w:ilvl w:val="0"/>
          <w:numId w:val="2"/>
        </w:numPr>
        <w:suppressAutoHyphens w:val="0"/>
        <w:ind w:left="0" w:hanging="76"/>
        <w:jc w:val="both"/>
        <w:rPr>
          <w:sz w:val="24"/>
          <w:lang w:eastAsia="ru-RU"/>
        </w:rPr>
      </w:pPr>
      <w:r w:rsidRPr="00F6215D">
        <w:rPr>
          <w:sz w:val="24"/>
          <w:lang w:eastAsia="ru-RU"/>
        </w:rPr>
        <w:t>В п.1 Утвердить в пределах общего объема доходов бюджета муниципального образования Красноозерное сельское поселение муниципального образования Приозерский муниципальный район Ленинградской области поступление доходов на 2017 год с внесенными изменениями согласно Приложению № 2 в новой редакции.</w:t>
      </w:r>
    </w:p>
    <w:p w:rsidR="00826F43" w:rsidRPr="00025B94" w:rsidRDefault="00826F43" w:rsidP="00826F43">
      <w:pPr>
        <w:widowControl w:val="0"/>
        <w:numPr>
          <w:ilvl w:val="0"/>
          <w:numId w:val="2"/>
        </w:numPr>
        <w:suppressAutoHyphens w:val="0"/>
        <w:ind w:left="0" w:hanging="76"/>
        <w:jc w:val="both"/>
        <w:rPr>
          <w:sz w:val="24"/>
          <w:szCs w:val="24"/>
          <w:lang w:eastAsia="ru-RU"/>
        </w:rPr>
      </w:pPr>
      <w:r w:rsidRPr="00025B94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В пункт 2 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>число «11443,0» заменить числом «19069,4»</w:t>
      </w:r>
    </w:p>
    <w:p w:rsidR="00826F43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Статья 3.</w:t>
      </w:r>
    </w:p>
    <w:p w:rsidR="00826F43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  <w:r w:rsidRPr="00A26388">
        <w:rPr>
          <w:sz w:val="24"/>
          <w:szCs w:val="24"/>
          <w:lang w:eastAsia="ru-RU"/>
        </w:rPr>
        <w:t>1.</w:t>
      </w:r>
      <w:r w:rsidRPr="00A26388">
        <w:rPr>
          <w:sz w:val="24"/>
          <w:szCs w:val="24"/>
          <w:lang w:eastAsia="ru-RU"/>
        </w:rPr>
        <w:tab/>
        <w:t>В п.1 Утвердить перечень и коды главных администраторов доходов бюджета муниципального образования Красноозерное сельское поселение муниципального образования Приозерский муниципальный район Ленинградской области согласно приложению № 3 в новой редакции</w:t>
      </w:r>
    </w:p>
    <w:p w:rsidR="00826F43" w:rsidRPr="00F6215D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  <w:r w:rsidRPr="00F6215D">
        <w:rPr>
          <w:sz w:val="24"/>
          <w:szCs w:val="24"/>
          <w:lang w:eastAsia="ru-RU"/>
        </w:rPr>
        <w:t xml:space="preserve">Статья 5.      </w:t>
      </w:r>
    </w:p>
    <w:p w:rsidR="00826F43" w:rsidRPr="00F6215D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  <w:r w:rsidRPr="00F6215D">
        <w:rPr>
          <w:sz w:val="24"/>
          <w:szCs w:val="24"/>
          <w:lang w:eastAsia="ru-RU"/>
        </w:rPr>
        <w:t xml:space="preserve">   1.  В п. 1 Утвердить в пределах общего объема расходов, установленного статьей 1 настоящего решения:</w:t>
      </w:r>
    </w:p>
    <w:p w:rsidR="00826F43" w:rsidRPr="00F6215D" w:rsidRDefault="00826F43" w:rsidP="00826F43">
      <w:pPr>
        <w:widowControl w:val="0"/>
        <w:numPr>
          <w:ilvl w:val="0"/>
          <w:numId w:val="1"/>
        </w:numPr>
        <w:tabs>
          <w:tab w:val="clear" w:pos="720"/>
          <w:tab w:val="num" w:pos="644"/>
        </w:tabs>
        <w:suppressAutoHyphens w:val="0"/>
        <w:ind w:left="644" w:hanging="426"/>
        <w:jc w:val="both"/>
        <w:rPr>
          <w:sz w:val="24"/>
          <w:szCs w:val="24"/>
          <w:lang w:eastAsia="ru-RU"/>
        </w:rPr>
      </w:pPr>
      <w:r w:rsidRPr="00F6215D">
        <w:rPr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</w:t>
      </w:r>
      <w:r w:rsidRPr="00F6215D">
        <w:rPr>
          <w:sz w:val="24"/>
          <w:szCs w:val="24"/>
          <w:lang w:eastAsia="ru-RU"/>
        </w:rPr>
        <w:lastRenderedPageBreak/>
        <w:t>программам и непрограммным направлениям деятельности), группам и подгруппам видов расходов, разделам и подразделам, и видам классификации расходов бюджетов   на 2017 год – согласно приложению № 6 в новой редакции.</w:t>
      </w:r>
    </w:p>
    <w:p w:rsidR="00826F43" w:rsidRPr="00F6215D" w:rsidRDefault="00826F43" w:rsidP="00826F43">
      <w:pPr>
        <w:widowControl w:val="0"/>
        <w:numPr>
          <w:ilvl w:val="0"/>
          <w:numId w:val="1"/>
        </w:numPr>
        <w:tabs>
          <w:tab w:val="clear" w:pos="720"/>
          <w:tab w:val="num" w:pos="644"/>
        </w:tabs>
        <w:suppressAutoHyphens w:val="0"/>
        <w:ind w:left="644" w:hanging="426"/>
        <w:jc w:val="both"/>
        <w:rPr>
          <w:sz w:val="24"/>
          <w:szCs w:val="24"/>
          <w:lang w:eastAsia="ru-RU"/>
        </w:rPr>
      </w:pPr>
      <w:r w:rsidRPr="00F6215D">
        <w:rPr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расходов, разделам и подразделам, и видам классификации расходов бюджетов на 2017 год – согласно приложению №7 в новой редакции.</w:t>
      </w:r>
    </w:p>
    <w:p w:rsidR="00826F43" w:rsidRPr="00F6215D" w:rsidRDefault="00826F43" w:rsidP="00826F43">
      <w:pPr>
        <w:numPr>
          <w:ilvl w:val="0"/>
          <w:numId w:val="1"/>
        </w:numPr>
        <w:tabs>
          <w:tab w:val="clear" w:pos="720"/>
          <w:tab w:val="num" w:pos="-142"/>
          <w:tab w:val="num" w:pos="644"/>
        </w:tabs>
        <w:suppressAutoHyphens w:val="0"/>
        <w:ind w:left="567" w:hanging="283"/>
        <w:jc w:val="both"/>
        <w:rPr>
          <w:sz w:val="24"/>
          <w:szCs w:val="24"/>
          <w:lang w:eastAsia="ru-RU"/>
        </w:rPr>
      </w:pPr>
      <w:r w:rsidRPr="00F6215D">
        <w:rPr>
          <w:sz w:val="24"/>
          <w:szCs w:val="24"/>
          <w:lang w:eastAsia="ru-RU"/>
        </w:rPr>
        <w:t xml:space="preserve">ведомственную структуру расходов бюджета муниципального образования  </w:t>
      </w:r>
    </w:p>
    <w:p w:rsidR="00826F43" w:rsidRPr="00F6215D" w:rsidRDefault="00826F43" w:rsidP="00826F43">
      <w:pPr>
        <w:tabs>
          <w:tab w:val="num" w:pos="644"/>
        </w:tabs>
        <w:suppressAutoHyphens w:val="0"/>
        <w:ind w:left="567" w:hanging="283"/>
        <w:jc w:val="both"/>
        <w:rPr>
          <w:sz w:val="24"/>
          <w:szCs w:val="24"/>
          <w:lang w:eastAsia="ru-RU"/>
        </w:rPr>
      </w:pPr>
      <w:r w:rsidRPr="00F6215D">
        <w:rPr>
          <w:sz w:val="24"/>
          <w:szCs w:val="24"/>
          <w:lang w:eastAsia="ru-RU"/>
        </w:rPr>
        <w:t xml:space="preserve">      Красноозерное сельское поселение муниципального образования Приозерский                                                                                             муниципальный район Ленинградской области на 2017 год – согласно приложению </w:t>
      </w:r>
    </w:p>
    <w:p w:rsidR="00826F43" w:rsidRPr="00F6215D" w:rsidRDefault="00826F43" w:rsidP="00826F43">
      <w:pPr>
        <w:tabs>
          <w:tab w:val="num" w:pos="644"/>
        </w:tabs>
        <w:suppressAutoHyphens w:val="0"/>
        <w:ind w:left="567" w:hanging="283"/>
        <w:jc w:val="both"/>
        <w:rPr>
          <w:sz w:val="24"/>
          <w:szCs w:val="24"/>
          <w:lang w:eastAsia="ru-RU"/>
        </w:rPr>
      </w:pPr>
      <w:r w:rsidRPr="00F6215D">
        <w:rPr>
          <w:sz w:val="24"/>
          <w:szCs w:val="24"/>
          <w:lang w:eastAsia="ru-RU"/>
        </w:rPr>
        <w:t xml:space="preserve">     № 8 в новой редакции.</w:t>
      </w:r>
    </w:p>
    <w:p w:rsidR="00826F43" w:rsidRPr="00F6215D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2.</w:t>
      </w:r>
      <w:r w:rsidRPr="00F6215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</w:t>
      </w:r>
      <w:r w:rsidRPr="00F6215D">
        <w:rPr>
          <w:sz w:val="24"/>
          <w:szCs w:val="24"/>
          <w:lang w:eastAsia="ru-RU"/>
        </w:rPr>
        <w:t>В п. 3 число «</w:t>
      </w:r>
      <w:r>
        <w:rPr>
          <w:sz w:val="24"/>
          <w:szCs w:val="24"/>
          <w:lang w:eastAsia="ru-RU"/>
        </w:rPr>
        <w:t>3594,6</w:t>
      </w:r>
      <w:r w:rsidRPr="00F6215D">
        <w:rPr>
          <w:sz w:val="24"/>
          <w:szCs w:val="24"/>
          <w:lang w:eastAsia="ru-RU"/>
        </w:rPr>
        <w:t>» заменить числом «</w:t>
      </w:r>
      <w:r>
        <w:rPr>
          <w:sz w:val="24"/>
          <w:szCs w:val="24"/>
          <w:lang w:eastAsia="ru-RU"/>
        </w:rPr>
        <w:t>2917,1</w:t>
      </w:r>
      <w:r w:rsidRPr="00F6215D">
        <w:rPr>
          <w:sz w:val="24"/>
          <w:szCs w:val="24"/>
          <w:lang w:eastAsia="ru-RU"/>
        </w:rPr>
        <w:t>».</w:t>
      </w:r>
    </w:p>
    <w:p w:rsidR="00826F43" w:rsidRPr="00F6215D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F6215D">
        <w:rPr>
          <w:sz w:val="24"/>
          <w:szCs w:val="24"/>
          <w:lang w:eastAsia="ru-RU"/>
        </w:rPr>
        <w:t xml:space="preserve"> Статья 6.</w:t>
      </w:r>
    </w:p>
    <w:p w:rsidR="00826F43" w:rsidRPr="00F6215D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Pr="00F6215D">
        <w:rPr>
          <w:sz w:val="24"/>
          <w:szCs w:val="24"/>
          <w:lang w:eastAsia="ru-RU"/>
        </w:rPr>
        <w:t>В п.1 число «</w:t>
      </w:r>
      <w:r>
        <w:rPr>
          <w:sz w:val="24"/>
          <w:szCs w:val="24"/>
          <w:lang w:eastAsia="ru-RU"/>
        </w:rPr>
        <w:t>4729,8</w:t>
      </w:r>
      <w:r w:rsidRPr="00F6215D">
        <w:rPr>
          <w:sz w:val="24"/>
          <w:szCs w:val="24"/>
          <w:lang w:eastAsia="ru-RU"/>
        </w:rPr>
        <w:t>» заменить числом «</w:t>
      </w:r>
      <w:r>
        <w:rPr>
          <w:sz w:val="24"/>
          <w:szCs w:val="24"/>
          <w:lang w:eastAsia="ru-RU"/>
        </w:rPr>
        <w:t>4407,5</w:t>
      </w:r>
      <w:r w:rsidRPr="00F6215D">
        <w:rPr>
          <w:sz w:val="24"/>
          <w:szCs w:val="24"/>
          <w:lang w:eastAsia="ru-RU"/>
        </w:rPr>
        <w:t>».</w:t>
      </w:r>
    </w:p>
    <w:p w:rsidR="00826F43" w:rsidRPr="00F6215D" w:rsidRDefault="00826F43" w:rsidP="00826F43">
      <w:pPr>
        <w:suppressAutoHyphens w:val="0"/>
        <w:ind w:left="1080"/>
        <w:jc w:val="both"/>
        <w:rPr>
          <w:sz w:val="24"/>
          <w:szCs w:val="24"/>
          <w:lang w:eastAsia="ru-RU"/>
        </w:rPr>
      </w:pPr>
    </w:p>
    <w:p w:rsidR="00826F43" w:rsidRPr="00805FCA" w:rsidRDefault="00826F43" w:rsidP="00826F43">
      <w:p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Настоящее решение подлежит официальному опубликованию в сетевом издании </w:t>
      </w:r>
      <w:r w:rsidRPr="00E94BAF">
        <w:rPr>
          <w:sz w:val="24"/>
          <w:szCs w:val="24"/>
        </w:rPr>
        <w:t>Леноблинф</w:t>
      </w:r>
      <w:r>
        <w:rPr>
          <w:sz w:val="24"/>
          <w:szCs w:val="24"/>
        </w:rPr>
        <w:t xml:space="preserve">орм </w:t>
      </w:r>
      <w:hyperlink r:id="rId8" w:history="1">
        <w:r w:rsidRPr="000A4CFE">
          <w:rPr>
            <w:rStyle w:val="a3"/>
            <w:sz w:val="24"/>
            <w:szCs w:val="24"/>
          </w:rPr>
          <w:t>http://www.lenoblinform.ru/</w:t>
        </w:r>
      </w:hyperlink>
      <w:r>
        <w:rPr>
          <w:sz w:val="24"/>
          <w:szCs w:val="24"/>
        </w:rPr>
        <w:t xml:space="preserve"> и размещению на официальном сайте </w:t>
      </w:r>
      <w:r>
        <w:rPr>
          <w:sz w:val="24"/>
          <w:szCs w:val="24"/>
          <w:lang w:eastAsia="ru-RU"/>
        </w:rPr>
        <w:t xml:space="preserve">муниципального образования Красноозерное сельское поселение муниципального образования Приозерский муниципальный район Ленинградской области </w:t>
      </w:r>
      <w:r>
        <w:rPr>
          <w:sz w:val="24"/>
          <w:szCs w:val="24"/>
          <w:lang w:val="en-US" w:eastAsia="ru-RU"/>
        </w:rPr>
        <w:t>http</w:t>
      </w:r>
      <w:r>
        <w:rPr>
          <w:sz w:val="24"/>
          <w:szCs w:val="24"/>
          <w:lang w:eastAsia="ru-RU"/>
        </w:rPr>
        <w:t>:</w:t>
      </w:r>
      <w:r w:rsidRPr="00805FCA">
        <w:rPr>
          <w:sz w:val="24"/>
          <w:szCs w:val="24"/>
          <w:lang w:eastAsia="ru-RU"/>
        </w:rPr>
        <w:t>//</w:t>
      </w:r>
      <w:r>
        <w:rPr>
          <w:sz w:val="24"/>
          <w:szCs w:val="24"/>
          <w:lang w:val="en-US" w:eastAsia="ru-RU"/>
        </w:rPr>
        <w:t>krasnoozernoe</w:t>
      </w:r>
      <w:r w:rsidRPr="00805FCA">
        <w:rPr>
          <w:sz w:val="24"/>
          <w:szCs w:val="24"/>
          <w:lang w:eastAsia="ru-RU"/>
        </w:rPr>
        <w:t>.</w:t>
      </w:r>
      <w:r>
        <w:rPr>
          <w:sz w:val="24"/>
          <w:szCs w:val="24"/>
          <w:lang w:val="en-US" w:eastAsia="ru-RU"/>
        </w:rPr>
        <w:t>ru</w:t>
      </w:r>
      <w:r>
        <w:rPr>
          <w:sz w:val="24"/>
          <w:szCs w:val="24"/>
          <w:lang w:eastAsia="ru-RU"/>
        </w:rPr>
        <w:t>.</w:t>
      </w:r>
    </w:p>
    <w:p w:rsidR="00826F43" w:rsidRPr="00805FCA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F6215D">
        <w:rPr>
          <w:sz w:val="24"/>
          <w:szCs w:val="24"/>
          <w:lang w:eastAsia="ru-RU"/>
        </w:rPr>
        <w:t>Настоящее решение вступает в силу после официального опубликования</w:t>
      </w:r>
      <w:r w:rsidRPr="00805FC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 средствах массовой информации.</w:t>
      </w:r>
    </w:p>
    <w:p w:rsidR="00826F43" w:rsidRPr="0008572B" w:rsidRDefault="00826F43" w:rsidP="00826F43">
      <w:pPr>
        <w:widowControl w:val="0"/>
        <w:spacing w:line="100" w:lineRule="atLeast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826F43" w:rsidRPr="0008572B" w:rsidRDefault="00826F43" w:rsidP="00826F43">
      <w:pPr>
        <w:widowControl w:val="0"/>
        <w:spacing w:line="100" w:lineRule="atLeast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826F43" w:rsidRPr="0008572B" w:rsidRDefault="00826F43" w:rsidP="00826F43">
      <w:pPr>
        <w:widowControl w:val="0"/>
        <w:spacing w:line="100" w:lineRule="atLeast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8572B">
        <w:rPr>
          <w:rFonts w:eastAsia="Lucida Sans Unicode" w:cs="Mangal"/>
          <w:kern w:val="1"/>
          <w:sz w:val="24"/>
          <w:szCs w:val="24"/>
          <w:lang w:eastAsia="hi-IN" w:bidi="hi-IN"/>
        </w:rPr>
        <w:t>Глава муниципального образования                                       М.И. Каппушев</w:t>
      </w:r>
    </w:p>
    <w:p w:rsidR="00826F43" w:rsidRPr="0008572B" w:rsidRDefault="00826F43" w:rsidP="00826F43">
      <w:pPr>
        <w:widowControl w:val="0"/>
        <w:rPr>
          <w:rFonts w:eastAsia="Lucida Sans Unicode" w:cs="Mangal"/>
          <w:kern w:val="1"/>
          <w:sz w:val="22"/>
          <w:szCs w:val="22"/>
          <w:lang w:eastAsia="hi-IN" w:bidi="hi-IN"/>
        </w:rPr>
      </w:pPr>
    </w:p>
    <w:p w:rsidR="00826F43" w:rsidRPr="0008572B" w:rsidRDefault="00826F43" w:rsidP="00826F43">
      <w:pPr>
        <w:widowControl w:val="0"/>
        <w:rPr>
          <w:rFonts w:eastAsia="Lucida Sans Unicode" w:cs="Mangal"/>
          <w:kern w:val="1"/>
          <w:sz w:val="22"/>
          <w:szCs w:val="22"/>
          <w:lang w:eastAsia="hi-IN" w:bidi="hi-IN"/>
        </w:rPr>
      </w:pPr>
    </w:p>
    <w:p w:rsidR="00826F43" w:rsidRPr="0008572B" w:rsidRDefault="00F97C35" w:rsidP="00826F43">
      <w:pPr>
        <w:suppressAutoHyphens w:val="0"/>
        <w:jc w:val="both"/>
        <w:rPr>
          <w:sz w:val="24"/>
          <w:szCs w:val="24"/>
          <w:lang w:eastAsia="ru-RU"/>
        </w:rPr>
      </w:pPr>
      <w:r w:rsidRPr="00F97C35">
        <w:rPr>
          <w:sz w:val="24"/>
          <w:szCs w:val="24"/>
          <w:lang w:eastAsia="ru-RU"/>
        </w:rPr>
        <w:t>С приложением к настоящему Решению можно ознакомиться на официальном сайте администрации муниципального образования Красноозерное сельское поселение http://krasnoozernoe.ru/</w:t>
      </w:r>
    </w:p>
    <w:p w:rsidR="00826F43" w:rsidRPr="0008572B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</w:p>
    <w:p w:rsidR="00826F43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</w:p>
    <w:p w:rsidR="00826F43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</w:p>
    <w:p w:rsidR="00826F43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</w:p>
    <w:p w:rsidR="00826F43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</w:p>
    <w:p w:rsidR="00826F43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</w:p>
    <w:p w:rsidR="00826F43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</w:p>
    <w:p w:rsidR="00826F43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</w:p>
    <w:p w:rsidR="00826F43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</w:p>
    <w:p w:rsidR="00826F43" w:rsidRDefault="00826F43" w:rsidP="00826F43">
      <w:pPr>
        <w:suppressAutoHyphens w:val="0"/>
        <w:jc w:val="both"/>
        <w:rPr>
          <w:sz w:val="24"/>
          <w:szCs w:val="24"/>
          <w:lang w:eastAsia="ru-RU"/>
        </w:rPr>
      </w:pPr>
    </w:p>
    <w:p w:rsidR="00826F43" w:rsidRDefault="00826F43" w:rsidP="00826F43">
      <w:pPr>
        <w:jc w:val="both"/>
      </w:pPr>
    </w:p>
    <w:p w:rsidR="00826F43" w:rsidRDefault="00826F43" w:rsidP="00826F43">
      <w:pPr>
        <w:jc w:val="both"/>
      </w:pPr>
    </w:p>
    <w:p w:rsidR="00826F43" w:rsidRDefault="00826F43" w:rsidP="00826F43">
      <w:pPr>
        <w:jc w:val="both"/>
      </w:pPr>
    </w:p>
    <w:sectPr w:rsidR="00826F43" w:rsidSect="000F5444">
      <w:footerReference w:type="default" r:id="rId9"/>
      <w:pgSz w:w="11906" w:h="16838"/>
      <w:pgMar w:top="1134" w:right="170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DA" w:rsidRDefault="00840EDA" w:rsidP="000F5444">
      <w:r>
        <w:separator/>
      </w:r>
    </w:p>
  </w:endnote>
  <w:endnote w:type="continuationSeparator" w:id="0">
    <w:p w:rsidR="00840EDA" w:rsidRDefault="00840EDA" w:rsidP="000F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12212"/>
      <w:docPartObj>
        <w:docPartGallery w:val="Page Numbers (Bottom of Page)"/>
        <w:docPartUnique/>
      </w:docPartObj>
    </w:sdtPr>
    <w:sdtEndPr/>
    <w:sdtContent>
      <w:p w:rsidR="007E694D" w:rsidRDefault="007E69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C97">
          <w:rPr>
            <w:noProof/>
          </w:rPr>
          <w:t>2</w:t>
        </w:r>
        <w:r>
          <w:fldChar w:fldCharType="end"/>
        </w:r>
      </w:p>
    </w:sdtContent>
  </w:sdt>
  <w:p w:rsidR="007E694D" w:rsidRDefault="007E69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DA" w:rsidRDefault="00840EDA" w:rsidP="000F5444">
      <w:r>
        <w:separator/>
      </w:r>
    </w:p>
  </w:footnote>
  <w:footnote w:type="continuationSeparator" w:id="0">
    <w:p w:rsidR="00840EDA" w:rsidRDefault="00840EDA" w:rsidP="000F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D9798A"/>
    <w:multiLevelType w:val="hybridMultilevel"/>
    <w:tmpl w:val="7E5A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2275D"/>
    <w:multiLevelType w:val="hybridMultilevel"/>
    <w:tmpl w:val="0244493A"/>
    <w:lvl w:ilvl="0" w:tplc="8ED28A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FD"/>
    <w:rsid w:val="000F5444"/>
    <w:rsid w:val="001C6853"/>
    <w:rsid w:val="00205CA0"/>
    <w:rsid w:val="002B4A1B"/>
    <w:rsid w:val="004B2E31"/>
    <w:rsid w:val="005F47E0"/>
    <w:rsid w:val="006018A1"/>
    <w:rsid w:val="00727C97"/>
    <w:rsid w:val="007E694D"/>
    <w:rsid w:val="00826F43"/>
    <w:rsid w:val="00840EDA"/>
    <w:rsid w:val="00900CFE"/>
    <w:rsid w:val="009703FD"/>
    <w:rsid w:val="00A31147"/>
    <w:rsid w:val="00F06858"/>
    <w:rsid w:val="00F9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57382-7446-45F6-B439-4EBE9D63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6F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F54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54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0F54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4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068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68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infor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2017-12-27T06:39:00Z</cp:lastPrinted>
  <dcterms:created xsi:type="dcterms:W3CDTF">2017-12-27T05:55:00Z</dcterms:created>
  <dcterms:modified xsi:type="dcterms:W3CDTF">2017-12-27T08:52:00Z</dcterms:modified>
</cp:coreProperties>
</file>