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6E9CB" w14:textId="77777777"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</w:p>
    <w:p w14:paraId="7033FF43" w14:textId="77777777"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Петровско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 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сельско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поселени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15D4AA79" w14:textId="77777777" w:rsidR="00CE7B4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муниципальн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район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</w:p>
    <w:p w14:paraId="1A9CA49F" w14:textId="77777777"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14:paraId="0664383D" w14:textId="77777777"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DCE32C8" w14:textId="77777777" w:rsidR="001F0ADC" w:rsidRPr="00FC4D33" w:rsidRDefault="00017671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7A7F0C74" w14:textId="77777777" w:rsidR="001F0ADC" w:rsidRPr="002120E1" w:rsidRDefault="001F0ADC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70DAA42" w14:textId="77777777" w:rsidR="001F0ADC" w:rsidRPr="003B01ED" w:rsidRDefault="007372A3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>о</w:t>
      </w:r>
      <w:r w:rsidR="001F0ADC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 </w:t>
      </w:r>
      <w:r w:rsidR="00831BD7">
        <w:rPr>
          <w:rFonts w:ascii="Times New Roman" w:eastAsia="Times New Roman" w:hAnsi="Times New Roman" w:cs="Times New Roman"/>
          <w:sz w:val="26"/>
          <w:szCs w:val="26"/>
          <w:lang w:eastAsia="ar-SA"/>
        </w:rPr>
        <w:t>31</w:t>
      </w:r>
      <w:r w:rsidR="006D34F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июля</w:t>
      </w:r>
      <w:r w:rsidR="000B4CC0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</w:t>
      </w:r>
      <w:r w:rsidR="006D34F3">
        <w:rPr>
          <w:rFonts w:ascii="Times New Roman" w:eastAsia="Times New Roman" w:hAnsi="Times New Roman" w:cs="Times New Roman"/>
          <w:sz w:val="26"/>
          <w:szCs w:val="26"/>
          <w:lang w:eastAsia="ar-SA"/>
        </w:rPr>
        <w:t>24</w:t>
      </w:r>
      <w:r w:rsidR="000B4CC0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F0ADC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</w:t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831B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</w:t>
      </w:r>
      <w:r w:rsidR="001F0ADC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№ </w:t>
      </w:r>
      <w:r w:rsidR="00831BD7">
        <w:rPr>
          <w:rFonts w:ascii="Times New Roman" w:eastAsia="Times New Roman" w:hAnsi="Times New Roman" w:cs="Times New Roman"/>
          <w:sz w:val="26"/>
          <w:szCs w:val="26"/>
          <w:lang w:eastAsia="ar-SA"/>
        </w:rPr>
        <w:t>160</w:t>
      </w:r>
    </w:p>
    <w:p w14:paraId="6249AA60" w14:textId="7947B3E8" w:rsidR="002120E1" w:rsidRPr="003B01ED" w:rsidRDefault="001F2B0D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DD0FC" wp14:editId="7C37871F">
                <wp:simplePos x="0" y="0"/>
                <wp:positionH relativeFrom="column">
                  <wp:posOffset>-60960</wp:posOffset>
                </wp:positionH>
                <wp:positionV relativeFrom="paragraph">
                  <wp:posOffset>224790</wp:posOffset>
                </wp:positionV>
                <wp:extent cx="2924175" cy="2952750"/>
                <wp:effectExtent l="0" t="0" r="952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87EE3" w14:textId="77777777" w:rsidR="00601054" w:rsidRPr="00831BD7" w:rsidRDefault="00601054" w:rsidP="002120E1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r w:rsidRPr="00831B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 утверждении Положения о межведомственной комиссии по признанию помещения</w:t>
                            </w:r>
                            <w:r w:rsidRPr="00831BD7">
                              <w:rPr>
                                <w:rStyle w:val="apple-converted-space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1B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жилым помещением, жилого помещения пригодным (непригодным)</w:t>
                            </w:r>
                            <w:r w:rsidRPr="00831BD7">
                              <w:rPr>
                                <w:rStyle w:val="apple-converted-space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1B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для проживания граждан, многоквартирного дома аварийным</w:t>
                            </w:r>
                            <w:r w:rsidRPr="00831BD7">
                              <w:rPr>
                                <w:rStyle w:val="apple-converted-space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1B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 подлежащим сносу или реконструкции, садового дома жилым домом и жилого дома садовым домом на территории</w:t>
                            </w:r>
                            <w:r w:rsidRPr="00831BD7">
                              <w:rPr>
                                <w:rStyle w:val="apple-converted-space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Петровского сельского поселения Ленинградской области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4DD0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17.7pt;width:230.25pt;height:23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" strokecolor="white [3212]">
                <v:textbox>
                  <w:txbxContent>
                    <w:p w14:paraId="3A587EE3" w14:textId="77777777" w:rsidR="00601054" w:rsidRPr="00831BD7" w:rsidRDefault="00601054" w:rsidP="002120E1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bookmarkStart w:id="1" w:name="_GoBack"/>
                      <w:r w:rsidRPr="00831B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 утверждении Положения о межведомственной комиссии по признанию помещения</w:t>
                      </w:r>
                      <w:r w:rsidRPr="00831BD7">
                        <w:rPr>
                          <w:rStyle w:val="apple-converted-space"/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831B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жилым помещением, жилого помещения пригодным (непригодным)</w:t>
                      </w:r>
                      <w:r w:rsidRPr="00831BD7">
                        <w:rPr>
                          <w:rStyle w:val="apple-converted-space"/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831B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для проживания граждан, многоквартирного дома аварийным</w:t>
                      </w:r>
                      <w:r w:rsidRPr="00831BD7">
                        <w:rPr>
                          <w:rStyle w:val="apple-converted-space"/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831B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 подлежащим сносу или реконструкции, садового дома жилым домом и жилого дома садовым домом на территории</w:t>
                      </w:r>
                      <w:r w:rsidRPr="00831BD7">
                        <w:rPr>
                          <w:rStyle w:val="apple-converted-space"/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Петровского сельского поселения Ленинградской области</w:t>
                      </w:r>
                      <w:bookmarkEnd w:id="1"/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F19FD37" w14:textId="77777777" w:rsidR="002120E1" w:rsidRPr="003B01ED" w:rsidRDefault="002120E1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31406BD" w14:textId="77777777" w:rsidR="00831BD7" w:rsidRPr="00831BD7" w:rsidRDefault="00831BD7" w:rsidP="00831BD7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96385">
        <w:rPr>
          <w:rFonts w:ascii="Times New Roman" w:hAnsi="Times New Roman"/>
          <w:sz w:val="28"/>
          <w:szCs w:val="28"/>
        </w:rPr>
        <w:t>В соответствии со ст. 14 Жилищного кодекса Российской Федерации, Федеральным законом от 06.10.2003 г. № 131-ФЗ «Об общих принципах организации местного самоуправления в РФ», Постановлением Правительства РФ от 28.01.2006 г.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796385">
        <w:rPr>
          <w:rFonts w:ascii="Times New Roman" w:eastAsia="Calibri" w:hAnsi="Times New Roman"/>
          <w:sz w:val="28"/>
          <w:szCs w:val="28"/>
        </w:rPr>
        <w:t xml:space="preserve">, садового дома жилым домом и жилого дома садовым домом», </w:t>
      </w:r>
      <w:r w:rsidRPr="00796385">
        <w:rPr>
          <w:rFonts w:ascii="Times New Roman" w:hAnsi="Times New Roman"/>
          <w:sz w:val="28"/>
          <w:szCs w:val="28"/>
        </w:rPr>
        <w:t xml:space="preserve">Уставом </w:t>
      </w:r>
      <w:r>
        <w:rPr>
          <w:rFonts w:ascii="Times New Roman" w:hAnsi="Times New Roman"/>
          <w:sz w:val="28"/>
          <w:szCs w:val="28"/>
        </w:rPr>
        <w:t>Петровского сельского поселения</w:t>
      </w:r>
      <w:r w:rsidRPr="0079638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администрация Петровского</w:t>
      </w:r>
      <w:r w:rsidRPr="00796385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Приозерского района Ленинградской области  ПОСТАНОВЛЯЕТ</w:t>
      </w:r>
      <w:r w:rsidRPr="00831BD7">
        <w:rPr>
          <w:rFonts w:ascii="Times New Roman" w:hAnsi="Times New Roman"/>
          <w:sz w:val="28"/>
          <w:szCs w:val="28"/>
        </w:rPr>
        <w:t>:</w:t>
      </w:r>
    </w:p>
    <w:p w14:paraId="12535FBF" w14:textId="77777777" w:rsidR="00831BD7" w:rsidRPr="00796385" w:rsidRDefault="00831BD7" w:rsidP="00831BD7">
      <w:pPr>
        <w:ind w:firstLine="709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796385">
        <w:rPr>
          <w:rFonts w:ascii="Times New Roman" w:hAnsi="Times New Roman"/>
          <w:sz w:val="28"/>
          <w:szCs w:val="28"/>
        </w:rPr>
        <w:t xml:space="preserve">1. Создать межведомственную комиссию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на территории </w:t>
      </w:r>
      <w:r>
        <w:rPr>
          <w:rFonts w:ascii="Times New Roman" w:eastAsia="Calibri" w:hAnsi="Times New Roman"/>
          <w:sz w:val="28"/>
          <w:szCs w:val="28"/>
        </w:rPr>
        <w:t xml:space="preserve">Петровского </w:t>
      </w:r>
      <w:r w:rsidRPr="00796385">
        <w:rPr>
          <w:rFonts w:ascii="Times New Roman" w:hAnsi="Times New Roman"/>
          <w:sz w:val="28"/>
          <w:szCs w:val="28"/>
        </w:rPr>
        <w:t>сельского поселения и утвердить её состав согласно Приложению № 1.</w:t>
      </w:r>
    </w:p>
    <w:p w14:paraId="238CE91F" w14:textId="77777777" w:rsidR="00831BD7" w:rsidRPr="00796385" w:rsidRDefault="00831BD7" w:rsidP="00831B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96385">
        <w:rPr>
          <w:rFonts w:ascii="Times New Roman" w:hAnsi="Times New Roman"/>
          <w:sz w:val="28"/>
          <w:szCs w:val="28"/>
        </w:rPr>
        <w:t xml:space="preserve">2. Утвердить Положение о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</w:t>
      </w:r>
      <w:r w:rsidRPr="00796385">
        <w:rPr>
          <w:rFonts w:ascii="Times New Roman" w:hAnsi="Times New Roman"/>
          <w:sz w:val="28"/>
          <w:szCs w:val="28"/>
        </w:rPr>
        <w:lastRenderedPageBreak/>
        <w:t xml:space="preserve">домом на территории </w:t>
      </w:r>
      <w:r>
        <w:rPr>
          <w:rFonts w:ascii="Times New Roman" w:eastAsia="Calibri" w:hAnsi="Times New Roman"/>
          <w:sz w:val="28"/>
          <w:szCs w:val="28"/>
        </w:rPr>
        <w:t>Петровского</w:t>
      </w:r>
      <w:r w:rsidRPr="00796385">
        <w:rPr>
          <w:rFonts w:ascii="Times New Roman" w:hAnsi="Times New Roman"/>
          <w:sz w:val="28"/>
          <w:szCs w:val="28"/>
        </w:rPr>
        <w:t xml:space="preserve"> сельского поселения согласно Приложению № 2.</w:t>
      </w:r>
    </w:p>
    <w:p w14:paraId="6FD80FB8" w14:textId="77777777" w:rsidR="00831BD7" w:rsidRDefault="00831BD7" w:rsidP="00831BD7">
      <w:pPr>
        <w:pStyle w:val="Title"/>
        <w:spacing w:before="0" w:after="0"/>
        <w:ind w:right="-1"/>
        <w:jc w:val="both"/>
        <w:rPr>
          <w:rFonts w:ascii="Times New Roman" w:hAnsi="Times New Roman"/>
          <w:b w:val="0"/>
          <w:sz w:val="28"/>
          <w:szCs w:val="28"/>
        </w:rPr>
      </w:pPr>
      <w:r w:rsidRPr="00796385">
        <w:rPr>
          <w:rFonts w:ascii="Times New Roman" w:hAnsi="Times New Roman"/>
          <w:b w:val="0"/>
          <w:sz w:val="28"/>
          <w:szCs w:val="28"/>
        </w:rPr>
        <w:t>3.</w:t>
      </w:r>
      <w:r w:rsidRPr="00796385">
        <w:rPr>
          <w:rFonts w:ascii="Times New Roman" w:hAnsi="Times New Roman"/>
          <w:sz w:val="28"/>
          <w:szCs w:val="28"/>
        </w:rPr>
        <w:t xml:space="preserve"> </w:t>
      </w:r>
      <w:r w:rsidRPr="00796385">
        <w:rPr>
          <w:rFonts w:ascii="Times New Roman" w:hAnsi="Times New Roman"/>
          <w:b w:val="0"/>
          <w:sz w:val="28"/>
          <w:szCs w:val="28"/>
        </w:rPr>
        <w:t xml:space="preserve">Признать утратившим силу постановление администрации </w:t>
      </w:r>
      <w:r w:rsidRPr="00831BD7">
        <w:rPr>
          <w:rFonts w:ascii="Times New Roman" w:eastAsia="Calibri" w:hAnsi="Times New Roman"/>
          <w:b w:val="0"/>
          <w:sz w:val="28"/>
          <w:szCs w:val="28"/>
          <w:lang w:eastAsia="en-US"/>
        </w:rPr>
        <w:t>Петровского</w:t>
      </w:r>
      <w:r w:rsidRPr="00796385">
        <w:rPr>
          <w:rFonts w:ascii="Times New Roman" w:hAnsi="Times New Roman"/>
          <w:b w:val="0"/>
          <w:sz w:val="28"/>
          <w:szCs w:val="28"/>
        </w:rPr>
        <w:t xml:space="preserve"> сельского поселения от </w:t>
      </w:r>
      <w:r>
        <w:rPr>
          <w:rFonts w:ascii="Times New Roman" w:hAnsi="Times New Roman"/>
          <w:b w:val="0"/>
          <w:sz w:val="28"/>
          <w:szCs w:val="28"/>
        </w:rPr>
        <w:t>14.05.2021</w:t>
      </w:r>
      <w:r w:rsidRPr="00796385">
        <w:rPr>
          <w:rFonts w:ascii="Times New Roman" w:hAnsi="Times New Roman"/>
          <w:b w:val="0"/>
          <w:sz w:val="28"/>
          <w:szCs w:val="28"/>
        </w:rPr>
        <w:t xml:space="preserve"> г. № </w:t>
      </w:r>
      <w:r>
        <w:rPr>
          <w:rFonts w:ascii="Times New Roman" w:hAnsi="Times New Roman"/>
          <w:b w:val="0"/>
          <w:sz w:val="28"/>
          <w:szCs w:val="28"/>
        </w:rPr>
        <w:t>88</w:t>
      </w:r>
      <w:r w:rsidRPr="00796385">
        <w:rPr>
          <w:rFonts w:ascii="Times New Roman" w:hAnsi="Times New Roman"/>
          <w:b w:val="0"/>
          <w:sz w:val="28"/>
          <w:szCs w:val="28"/>
        </w:rPr>
        <w:t xml:space="preserve"> «</w:t>
      </w:r>
      <w:r w:rsidRPr="00831BD7">
        <w:rPr>
          <w:rFonts w:ascii="Times New Roman" w:hAnsi="Times New Roman" w:cs="Times New Roman"/>
          <w:b w:val="0"/>
          <w:sz w:val="28"/>
          <w:szCs w:val="28"/>
        </w:rPr>
        <w:t>Об утверждении состава межведомственной комиссии при МО Петровское сельское поселение для проведения процедуры перевода жилых (нежилых) помещений в нежилые (жилые)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14:paraId="4EDFEE4B" w14:textId="77777777" w:rsidR="00831BD7" w:rsidRPr="00831BD7" w:rsidRDefault="00831BD7" w:rsidP="00831BD7">
      <w:pPr>
        <w:pStyle w:val="Title"/>
        <w:spacing w:before="0" w:after="0"/>
        <w:ind w:right="-1"/>
        <w:jc w:val="both"/>
        <w:rPr>
          <w:rStyle w:val="apple-converted-space"/>
          <w:rFonts w:ascii="Times New Roman" w:hAnsi="Times New Roman"/>
          <w:b w:val="0"/>
          <w:sz w:val="28"/>
          <w:szCs w:val="28"/>
        </w:rPr>
      </w:pPr>
      <w:r w:rsidRPr="00831BD7">
        <w:rPr>
          <w:rFonts w:ascii="Times New Roman" w:hAnsi="Times New Roman"/>
          <w:b w:val="0"/>
          <w:sz w:val="28"/>
          <w:szCs w:val="28"/>
        </w:rPr>
        <w:t xml:space="preserve">4. Настоящее постановление вступает в силу с момента его опубликования и подлежит размещению на официальном сайте администрации </w:t>
      </w:r>
      <w:r w:rsidRPr="00831BD7">
        <w:rPr>
          <w:rFonts w:ascii="Times New Roman" w:eastAsia="Calibri" w:hAnsi="Times New Roman"/>
          <w:b w:val="0"/>
          <w:sz w:val="28"/>
          <w:szCs w:val="28"/>
        </w:rPr>
        <w:t>Петровского</w:t>
      </w:r>
      <w:r w:rsidRPr="00831BD7">
        <w:rPr>
          <w:rFonts w:ascii="Times New Roman" w:hAnsi="Times New Roman"/>
          <w:b w:val="0"/>
          <w:sz w:val="28"/>
          <w:szCs w:val="28"/>
        </w:rPr>
        <w:t xml:space="preserve"> сельского поселения в сети Интернет.</w:t>
      </w:r>
    </w:p>
    <w:p w14:paraId="7FC5952C" w14:textId="77777777" w:rsidR="00831BD7" w:rsidRPr="00796385" w:rsidRDefault="00831BD7" w:rsidP="00831BD7">
      <w:pPr>
        <w:ind w:firstLine="709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796385">
        <w:rPr>
          <w:rFonts w:ascii="Times New Roman" w:hAnsi="Times New Roman"/>
          <w:sz w:val="28"/>
          <w:szCs w:val="28"/>
        </w:rPr>
        <w:t>5. Контроль за исполнением настоящего постановления оставляю за собой.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</w:p>
    <w:p w14:paraId="59F8C8B2" w14:textId="77777777" w:rsidR="006D34F3" w:rsidRPr="005D21FD" w:rsidRDefault="006D34F3" w:rsidP="006D34F3">
      <w:pPr>
        <w:tabs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8383D7D" w14:textId="77777777" w:rsidR="006D34F3" w:rsidRDefault="006D34F3" w:rsidP="006D34F3">
      <w:pPr>
        <w:tabs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21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администрации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Pr="005D21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А.В. Левин</w:t>
      </w:r>
    </w:p>
    <w:p w14:paraId="609BC2AB" w14:textId="77777777" w:rsidR="006D34F3" w:rsidRDefault="006D34F3" w:rsidP="006D34F3">
      <w:pPr>
        <w:tabs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288074A" w14:textId="77777777" w:rsidR="002120E1" w:rsidRDefault="002120E1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78C94AC" w14:textId="77777777" w:rsidR="003B35E2" w:rsidRDefault="003B35E2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7306ECF" w14:textId="77777777" w:rsidR="003B35E2" w:rsidRDefault="003B35E2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81803B9" w14:textId="77777777" w:rsidR="003B35E2" w:rsidRDefault="003B35E2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C5381E2" w14:textId="77777777" w:rsidR="003B35E2" w:rsidRDefault="003B35E2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AAAA559" w14:textId="77777777" w:rsidR="003B35E2" w:rsidRDefault="003B35E2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F96370C" w14:textId="77777777" w:rsidR="003B35E2" w:rsidRDefault="003B35E2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0CAC0E5" w14:textId="77777777" w:rsidR="003B35E2" w:rsidRDefault="003B35E2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D56DC7F" w14:textId="77777777" w:rsidR="003B35E2" w:rsidRDefault="003B35E2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855BCAB" w14:textId="77777777" w:rsidR="003B35E2" w:rsidRDefault="003B35E2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C33BF5D" w14:textId="77777777" w:rsidR="003B35E2" w:rsidRDefault="003B35E2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8414B6B" w14:textId="77777777" w:rsidR="003B35E2" w:rsidRDefault="003B35E2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BF732CC" w14:textId="77777777" w:rsidR="003B35E2" w:rsidRDefault="003B35E2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564774D" w14:textId="77777777" w:rsidR="003B35E2" w:rsidRDefault="003B35E2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A41B1D8" w14:textId="77777777" w:rsidR="003B35E2" w:rsidRDefault="003B35E2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5508264" w14:textId="77777777" w:rsidR="003B35E2" w:rsidRDefault="003B35E2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CA6DE69" w14:textId="77777777" w:rsidR="003B35E2" w:rsidRDefault="003B35E2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8AF692B" w14:textId="77777777" w:rsidR="00831BD7" w:rsidRDefault="00831BD7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C625662" w14:textId="77777777" w:rsidR="00831BD7" w:rsidRDefault="00831BD7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398DD8C" w14:textId="77777777" w:rsidR="00831BD7" w:rsidRDefault="00831BD7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A7805B8" w14:textId="77777777" w:rsidR="00831BD7" w:rsidRDefault="00831BD7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9805716" w14:textId="77777777" w:rsidR="00831BD7" w:rsidRDefault="00831BD7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B99A867" w14:textId="77777777" w:rsidR="00831BD7" w:rsidRDefault="00831BD7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0DE6737" w14:textId="77777777" w:rsidR="00831BD7" w:rsidRDefault="00831BD7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F2A5CC1" w14:textId="77777777" w:rsidR="00BE528F" w:rsidRDefault="00BE528F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73545A9" w14:textId="77777777" w:rsidR="00BE528F" w:rsidRDefault="00BE528F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1BE38D6" w14:textId="77777777" w:rsidR="00BE528F" w:rsidRDefault="00BE528F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9975EC7" w14:textId="77777777" w:rsidR="003B35E2" w:rsidRDefault="003B35E2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F1BEDDC" w14:textId="77777777" w:rsidR="003B35E2" w:rsidRDefault="003B35E2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D80C42D" w14:textId="77777777" w:rsidR="003B35E2" w:rsidRDefault="003B35E2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3B35E2">
        <w:rPr>
          <w:rFonts w:ascii="Times New Roman" w:eastAsia="Times New Roman" w:hAnsi="Times New Roman" w:cs="Times New Roman"/>
          <w:sz w:val="18"/>
          <w:szCs w:val="18"/>
          <w:lang w:eastAsia="ar-SA"/>
        </w:rPr>
        <w:t>Исп. Лисаке</w:t>
      </w:r>
      <w:r w:rsidR="00831BD7">
        <w:rPr>
          <w:rFonts w:ascii="Times New Roman" w:eastAsia="Times New Roman" w:hAnsi="Times New Roman" w:cs="Times New Roman"/>
          <w:sz w:val="18"/>
          <w:szCs w:val="18"/>
          <w:lang w:eastAsia="ar-SA"/>
        </w:rPr>
        <w:t>вич А.В.</w:t>
      </w:r>
      <w:r w:rsidR="00831BD7">
        <w:rPr>
          <w:rFonts w:ascii="Times New Roman" w:eastAsia="Times New Roman" w:hAnsi="Times New Roman" w:cs="Times New Roman"/>
          <w:sz w:val="18"/>
          <w:szCs w:val="18"/>
          <w:lang w:eastAsia="ar-SA"/>
        </w:rPr>
        <w:br/>
        <w:t>Разослано: в дело – 2</w:t>
      </w:r>
    </w:p>
    <w:p w14:paraId="1FF2AF1E" w14:textId="77777777" w:rsidR="00831BD7" w:rsidRDefault="00831BD7" w:rsidP="006D34F3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3C34D14A" w14:textId="77777777" w:rsidR="00601054" w:rsidRDefault="00831BD7" w:rsidP="00601054">
      <w:pPr>
        <w:pStyle w:val="a8"/>
        <w:jc w:val="right"/>
        <w:rPr>
          <w:rFonts w:ascii="Times New Roman" w:hAnsi="Times New Roman" w:cs="Times New Roman"/>
        </w:rPr>
      </w:pPr>
      <w:r w:rsidRPr="006010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601054">
        <w:rPr>
          <w:rFonts w:ascii="Times New Roman" w:hAnsi="Times New Roman" w:cs="Times New Roman"/>
        </w:rPr>
        <w:t xml:space="preserve">                </w:t>
      </w:r>
    </w:p>
    <w:sectPr w:rsidR="00601054" w:rsidSect="00601054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166FE" w14:textId="77777777" w:rsidR="007F625C" w:rsidRDefault="007F625C" w:rsidP="000B4CC0">
      <w:pPr>
        <w:spacing w:after="0" w:line="240" w:lineRule="auto"/>
      </w:pPr>
      <w:r>
        <w:separator/>
      </w:r>
    </w:p>
  </w:endnote>
  <w:endnote w:type="continuationSeparator" w:id="0">
    <w:p w14:paraId="26B5A9F4" w14:textId="77777777" w:rsidR="007F625C" w:rsidRDefault="007F625C" w:rsidP="000B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729DE" w14:textId="77777777" w:rsidR="007F625C" w:rsidRDefault="007F625C" w:rsidP="000B4CC0">
      <w:pPr>
        <w:spacing w:after="0" w:line="240" w:lineRule="auto"/>
      </w:pPr>
      <w:r>
        <w:separator/>
      </w:r>
    </w:p>
  </w:footnote>
  <w:footnote w:type="continuationSeparator" w:id="0">
    <w:p w14:paraId="7CB8D5BD" w14:textId="77777777" w:rsidR="007F625C" w:rsidRDefault="007F625C" w:rsidP="000B4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DC"/>
    <w:rsid w:val="00017671"/>
    <w:rsid w:val="00051DF9"/>
    <w:rsid w:val="000B4CC0"/>
    <w:rsid w:val="000E11F9"/>
    <w:rsid w:val="00184442"/>
    <w:rsid w:val="001A4C48"/>
    <w:rsid w:val="001F0ADC"/>
    <w:rsid w:val="001F2B0D"/>
    <w:rsid w:val="0021157E"/>
    <w:rsid w:val="002120E1"/>
    <w:rsid w:val="0023695E"/>
    <w:rsid w:val="002662E4"/>
    <w:rsid w:val="00294B4F"/>
    <w:rsid w:val="002B7DF9"/>
    <w:rsid w:val="00317459"/>
    <w:rsid w:val="003241CE"/>
    <w:rsid w:val="0033453F"/>
    <w:rsid w:val="003361B9"/>
    <w:rsid w:val="00355A1F"/>
    <w:rsid w:val="003B01ED"/>
    <w:rsid w:val="003B35E2"/>
    <w:rsid w:val="00453794"/>
    <w:rsid w:val="00453BBD"/>
    <w:rsid w:val="004B3F00"/>
    <w:rsid w:val="005A471A"/>
    <w:rsid w:val="00601054"/>
    <w:rsid w:val="006616EE"/>
    <w:rsid w:val="00682B9B"/>
    <w:rsid w:val="006B2E99"/>
    <w:rsid w:val="006D34F3"/>
    <w:rsid w:val="006F1083"/>
    <w:rsid w:val="007253FF"/>
    <w:rsid w:val="007372A3"/>
    <w:rsid w:val="007449F2"/>
    <w:rsid w:val="007541F2"/>
    <w:rsid w:val="007F625C"/>
    <w:rsid w:val="0080684A"/>
    <w:rsid w:val="00831BD7"/>
    <w:rsid w:val="00846CFA"/>
    <w:rsid w:val="0085534D"/>
    <w:rsid w:val="008A16C1"/>
    <w:rsid w:val="008B60F5"/>
    <w:rsid w:val="00900633"/>
    <w:rsid w:val="009713E5"/>
    <w:rsid w:val="00A538ED"/>
    <w:rsid w:val="00B07D89"/>
    <w:rsid w:val="00B43B6A"/>
    <w:rsid w:val="00BA0CA4"/>
    <w:rsid w:val="00BB495D"/>
    <w:rsid w:val="00BE528F"/>
    <w:rsid w:val="00CB558D"/>
    <w:rsid w:val="00CE7B43"/>
    <w:rsid w:val="00D2053B"/>
    <w:rsid w:val="00D66DF5"/>
    <w:rsid w:val="00D67871"/>
    <w:rsid w:val="00D67DDD"/>
    <w:rsid w:val="00DC4273"/>
    <w:rsid w:val="00DD5B22"/>
    <w:rsid w:val="00E5759F"/>
    <w:rsid w:val="00EA1284"/>
    <w:rsid w:val="00EF1C5B"/>
    <w:rsid w:val="00F14554"/>
    <w:rsid w:val="00F247D9"/>
    <w:rsid w:val="00F5534C"/>
    <w:rsid w:val="00FC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66C0B8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4CC0"/>
  </w:style>
  <w:style w:type="paragraph" w:styleId="a5">
    <w:name w:val="footer"/>
    <w:basedOn w:val="a"/>
    <w:link w:val="a6"/>
    <w:uiPriority w:val="99"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4CC0"/>
  </w:style>
  <w:style w:type="paragraph" w:styleId="a7">
    <w:name w:val="Normal (Web)"/>
    <w:basedOn w:val="a"/>
    <w:uiPriority w:val="99"/>
    <w:semiHidden/>
    <w:unhideWhenUsed/>
    <w:rsid w:val="000B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1BD7"/>
  </w:style>
  <w:style w:type="paragraph" w:customStyle="1" w:styleId="Title">
    <w:name w:val="Title!Название НПА"/>
    <w:basedOn w:val="a"/>
    <w:rsid w:val="00831BD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PlusNormal">
    <w:name w:val="ConsPlusNormal"/>
    <w:rsid w:val="00831B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31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31B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60105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67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7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1802</Characters>
  <Application>Microsoft Office Word</Application>
  <DocSecurity>0</DocSecurity>
  <Lines>76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Rita</cp:lastModifiedBy>
  <cp:revision>3</cp:revision>
  <cp:lastPrinted>2024-10-15T14:05:00Z</cp:lastPrinted>
  <dcterms:created xsi:type="dcterms:W3CDTF">2025-04-01T11:01:00Z</dcterms:created>
  <dcterms:modified xsi:type="dcterms:W3CDTF">2025-04-01T11:57:00Z</dcterms:modified>
</cp:coreProperties>
</file>