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FC" w:rsidRPr="003E71DA" w:rsidRDefault="00570DFC" w:rsidP="00570DFC">
      <w:pPr>
        <w:jc w:val="center"/>
        <w:rPr>
          <w:b/>
          <w:sz w:val="28"/>
        </w:rPr>
      </w:pPr>
      <w:r w:rsidRPr="003E71DA">
        <w:rPr>
          <w:b/>
          <w:sz w:val="28"/>
        </w:rPr>
        <w:t>ЛЮБАНСКОЕ  ГОРОДСКОЕ  ПОСЕЛЕНИЕ</w:t>
      </w:r>
    </w:p>
    <w:p w:rsidR="00570DFC" w:rsidRPr="003E71DA" w:rsidRDefault="00570DFC" w:rsidP="00570DFC">
      <w:pPr>
        <w:jc w:val="center"/>
        <w:rPr>
          <w:b/>
          <w:sz w:val="28"/>
        </w:rPr>
      </w:pPr>
      <w:r w:rsidRPr="003E71DA">
        <w:rPr>
          <w:b/>
          <w:sz w:val="28"/>
        </w:rPr>
        <w:t>ТОСНЕНСКИЙ РАЙОН  ЛЕНИНГРАДСКОЙ  ОБЛАСТИ</w:t>
      </w:r>
    </w:p>
    <w:p w:rsidR="00570DFC" w:rsidRPr="003E71DA" w:rsidRDefault="00570DFC" w:rsidP="00570DFC">
      <w:pPr>
        <w:jc w:val="center"/>
        <w:rPr>
          <w:b/>
          <w:sz w:val="28"/>
        </w:rPr>
      </w:pPr>
    </w:p>
    <w:p w:rsidR="00570DFC" w:rsidRPr="003E71DA" w:rsidRDefault="00570DFC" w:rsidP="00570DFC">
      <w:pPr>
        <w:jc w:val="center"/>
        <w:rPr>
          <w:b/>
          <w:sz w:val="28"/>
        </w:rPr>
      </w:pPr>
      <w:r w:rsidRPr="003E71DA">
        <w:rPr>
          <w:b/>
          <w:sz w:val="28"/>
        </w:rPr>
        <w:t>АДМИНИСТРАЦИЯ</w:t>
      </w:r>
    </w:p>
    <w:p w:rsidR="00570DFC" w:rsidRPr="003E71DA" w:rsidRDefault="00570DFC" w:rsidP="00570DFC">
      <w:pPr>
        <w:jc w:val="center"/>
        <w:rPr>
          <w:b/>
          <w:sz w:val="28"/>
        </w:rPr>
      </w:pPr>
    </w:p>
    <w:p w:rsidR="00570DFC" w:rsidRPr="003E71DA" w:rsidRDefault="00570DFC" w:rsidP="00570DFC">
      <w:pPr>
        <w:jc w:val="center"/>
        <w:rPr>
          <w:sz w:val="28"/>
        </w:rPr>
      </w:pPr>
      <w:r w:rsidRPr="003E71DA">
        <w:rPr>
          <w:b/>
          <w:sz w:val="28"/>
        </w:rPr>
        <w:t>ПОСТАНОВЛЕНИЕ</w:t>
      </w:r>
    </w:p>
    <w:p w:rsidR="008E70F5" w:rsidRDefault="008E70F5" w:rsidP="008E70F5">
      <w:pPr>
        <w:rPr>
          <w:sz w:val="28"/>
          <w:lang w:val="en-US"/>
        </w:rPr>
      </w:pPr>
    </w:p>
    <w:p w:rsidR="00570DFC" w:rsidRPr="003E71DA" w:rsidRDefault="008E70F5" w:rsidP="008E70F5">
      <w:pPr>
        <w:rPr>
          <w:sz w:val="28"/>
        </w:rPr>
      </w:pPr>
      <w:r>
        <w:rPr>
          <w:sz w:val="28"/>
          <w:lang w:val="en-US"/>
        </w:rPr>
        <w:t>16</w:t>
      </w:r>
      <w:r>
        <w:rPr>
          <w:sz w:val="28"/>
        </w:rPr>
        <w:t>.</w:t>
      </w:r>
      <w:bookmarkStart w:id="0" w:name="_GoBack"/>
      <w:bookmarkEnd w:id="0"/>
      <w:r>
        <w:rPr>
          <w:sz w:val="28"/>
          <w:lang w:val="en-US"/>
        </w:rPr>
        <w:t>11</w:t>
      </w:r>
      <w:r>
        <w:rPr>
          <w:sz w:val="28"/>
        </w:rPr>
        <w:t>.</w:t>
      </w:r>
      <w:r>
        <w:rPr>
          <w:sz w:val="28"/>
          <w:lang w:val="en-US"/>
        </w:rPr>
        <w:t xml:space="preserve">2020 </w:t>
      </w:r>
      <w:r w:rsidR="0077208A" w:rsidRPr="0077208A">
        <w:rPr>
          <w:sz w:val="28"/>
        </w:rPr>
        <w:t>№</w:t>
      </w:r>
      <w:r>
        <w:rPr>
          <w:sz w:val="28"/>
        </w:rPr>
        <w:t xml:space="preserve"> 537</w:t>
      </w:r>
      <w:r w:rsidR="008E7B54" w:rsidRPr="0025396C">
        <w:rPr>
          <w:sz w:val="28"/>
        </w:rPr>
        <w:tab/>
      </w:r>
      <w:r w:rsidR="008E7B54" w:rsidRPr="0025396C">
        <w:rPr>
          <w:sz w:val="28"/>
        </w:rPr>
        <w:tab/>
      </w:r>
      <w:r w:rsidR="008E7B54" w:rsidRPr="0025396C">
        <w:rPr>
          <w:sz w:val="28"/>
        </w:rPr>
        <w:tab/>
      </w:r>
      <w:r w:rsidR="008E7B54" w:rsidRPr="0025396C">
        <w:rPr>
          <w:sz w:val="28"/>
        </w:rPr>
        <w:tab/>
      </w:r>
      <w:r w:rsidR="008E7B54" w:rsidRPr="0025396C">
        <w:rPr>
          <w:sz w:val="28"/>
        </w:rPr>
        <w:tab/>
      </w:r>
      <w:r w:rsidR="006037F0" w:rsidRPr="006037F0">
        <w:rPr>
          <w:sz w:val="28"/>
        </w:rPr>
        <w:tab/>
      </w:r>
      <w:r w:rsidR="006037F0" w:rsidRPr="006037F0">
        <w:rPr>
          <w:sz w:val="28"/>
        </w:rPr>
        <w:tab/>
      </w:r>
      <w:r w:rsidR="006037F0">
        <w:rPr>
          <w:sz w:val="28"/>
        </w:rPr>
        <w:t xml:space="preserve">          </w:t>
      </w:r>
      <w:r w:rsidR="006037F0">
        <w:rPr>
          <w:sz w:val="28"/>
        </w:rPr>
        <w:tab/>
      </w:r>
      <w:r w:rsidR="006037F0">
        <w:rPr>
          <w:sz w:val="28"/>
        </w:rPr>
        <w:tab/>
      </w:r>
      <w:r w:rsidR="00461A3F" w:rsidRPr="006037F0">
        <w:rPr>
          <w:sz w:val="40"/>
          <w:szCs w:val="40"/>
          <w:u w:val="single"/>
        </w:rPr>
        <w:t xml:space="preserve"> </w:t>
      </w:r>
    </w:p>
    <w:p w:rsidR="00127011" w:rsidRPr="003E71DA" w:rsidRDefault="00127011" w:rsidP="00570DFC">
      <w:pPr>
        <w:rPr>
          <w:sz w:val="28"/>
        </w:rPr>
      </w:pPr>
    </w:p>
    <w:p w:rsidR="00570DFC" w:rsidRPr="003E71DA" w:rsidRDefault="00570DFC" w:rsidP="00E72F8A">
      <w:pPr>
        <w:ind w:right="3969"/>
        <w:jc w:val="both"/>
        <w:rPr>
          <w:sz w:val="28"/>
        </w:rPr>
      </w:pPr>
      <w:r w:rsidRPr="003E71DA">
        <w:rPr>
          <w:sz w:val="28"/>
        </w:rPr>
        <w:t>О</w:t>
      </w:r>
      <w:r w:rsidR="00E72F8A">
        <w:rPr>
          <w:sz w:val="28"/>
        </w:rPr>
        <w:t xml:space="preserve"> запрете выхода граждан на ледовое покрытие водных объектов и </w:t>
      </w:r>
      <w:r w:rsidR="00E74E3C">
        <w:rPr>
          <w:sz w:val="28"/>
        </w:rPr>
        <w:t>принятии мер</w:t>
      </w:r>
      <w:r w:rsidR="00E72F8A">
        <w:rPr>
          <w:sz w:val="28"/>
        </w:rPr>
        <w:t xml:space="preserve"> по обеспечению</w:t>
      </w:r>
      <w:r w:rsidRPr="003E71DA">
        <w:rPr>
          <w:sz w:val="28"/>
        </w:rPr>
        <w:t xml:space="preserve"> безопасности </w:t>
      </w:r>
      <w:r w:rsidR="00E72F8A">
        <w:rPr>
          <w:sz w:val="28"/>
        </w:rPr>
        <w:t>населения</w:t>
      </w:r>
      <w:r w:rsidRPr="003E71DA">
        <w:rPr>
          <w:sz w:val="28"/>
        </w:rPr>
        <w:t xml:space="preserve"> на</w:t>
      </w:r>
      <w:r w:rsidR="00BB1509" w:rsidRPr="003E71DA">
        <w:rPr>
          <w:sz w:val="28"/>
        </w:rPr>
        <w:t xml:space="preserve"> </w:t>
      </w:r>
      <w:r w:rsidR="00E72F8A">
        <w:rPr>
          <w:sz w:val="28"/>
        </w:rPr>
        <w:t xml:space="preserve">водных </w:t>
      </w:r>
      <w:r w:rsidRPr="003E71DA">
        <w:rPr>
          <w:sz w:val="28"/>
        </w:rPr>
        <w:t>об</w:t>
      </w:r>
      <w:r w:rsidR="00531199">
        <w:rPr>
          <w:sz w:val="28"/>
        </w:rPr>
        <w:t>ъектах</w:t>
      </w:r>
      <w:r w:rsidR="00E72F8A">
        <w:rPr>
          <w:sz w:val="28"/>
        </w:rPr>
        <w:t>, расположенных</w:t>
      </w:r>
      <w:r w:rsidR="00531199">
        <w:rPr>
          <w:sz w:val="28"/>
        </w:rPr>
        <w:t xml:space="preserve"> на территории Любанского </w:t>
      </w:r>
      <w:r w:rsidRPr="003E71DA">
        <w:rPr>
          <w:sz w:val="28"/>
        </w:rPr>
        <w:t>г</w:t>
      </w:r>
      <w:r w:rsidR="00531199">
        <w:rPr>
          <w:sz w:val="28"/>
        </w:rPr>
        <w:t xml:space="preserve">ородского поселения Тосненского </w:t>
      </w:r>
      <w:r w:rsidRPr="003E71DA">
        <w:rPr>
          <w:sz w:val="28"/>
        </w:rPr>
        <w:t>района</w:t>
      </w:r>
      <w:r w:rsidR="00BB1509" w:rsidRPr="003E71DA">
        <w:rPr>
          <w:sz w:val="28"/>
        </w:rPr>
        <w:t xml:space="preserve"> </w:t>
      </w:r>
      <w:r w:rsidRPr="003E71DA">
        <w:rPr>
          <w:sz w:val="28"/>
        </w:rPr>
        <w:t>Ленинг</w:t>
      </w:r>
      <w:r w:rsidR="00531199">
        <w:rPr>
          <w:sz w:val="28"/>
        </w:rPr>
        <w:t>радской области в зимний период</w:t>
      </w:r>
      <w:r w:rsidR="0098457A">
        <w:rPr>
          <w:sz w:val="28"/>
        </w:rPr>
        <w:t xml:space="preserve"> 20</w:t>
      </w:r>
      <w:r w:rsidR="0098457A" w:rsidRPr="0098457A">
        <w:rPr>
          <w:sz w:val="28"/>
        </w:rPr>
        <w:t>20</w:t>
      </w:r>
      <w:r w:rsidR="006037F0">
        <w:rPr>
          <w:sz w:val="28"/>
        </w:rPr>
        <w:t>-202</w:t>
      </w:r>
      <w:r w:rsidR="0098457A" w:rsidRPr="0098457A">
        <w:rPr>
          <w:sz w:val="28"/>
        </w:rPr>
        <w:t>1</w:t>
      </w:r>
      <w:r w:rsidR="00E72F8A">
        <w:rPr>
          <w:sz w:val="28"/>
        </w:rPr>
        <w:t xml:space="preserve"> года</w:t>
      </w:r>
      <w:r w:rsidR="00F44DAE">
        <w:rPr>
          <w:sz w:val="28"/>
        </w:rPr>
        <w:t>.</w:t>
      </w:r>
    </w:p>
    <w:p w:rsidR="00570DFC" w:rsidRPr="003E71DA" w:rsidRDefault="00570DFC" w:rsidP="00570DFC">
      <w:pPr>
        <w:rPr>
          <w:sz w:val="28"/>
        </w:rPr>
      </w:pPr>
    </w:p>
    <w:p w:rsidR="00570DFC" w:rsidRPr="003E71DA" w:rsidRDefault="00570DFC" w:rsidP="00570DFC">
      <w:pPr>
        <w:rPr>
          <w:sz w:val="28"/>
        </w:rPr>
      </w:pPr>
    </w:p>
    <w:p w:rsidR="00570DFC" w:rsidRPr="003E71DA" w:rsidRDefault="00570DFC" w:rsidP="00570DFC">
      <w:pPr>
        <w:jc w:val="both"/>
        <w:rPr>
          <w:sz w:val="28"/>
        </w:rPr>
      </w:pPr>
      <w:r w:rsidRPr="003E71DA">
        <w:rPr>
          <w:sz w:val="28"/>
        </w:rPr>
        <w:t xml:space="preserve">        </w:t>
      </w:r>
      <w:r w:rsidR="0025396C" w:rsidRPr="0025396C">
        <w:rPr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 декабря 1994 №68-ФЗ «О защите населения и территорий от чрезвычайных ситуаций природного и техногенного характера», Областным законом Ленинградской области от 02.07.2003 № 47-оз «Об административных правонарушениях», Правилами охраны жизни людей на водных объектах Ленинградской области, утвержденными постановлением Правительства Ленинградской области от 29.12.2007 №352</w:t>
      </w:r>
      <w:r w:rsidR="0025396C">
        <w:rPr>
          <w:sz w:val="28"/>
        </w:rPr>
        <w:t xml:space="preserve"> </w:t>
      </w:r>
      <w:r w:rsidRPr="003E71DA">
        <w:rPr>
          <w:sz w:val="28"/>
        </w:rPr>
        <w:t xml:space="preserve">«Об утверждении Правил  охраны жизни людей на водных объектах Ленинградской области», </w:t>
      </w:r>
      <w:r w:rsidR="00182827">
        <w:rPr>
          <w:sz w:val="28"/>
        </w:rPr>
        <w:t>в связи со становлением ледового покрова водных объектов в зимний период,</w:t>
      </w:r>
      <w:r w:rsidR="00182827" w:rsidRPr="00182827">
        <w:rPr>
          <w:sz w:val="28"/>
        </w:rPr>
        <w:t xml:space="preserve"> </w:t>
      </w:r>
      <w:r w:rsidRPr="003E71DA">
        <w:rPr>
          <w:sz w:val="28"/>
        </w:rPr>
        <w:t xml:space="preserve">в целях </w:t>
      </w:r>
      <w:r w:rsidR="0026023A" w:rsidRPr="003E71DA">
        <w:rPr>
          <w:sz w:val="28"/>
        </w:rPr>
        <w:t xml:space="preserve">предотвращения возникновения чрезвычайных ситуаций </w:t>
      </w:r>
      <w:r w:rsidR="0026023A">
        <w:rPr>
          <w:sz w:val="28"/>
        </w:rPr>
        <w:t xml:space="preserve">и </w:t>
      </w:r>
      <w:r w:rsidRPr="003E71DA">
        <w:rPr>
          <w:sz w:val="28"/>
        </w:rPr>
        <w:t xml:space="preserve">обеспечения безопасности людей </w:t>
      </w:r>
      <w:r w:rsidR="00182827">
        <w:rPr>
          <w:sz w:val="28"/>
        </w:rPr>
        <w:t xml:space="preserve">при переходе </w:t>
      </w:r>
      <w:r w:rsidRPr="003E71DA">
        <w:rPr>
          <w:sz w:val="28"/>
        </w:rPr>
        <w:t xml:space="preserve"> водных объектах</w:t>
      </w:r>
      <w:r w:rsidR="00182827">
        <w:rPr>
          <w:sz w:val="28"/>
        </w:rPr>
        <w:t xml:space="preserve"> по льд</w:t>
      </w:r>
      <w:r w:rsidR="0082633B">
        <w:rPr>
          <w:sz w:val="28"/>
        </w:rPr>
        <w:t>у (</w:t>
      </w:r>
      <w:r w:rsidR="00182827">
        <w:rPr>
          <w:sz w:val="28"/>
        </w:rPr>
        <w:t>нахождении на льду)</w:t>
      </w:r>
      <w:r w:rsidRPr="003E71DA">
        <w:rPr>
          <w:sz w:val="28"/>
        </w:rPr>
        <w:t xml:space="preserve">, расположенных на территории </w:t>
      </w:r>
      <w:proofErr w:type="spellStart"/>
      <w:r w:rsidRPr="003E71DA">
        <w:rPr>
          <w:sz w:val="28"/>
        </w:rPr>
        <w:t>Любанского</w:t>
      </w:r>
      <w:proofErr w:type="spellEnd"/>
      <w:r w:rsidRPr="003E71DA">
        <w:rPr>
          <w:sz w:val="28"/>
        </w:rPr>
        <w:t xml:space="preserve"> городского поселения </w:t>
      </w:r>
      <w:proofErr w:type="spellStart"/>
      <w:r w:rsidRPr="003E71DA">
        <w:rPr>
          <w:sz w:val="28"/>
        </w:rPr>
        <w:t>Тосненского</w:t>
      </w:r>
      <w:proofErr w:type="spellEnd"/>
      <w:r w:rsidRPr="003E71DA">
        <w:rPr>
          <w:sz w:val="28"/>
        </w:rPr>
        <w:t xml:space="preserve"> района Ленингр</w:t>
      </w:r>
      <w:r w:rsidR="003E71DA">
        <w:rPr>
          <w:sz w:val="28"/>
        </w:rPr>
        <w:t>адской области, в зимний период</w:t>
      </w:r>
      <w:r w:rsidRPr="003E71DA">
        <w:rPr>
          <w:sz w:val="28"/>
        </w:rPr>
        <w:t xml:space="preserve"> </w:t>
      </w:r>
    </w:p>
    <w:p w:rsidR="00570DFC" w:rsidRPr="003E71DA" w:rsidRDefault="00570DFC" w:rsidP="00570DFC">
      <w:pPr>
        <w:jc w:val="both"/>
        <w:rPr>
          <w:sz w:val="28"/>
        </w:rPr>
      </w:pPr>
    </w:p>
    <w:p w:rsidR="00570DFC" w:rsidRPr="003E71DA" w:rsidRDefault="00570DFC" w:rsidP="00570DFC">
      <w:pPr>
        <w:jc w:val="both"/>
        <w:rPr>
          <w:sz w:val="28"/>
        </w:rPr>
      </w:pPr>
      <w:r w:rsidRPr="003E71DA">
        <w:rPr>
          <w:sz w:val="28"/>
        </w:rPr>
        <w:t>ПОСТАНОВЛЯЮ:</w:t>
      </w:r>
    </w:p>
    <w:p w:rsidR="00BB1509" w:rsidRPr="003E71DA" w:rsidRDefault="00570DFC" w:rsidP="00570DFC">
      <w:pPr>
        <w:jc w:val="both"/>
        <w:rPr>
          <w:sz w:val="28"/>
        </w:rPr>
      </w:pPr>
      <w:r w:rsidRPr="003E71DA">
        <w:rPr>
          <w:sz w:val="28"/>
        </w:rPr>
        <w:t xml:space="preserve">   </w:t>
      </w:r>
      <w:r w:rsidR="007E51DB" w:rsidRPr="003E71DA">
        <w:rPr>
          <w:sz w:val="28"/>
        </w:rPr>
        <w:t xml:space="preserve">     </w:t>
      </w:r>
      <w:r w:rsidRPr="003E71DA">
        <w:rPr>
          <w:sz w:val="28"/>
        </w:rPr>
        <w:t xml:space="preserve"> </w:t>
      </w:r>
    </w:p>
    <w:p w:rsidR="00E74E3C" w:rsidRDefault="00E74E3C" w:rsidP="00E74E3C">
      <w:pPr>
        <w:pStyle w:val="a3"/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>Запретить выход</w:t>
      </w:r>
      <w:r w:rsidRPr="00E74E3C">
        <w:rPr>
          <w:sz w:val="28"/>
        </w:rPr>
        <w:t xml:space="preserve"> граждан на ледовое покрытие водных объектов</w:t>
      </w:r>
      <w:r w:rsidR="00182827">
        <w:rPr>
          <w:sz w:val="28"/>
        </w:rPr>
        <w:t xml:space="preserve">, </w:t>
      </w:r>
      <w:r w:rsidRPr="00E74E3C">
        <w:rPr>
          <w:sz w:val="28"/>
        </w:rPr>
        <w:t>расположенных на территории Любанского городского поселения Тосненского района Ленинградс</w:t>
      </w:r>
      <w:r w:rsidR="00D832CC">
        <w:rPr>
          <w:sz w:val="28"/>
        </w:rPr>
        <w:t xml:space="preserve">кой области </w:t>
      </w:r>
      <w:r w:rsidR="00E0041B">
        <w:rPr>
          <w:sz w:val="28"/>
        </w:rPr>
        <w:t xml:space="preserve">с </w:t>
      </w:r>
      <w:r w:rsidR="00E0041B" w:rsidRPr="0025396C">
        <w:rPr>
          <w:sz w:val="28"/>
          <w:highlight w:val="yellow"/>
        </w:rPr>
        <w:t>03</w:t>
      </w:r>
      <w:r w:rsidR="0025396C" w:rsidRPr="0025396C">
        <w:rPr>
          <w:sz w:val="28"/>
          <w:highlight w:val="yellow"/>
        </w:rPr>
        <w:t>.12.2020</w:t>
      </w:r>
      <w:r w:rsidR="00182827">
        <w:rPr>
          <w:sz w:val="28"/>
        </w:rPr>
        <w:t xml:space="preserve"> года до полного становления ледового покрова.</w:t>
      </w:r>
    </w:p>
    <w:p w:rsidR="00182827" w:rsidRDefault="00182827" w:rsidP="00314703">
      <w:pPr>
        <w:pStyle w:val="a3"/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Ведущему специалисту по ГО и ЧС администрации </w:t>
      </w:r>
      <w:proofErr w:type="spellStart"/>
      <w:r>
        <w:rPr>
          <w:sz w:val="28"/>
        </w:rPr>
        <w:t>Любанского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Тосненский</w:t>
      </w:r>
      <w:proofErr w:type="spellEnd"/>
      <w:r>
        <w:rPr>
          <w:sz w:val="28"/>
        </w:rPr>
        <w:t xml:space="preserve"> район ленинградской области:</w:t>
      </w:r>
    </w:p>
    <w:p w:rsidR="0082633B" w:rsidRDefault="0082633B" w:rsidP="00E0041B">
      <w:pPr>
        <w:pStyle w:val="a3"/>
        <w:ind w:left="0" w:firstLine="360"/>
        <w:jc w:val="both"/>
        <w:rPr>
          <w:sz w:val="28"/>
        </w:rPr>
      </w:pPr>
      <w:r>
        <w:rPr>
          <w:sz w:val="28"/>
        </w:rPr>
        <w:lastRenderedPageBreak/>
        <w:t>2.1. Спланировать мероприятия по обеспечению безопасности людей на водных объектах в период становления ледового покрова, недопущения выхода на ледовое покрытие граждан в указанный период.</w:t>
      </w:r>
    </w:p>
    <w:p w:rsidR="00FE4810" w:rsidRPr="00A06984" w:rsidRDefault="0082633B" w:rsidP="00E0041B">
      <w:pPr>
        <w:pStyle w:val="a3"/>
        <w:ind w:left="0" w:firstLine="360"/>
        <w:jc w:val="both"/>
        <w:rPr>
          <w:sz w:val="28"/>
        </w:rPr>
      </w:pPr>
      <w:r>
        <w:rPr>
          <w:sz w:val="28"/>
        </w:rPr>
        <w:t xml:space="preserve">2.2. На основании сведений, передаваемых ЕДДС МКУ «ЦАХО» муниципального образования </w:t>
      </w:r>
      <w:proofErr w:type="spellStart"/>
      <w:r>
        <w:rPr>
          <w:sz w:val="28"/>
        </w:rPr>
        <w:t>Тосненский</w:t>
      </w:r>
      <w:proofErr w:type="spellEnd"/>
      <w:r>
        <w:rPr>
          <w:sz w:val="28"/>
        </w:rPr>
        <w:t xml:space="preserve"> район Ленинградской области, организовать</w:t>
      </w:r>
      <w:r w:rsidR="00A06984">
        <w:rPr>
          <w:sz w:val="28"/>
        </w:rPr>
        <w:t xml:space="preserve"> размещение на официальном сайте администрации </w:t>
      </w:r>
      <w:proofErr w:type="spellStart"/>
      <w:r w:rsidR="00A06984">
        <w:rPr>
          <w:sz w:val="28"/>
        </w:rPr>
        <w:t>Любанского</w:t>
      </w:r>
      <w:proofErr w:type="spellEnd"/>
      <w:r w:rsidR="00A06984">
        <w:rPr>
          <w:sz w:val="28"/>
        </w:rPr>
        <w:t xml:space="preserve"> городского поселения </w:t>
      </w:r>
      <w:proofErr w:type="spellStart"/>
      <w:r w:rsidR="00A06984">
        <w:rPr>
          <w:sz w:val="28"/>
        </w:rPr>
        <w:t>Тосненского</w:t>
      </w:r>
      <w:proofErr w:type="spellEnd"/>
      <w:r w:rsidR="00A06984">
        <w:rPr>
          <w:sz w:val="28"/>
        </w:rPr>
        <w:t xml:space="preserve"> района Ленинградской области в сети «Интернет» (</w:t>
      </w:r>
      <w:hyperlink r:id="rId9" w:history="1">
        <w:r w:rsidR="00A06984" w:rsidRPr="00C73703">
          <w:rPr>
            <w:rStyle w:val="a8"/>
            <w:sz w:val="28"/>
            <w:lang w:val="en-US"/>
          </w:rPr>
          <w:t>lubanadmin</w:t>
        </w:r>
        <w:r w:rsidR="00A06984" w:rsidRPr="00A06984">
          <w:rPr>
            <w:rStyle w:val="a8"/>
            <w:sz w:val="28"/>
          </w:rPr>
          <w:t>@</w:t>
        </w:r>
        <w:r w:rsidR="00A06984" w:rsidRPr="00C73703">
          <w:rPr>
            <w:rStyle w:val="a8"/>
            <w:sz w:val="28"/>
            <w:lang w:val="en-US"/>
          </w:rPr>
          <w:t>mail</w:t>
        </w:r>
        <w:r w:rsidR="00A06984" w:rsidRPr="00A06984">
          <w:rPr>
            <w:rStyle w:val="a8"/>
            <w:sz w:val="28"/>
          </w:rPr>
          <w:t>.</w:t>
        </w:r>
        <w:proofErr w:type="spellStart"/>
        <w:r w:rsidR="00A06984" w:rsidRPr="00C73703">
          <w:rPr>
            <w:rStyle w:val="a8"/>
            <w:sz w:val="28"/>
            <w:lang w:val="en-US"/>
          </w:rPr>
          <w:t>ru</w:t>
        </w:r>
        <w:proofErr w:type="spellEnd"/>
      </w:hyperlink>
      <w:r w:rsidR="00A06984" w:rsidRPr="00A06984">
        <w:rPr>
          <w:sz w:val="28"/>
        </w:rPr>
        <w:t xml:space="preserve">) </w:t>
      </w:r>
      <w:r w:rsidR="00A06984">
        <w:rPr>
          <w:sz w:val="28"/>
        </w:rPr>
        <w:t>информацию о прогнозе ледовой обстановки на акваториях, состоянии ледового покрытия на водных объектах, о</w:t>
      </w:r>
      <w:r w:rsidR="00540A31">
        <w:rPr>
          <w:sz w:val="28"/>
        </w:rPr>
        <w:t xml:space="preserve"> безопасности при нахождении на льду, оказании первой медицинской помощи </w:t>
      </w:r>
      <w:proofErr w:type="spellStart"/>
      <w:r w:rsidR="00540A31">
        <w:rPr>
          <w:sz w:val="28"/>
        </w:rPr>
        <w:t>припровалах</w:t>
      </w:r>
      <w:proofErr w:type="spellEnd"/>
      <w:r w:rsidR="00540A31">
        <w:rPr>
          <w:sz w:val="28"/>
        </w:rPr>
        <w:t xml:space="preserve"> под лед.</w:t>
      </w:r>
      <w:r w:rsidR="00A06984">
        <w:rPr>
          <w:sz w:val="28"/>
        </w:rPr>
        <w:t xml:space="preserve"> </w:t>
      </w:r>
    </w:p>
    <w:p w:rsidR="00FE4810" w:rsidRPr="003E71DA" w:rsidRDefault="00540A31" w:rsidP="00E0041B">
      <w:pPr>
        <w:pStyle w:val="a3"/>
        <w:ind w:left="0" w:firstLine="360"/>
        <w:jc w:val="both"/>
        <w:rPr>
          <w:sz w:val="28"/>
        </w:rPr>
      </w:pPr>
      <w:r>
        <w:rPr>
          <w:sz w:val="28"/>
        </w:rPr>
        <w:t xml:space="preserve">2.3. </w:t>
      </w:r>
      <w:r w:rsidR="00570DFC" w:rsidRPr="003E71DA">
        <w:rPr>
          <w:sz w:val="28"/>
        </w:rPr>
        <w:t xml:space="preserve">Обеспечить привлечение специалистов гидрологической станции «Любань» для </w:t>
      </w:r>
      <w:proofErr w:type="gramStart"/>
      <w:r w:rsidR="00570DFC" w:rsidRPr="003E71DA">
        <w:rPr>
          <w:sz w:val="28"/>
        </w:rPr>
        <w:t>контроля за</w:t>
      </w:r>
      <w:proofErr w:type="gramEnd"/>
      <w:r w:rsidR="00570DFC" w:rsidRPr="003E71DA">
        <w:rPr>
          <w:sz w:val="28"/>
        </w:rPr>
        <w:t xml:space="preserve"> состоянием ледяного покрытия на реке </w:t>
      </w:r>
      <w:proofErr w:type="spellStart"/>
      <w:r w:rsidR="00570DFC" w:rsidRPr="003E71DA">
        <w:rPr>
          <w:sz w:val="28"/>
        </w:rPr>
        <w:t>Тигода</w:t>
      </w:r>
      <w:proofErr w:type="spellEnd"/>
      <w:r w:rsidR="00570DFC" w:rsidRPr="003E71DA">
        <w:rPr>
          <w:sz w:val="28"/>
        </w:rPr>
        <w:t>.</w:t>
      </w:r>
    </w:p>
    <w:p w:rsidR="00FE4810" w:rsidRPr="003E71DA" w:rsidRDefault="00540A31" w:rsidP="00E0041B">
      <w:pPr>
        <w:pStyle w:val="a3"/>
        <w:ind w:left="0" w:firstLine="360"/>
        <w:jc w:val="both"/>
        <w:rPr>
          <w:sz w:val="28"/>
        </w:rPr>
      </w:pPr>
      <w:r>
        <w:rPr>
          <w:sz w:val="28"/>
        </w:rPr>
        <w:t xml:space="preserve">2.4. </w:t>
      </w:r>
      <w:r w:rsidR="00570DFC" w:rsidRPr="003E71DA">
        <w:rPr>
          <w:sz w:val="28"/>
        </w:rPr>
        <w:t>Установить в местах несанкционированных выездов транспорта и выхода людей на лед водных объектов, расположенных на территории Любанского городского поселения Тосненского района Ленинградской области</w:t>
      </w:r>
      <w:r w:rsidR="0026023A">
        <w:rPr>
          <w:sz w:val="28"/>
        </w:rPr>
        <w:t>,</w:t>
      </w:r>
      <w:r w:rsidR="00570DFC" w:rsidRPr="003E71DA">
        <w:rPr>
          <w:sz w:val="28"/>
        </w:rPr>
        <w:t xml:space="preserve"> знаки безопаснос</w:t>
      </w:r>
      <w:r w:rsidR="00FE4810" w:rsidRPr="003E71DA">
        <w:rPr>
          <w:sz w:val="28"/>
        </w:rPr>
        <w:t xml:space="preserve">ти, запрещающие </w:t>
      </w:r>
      <w:r w:rsidR="008B746D">
        <w:rPr>
          <w:sz w:val="28"/>
        </w:rPr>
        <w:t>выход на лед.</w:t>
      </w:r>
    </w:p>
    <w:p w:rsidR="005121C6" w:rsidRPr="003E71DA" w:rsidRDefault="00540A31" w:rsidP="00E0041B">
      <w:pPr>
        <w:pStyle w:val="a3"/>
        <w:ind w:left="0" w:firstLine="360"/>
        <w:jc w:val="both"/>
        <w:rPr>
          <w:sz w:val="28"/>
        </w:rPr>
      </w:pPr>
      <w:r>
        <w:rPr>
          <w:sz w:val="28"/>
        </w:rPr>
        <w:t>2.5</w:t>
      </w:r>
      <w:proofErr w:type="gramStart"/>
      <w:r>
        <w:rPr>
          <w:sz w:val="28"/>
        </w:rPr>
        <w:t xml:space="preserve"> </w:t>
      </w:r>
      <w:r w:rsidR="00570DFC" w:rsidRPr="003E71DA">
        <w:rPr>
          <w:sz w:val="28"/>
        </w:rPr>
        <w:t>С</w:t>
      </w:r>
      <w:proofErr w:type="gramEnd"/>
      <w:r w:rsidR="00570DFC" w:rsidRPr="003E71DA">
        <w:rPr>
          <w:sz w:val="28"/>
        </w:rPr>
        <w:t>огласовать с Государственной инспекцией по Маломерным судам МЧС России Ленинградской области места, планируемые на территории поселения места для массового купания в день Крещения и мероприятия по безопасности при купании в купелях и прорубях в соответствии с требованиями Правил охраны жизни людей на водных объектах</w:t>
      </w:r>
      <w:r w:rsidR="005121C6" w:rsidRPr="003E71DA">
        <w:rPr>
          <w:sz w:val="28"/>
        </w:rPr>
        <w:t xml:space="preserve"> </w:t>
      </w:r>
      <w:r w:rsidR="00570DFC" w:rsidRPr="003E71DA">
        <w:rPr>
          <w:sz w:val="28"/>
        </w:rPr>
        <w:t>Ленинградской области, утвержденных постановлением Правительства Ленинградской обла</w:t>
      </w:r>
      <w:r w:rsidR="005121C6" w:rsidRPr="003E71DA">
        <w:rPr>
          <w:sz w:val="28"/>
        </w:rPr>
        <w:t>сти  от 29.12.2007 № 352.</w:t>
      </w:r>
    </w:p>
    <w:p w:rsidR="005121C6" w:rsidRPr="003E71DA" w:rsidRDefault="00540A31" w:rsidP="00E0041B">
      <w:pPr>
        <w:pStyle w:val="a3"/>
        <w:ind w:left="0" w:firstLine="360"/>
        <w:jc w:val="both"/>
        <w:rPr>
          <w:sz w:val="28"/>
        </w:rPr>
      </w:pPr>
      <w:r>
        <w:rPr>
          <w:sz w:val="28"/>
        </w:rPr>
        <w:t xml:space="preserve">2.6 </w:t>
      </w:r>
      <w:r w:rsidR="00570DFC" w:rsidRPr="003E71DA">
        <w:rPr>
          <w:sz w:val="28"/>
        </w:rPr>
        <w:t xml:space="preserve">Совместно с </w:t>
      </w:r>
      <w:r w:rsidR="008B746D">
        <w:rPr>
          <w:sz w:val="28"/>
        </w:rPr>
        <w:t>сотрудниками 123 отделения полиции</w:t>
      </w:r>
      <w:r w:rsidR="00570DFC" w:rsidRPr="003E71DA">
        <w:rPr>
          <w:sz w:val="28"/>
        </w:rPr>
        <w:t xml:space="preserve"> ОМВД </w:t>
      </w:r>
      <w:proofErr w:type="spellStart"/>
      <w:r w:rsidR="00570DFC" w:rsidRPr="003E71DA">
        <w:rPr>
          <w:sz w:val="28"/>
        </w:rPr>
        <w:t>Тосненского</w:t>
      </w:r>
      <w:proofErr w:type="spellEnd"/>
      <w:r w:rsidR="00570DFC" w:rsidRPr="003E71DA">
        <w:rPr>
          <w:sz w:val="28"/>
        </w:rPr>
        <w:t xml:space="preserve"> района Ленинградской области в зимний период  проводить мероприятия по пресечению нарушений  отдельных граждан, связанных с выходом на ледовое покрытие водных объектов на территории </w:t>
      </w:r>
      <w:proofErr w:type="spellStart"/>
      <w:r w:rsidR="00570DFC" w:rsidRPr="003E71DA">
        <w:rPr>
          <w:sz w:val="28"/>
        </w:rPr>
        <w:t>Любанского</w:t>
      </w:r>
      <w:proofErr w:type="spellEnd"/>
      <w:r w:rsidR="00570DFC" w:rsidRPr="003E71DA">
        <w:rPr>
          <w:sz w:val="28"/>
        </w:rPr>
        <w:t xml:space="preserve"> городского поселения </w:t>
      </w:r>
      <w:proofErr w:type="spellStart"/>
      <w:r w:rsidR="00570DFC" w:rsidRPr="003E71DA">
        <w:rPr>
          <w:sz w:val="28"/>
        </w:rPr>
        <w:t>Тосненского</w:t>
      </w:r>
      <w:proofErr w:type="spellEnd"/>
      <w:r w:rsidR="00570DFC" w:rsidRPr="003E71DA">
        <w:rPr>
          <w:sz w:val="28"/>
        </w:rPr>
        <w:t xml:space="preserve"> района Ленинградской области.</w:t>
      </w:r>
    </w:p>
    <w:p w:rsidR="005121C6" w:rsidRDefault="008B746D" w:rsidP="00314703">
      <w:pPr>
        <w:pStyle w:val="a3"/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>Рекомендовать директорам МКОУ (</w:t>
      </w:r>
      <w:proofErr w:type="spellStart"/>
      <w:r>
        <w:rPr>
          <w:sz w:val="28"/>
        </w:rPr>
        <w:t>Любанская</w:t>
      </w:r>
      <w:proofErr w:type="spellEnd"/>
      <w:r>
        <w:rPr>
          <w:sz w:val="28"/>
        </w:rPr>
        <w:t xml:space="preserve"> СОШ) МБОУ (</w:t>
      </w:r>
      <w:proofErr w:type="spellStart"/>
      <w:r>
        <w:rPr>
          <w:sz w:val="28"/>
        </w:rPr>
        <w:t>Сельцовская</w:t>
      </w:r>
      <w:proofErr w:type="spellEnd"/>
      <w:r>
        <w:rPr>
          <w:sz w:val="28"/>
        </w:rPr>
        <w:t xml:space="preserve"> СОШ) </w:t>
      </w:r>
      <w:r w:rsidR="00570DFC" w:rsidRPr="003E71DA">
        <w:rPr>
          <w:sz w:val="28"/>
        </w:rPr>
        <w:t xml:space="preserve"> организовать проведение теоретических и практических занятий </w:t>
      </w:r>
      <w:r w:rsidR="0026023A">
        <w:rPr>
          <w:sz w:val="28"/>
        </w:rPr>
        <w:t xml:space="preserve">с </w:t>
      </w:r>
      <w:r w:rsidR="0077208A">
        <w:rPr>
          <w:sz w:val="28"/>
        </w:rPr>
        <w:t xml:space="preserve">сотрудниками и учащимися (воспитанниками) </w:t>
      </w:r>
      <w:r w:rsidR="00570DFC" w:rsidRPr="003E71DA">
        <w:rPr>
          <w:sz w:val="28"/>
        </w:rPr>
        <w:t>по мерам безопасности при прохождении на ледяном покрытии вод</w:t>
      </w:r>
      <w:r w:rsidR="00531199">
        <w:rPr>
          <w:sz w:val="28"/>
        </w:rPr>
        <w:t xml:space="preserve">ных объектов и правил оказания </w:t>
      </w:r>
      <w:r w:rsidR="00570DFC" w:rsidRPr="003E71DA">
        <w:rPr>
          <w:sz w:val="28"/>
        </w:rPr>
        <w:t>пер</w:t>
      </w:r>
      <w:r w:rsidR="00F71338" w:rsidRPr="003E71DA">
        <w:rPr>
          <w:sz w:val="28"/>
        </w:rPr>
        <w:t xml:space="preserve">вой помощи при переохлаждении с </w:t>
      </w:r>
      <w:r w:rsidR="00570DFC" w:rsidRPr="003E71DA">
        <w:rPr>
          <w:sz w:val="28"/>
        </w:rPr>
        <w:t xml:space="preserve">привлечением медицинских работников учреждений здравоохранения </w:t>
      </w:r>
      <w:r w:rsidR="00531199">
        <w:rPr>
          <w:sz w:val="28"/>
        </w:rPr>
        <w:t>г. Любань.</w:t>
      </w:r>
    </w:p>
    <w:p w:rsidR="00540A31" w:rsidRPr="00461171" w:rsidRDefault="00540A31" w:rsidP="00314703">
      <w:pPr>
        <w:pStyle w:val="a3"/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Постановление вступает в силу с момента его подписания и подлежит размещению на официальном сайте администрации </w:t>
      </w:r>
      <w:proofErr w:type="spellStart"/>
      <w:r>
        <w:rPr>
          <w:sz w:val="28"/>
        </w:rPr>
        <w:t>Любанского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Тосненского</w:t>
      </w:r>
      <w:proofErr w:type="spellEnd"/>
      <w:r>
        <w:rPr>
          <w:sz w:val="28"/>
        </w:rPr>
        <w:t xml:space="preserve"> района Ленинградской области в сети «Интернет» (</w:t>
      </w:r>
      <w:hyperlink r:id="rId10" w:history="1">
        <w:r w:rsidRPr="00C73703">
          <w:rPr>
            <w:rStyle w:val="a8"/>
            <w:sz w:val="28"/>
            <w:lang w:val="en-US"/>
          </w:rPr>
          <w:t>lubanadmin</w:t>
        </w:r>
        <w:r w:rsidRPr="00A06984">
          <w:rPr>
            <w:rStyle w:val="a8"/>
            <w:sz w:val="28"/>
          </w:rPr>
          <w:t>@</w:t>
        </w:r>
        <w:r w:rsidRPr="00C73703">
          <w:rPr>
            <w:rStyle w:val="a8"/>
            <w:sz w:val="28"/>
            <w:lang w:val="en-US"/>
          </w:rPr>
          <w:t>mail</w:t>
        </w:r>
        <w:r w:rsidRPr="00A06984">
          <w:rPr>
            <w:rStyle w:val="a8"/>
            <w:sz w:val="28"/>
          </w:rPr>
          <w:t>.</w:t>
        </w:r>
        <w:proofErr w:type="spellStart"/>
        <w:r w:rsidRPr="00C73703">
          <w:rPr>
            <w:rStyle w:val="a8"/>
            <w:sz w:val="28"/>
            <w:lang w:val="en-US"/>
          </w:rPr>
          <w:t>ru</w:t>
        </w:r>
        <w:proofErr w:type="spellEnd"/>
      </w:hyperlink>
      <w:r w:rsidRPr="00A06984">
        <w:rPr>
          <w:sz w:val="28"/>
        </w:rPr>
        <w:t>)</w:t>
      </w:r>
    </w:p>
    <w:p w:rsidR="00461171" w:rsidRPr="003E71DA" w:rsidRDefault="00461171" w:rsidP="00314703">
      <w:pPr>
        <w:pStyle w:val="a3"/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С 16.11.2020 года ввести в действие План мероприятий по обеспечению безопасности людей на водных объектах в осенне-зимний период 2020-2021 годов на территории </w:t>
      </w:r>
      <w:proofErr w:type="spellStart"/>
      <w:r>
        <w:rPr>
          <w:sz w:val="28"/>
        </w:rPr>
        <w:t>Любанского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Тосненского</w:t>
      </w:r>
      <w:proofErr w:type="spellEnd"/>
      <w:r>
        <w:rPr>
          <w:sz w:val="28"/>
        </w:rPr>
        <w:t xml:space="preserve"> района Ленинградской области.</w:t>
      </w:r>
    </w:p>
    <w:p w:rsidR="00570DFC" w:rsidRPr="003E71DA" w:rsidRDefault="00570DFC" w:rsidP="00314703">
      <w:pPr>
        <w:pStyle w:val="a3"/>
        <w:numPr>
          <w:ilvl w:val="0"/>
          <w:numId w:val="1"/>
        </w:numPr>
        <w:ind w:left="0" w:firstLine="360"/>
        <w:jc w:val="both"/>
        <w:rPr>
          <w:sz w:val="28"/>
        </w:rPr>
      </w:pPr>
      <w:proofErr w:type="gramStart"/>
      <w:r w:rsidRPr="003E71DA">
        <w:rPr>
          <w:sz w:val="28"/>
        </w:rPr>
        <w:lastRenderedPageBreak/>
        <w:t>Контроль за</w:t>
      </w:r>
      <w:proofErr w:type="gramEnd"/>
      <w:r w:rsidRPr="003E71DA">
        <w:rPr>
          <w:sz w:val="28"/>
        </w:rPr>
        <w:t xml:space="preserve"> исполнением постановления возложить на заместителя главы администрации  Додонову Ю.И.</w:t>
      </w:r>
    </w:p>
    <w:p w:rsidR="00570DFC" w:rsidRPr="003E71DA" w:rsidRDefault="00570DFC" w:rsidP="00570DFC">
      <w:pPr>
        <w:jc w:val="both"/>
        <w:rPr>
          <w:sz w:val="28"/>
        </w:rPr>
      </w:pPr>
    </w:p>
    <w:p w:rsidR="00461171" w:rsidRDefault="00461171" w:rsidP="00570DFC">
      <w:pPr>
        <w:jc w:val="both"/>
        <w:rPr>
          <w:sz w:val="28"/>
        </w:rPr>
      </w:pPr>
    </w:p>
    <w:p w:rsidR="00461171" w:rsidRDefault="00461171" w:rsidP="00570DFC">
      <w:pPr>
        <w:jc w:val="both"/>
        <w:rPr>
          <w:sz w:val="28"/>
        </w:rPr>
      </w:pPr>
    </w:p>
    <w:p w:rsidR="00570DFC" w:rsidRPr="003E71DA" w:rsidRDefault="00570DFC" w:rsidP="00570DFC">
      <w:pPr>
        <w:jc w:val="both"/>
        <w:rPr>
          <w:sz w:val="28"/>
        </w:rPr>
      </w:pPr>
      <w:r w:rsidRPr="003E71DA">
        <w:rPr>
          <w:sz w:val="28"/>
        </w:rPr>
        <w:t>Глава  администрации</w:t>
      </w:r>
      <w:r w:rsidR="00375AB1" w:rsidRPr="003E71DA">
        <w:rPr>
          <w:sz w:val="28"/>
        </w:rPr>
        <w:tab/>
      </w:r>
      <w:r w:rsidR="00375AB1" w:rsidRPr="003E71DA">
        <w:rPr>
          <w:sz w:val="28"/>
        </w:rPr>
        <w:tab/>
      </w:r>
      <w:r w:rsidR="00375AB1" w:rsidRPr="003E71DA">
        <w:rPr>
          <w:sz w:val="28"/>
        </w:rPr>
        <w:tab/>
      </w:r>
      <w:r w:rsidR="00375AB1" w:rsidRPr="003E71DA">
        <w:rPr>
          <w:sz w:val="28"/>
        </w:rPr>
        <w:tab/>
      </w:r>
      <w:r w:rsidR="0077208A">
        <w:rPr>
          <w:sz w:val="28"/>
        </w:rPr>
        <w:tab/>
      </w:r>
      <w:r w:rsidR="00375AB1" w:rsidRPr="003E71DA">
        <w:rPr>
          <w:sz w:val="28"/>
        </w:rPr>
        <w:tab/>
      </w:r>
      <w:r w:rsidR="00375AB1" w:rsidRPr="003E71DA">
        <w:rPr>
          <w:sz w:val="28"/>
        </w:rPr>
        <w:tab/>
      </w:r>
      <w:r w:rsidR="00D832CC">
        <w:rPr>
          <w:sz w:val="28"/>
        </w:rPr>
        <w:t>М.А. Богатов</w:t>
      </w: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375AB1" w:rsidRDefault="00461171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="00750DD3" w:rsidRPr="00AC09DA">
        <w:rPr>
          <w:sz w:val="22"/>
          <w:szCs w:val="22"/>
        </w:rPr>
        <w:t>Бондаренко Д.Ю.</w:t>
      </w:r>
    </w:p>
    <w:p w:rsidR="00461171" w:rsidRDefault="00461171" w:rsidP="00461171">
      <w:pPr>
        <w:rPr>
          <w:sz w:val="22"/>
          <w:szCs w:val="22"/>
        </w:rPr>
      </w:pPr>
      <w:r>
        <w:rPr>
          <w:sz w:val="22"/>
          <w:szCs w:val="22"/>
        </w:rPr>
        <w:t>тел. 71-581</w:t>
      </w:r>
    </w:p>
    <w:p w:rsidR="00461171" w:rsidRDefault="00461171" w:rsidP="00461171">
      <w:pPr>
        <w:ind w:left="-180" w:right="-550"/>
        <w:jc w:val="center"/>
        <w:rPr>
          <w:sz w:val="22"/>
          <w:szCs w:val="22"/>
        </w:rPr>
      </w:pPr>
    </w:p>
    <w:p w:rsidR="00461171" w:rsidRDefault="00461171" w:rsidP="00461171">
      <w:pPr>
        <w:ind w:left="-180" w:right="-550"/>
        <w:jc w:val="center"/>
        <w:rPr>
          <w:sz w:val="22"/>
          <w:szCs w:val="22"/>
        </w:rPr>
      </w:pPr>
    </w:p>
    <w:p w:rsidR="00461171" w:rsidRDefault="00461171" w:rsidP="00461171">
      <w:pPr>
        <w:ind w:left="-180" w:right="-550"/>
        <w:jc w:val="center"/>
        <w:rPr>
          <w:sz w:val="22"/>
          <w:szCs w:val="22"/>
        </w:rPr>
      </w:pPr>
    </w:p>
    <w:sectPr w:rsidR="00461171" w:rsidSect="0077208A">
      <w:headerReference w:type="default" r:id="rId11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71" w:rsidRDefault="00461171" w:rsidP="0077208A">
      <w:r>
        <w:separator/>
      </w:r>
    </w:p>
  </w:endnote>
  <w:endnote w:type="continuationSeparator" w:id="0">
    <w:p w:rsidR="00461171" w:rsidRDefault="00461171" w:rsidP="0077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71" w:rsidRDefault="00461171" w:rsidP="0077208A">
      <w:r>
        <w:separator/>
      </w:r>
    </w:p>
  </w:footnote>
  <w:footnote w:type="continuationSeparator" w:id="0">
    <w:p w:rsidR="00461171" w:rsidRDefault="00461171" w:rsidP="00772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263692"/>
      <w:docPartObj>
        <w:docPartGallery w:val="Page Numbers (Top of Page)"/>
        <w:docPartUnique/>
      </w:docPartObj>
    </w:sdtPr>
    <w:sdtEndPr/>
    <w:sdtContent>
      <w:p w:rsidR="00461171" w:rsidRDefault="004611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0F5">
          <w:rPr>
            <w:noProof/>
          </w:rPr>
          <w:t>3</w:t>
        </w:r>
        <w:r>
          <w:fldChar w:fldCharType="end"/>
        </w:r>
      </w:p>
    </w:sdtContent>
  </w:sdt>
  <w:p w:rsidR="00461171" w:rsidRDefault="004611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11D3A"/>
    <w:multiLevelType w:val="hybridMultilevel"/>
    <w:tmpl w:val="FFA6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FC"/>
    <w:rsid w:val="00077DDB"/>
    <w:rsid w:val="00127011"/>
    <w:rsid w:val="00182827"/>
    <w:rsid w:val="00183DAC"/>
    <w:rsid w:val="001B05A7"/>
    <w:rsid w:val="0025396C"/>
    <w:rsid w:val="0026023A"/>
    <w:rsid w:val="00314703"/>
    <w:rsid w:val="00375AB1"/>
    <w:rsid w:val="003E71DA"/>
    <w:rsid w:val="00461171"/>
    <w:rsid w:val="00461A3F"/>
    <w:rsid w:val="005121C6"/>
    <w:rsid w:val="00531199"/>
    <w:rsid w:val="00540A31"/>
    <w:rsid w:val="00570DFC"/>
    <w:rsid w:val="005B5E83"/>
    <w:rsid w:val="006037F0"/>
    <w:rsid w:val="00750DD3"/>
    <w:rsid w:val="0077208A"/>
    <w:rsid w:val="00794FCA"/>
    <w:rsid w:val="007E51DB"/>
    <w:rsid w:val="00807F65"/>
    <w:rsid w:val="0082633B"/>
    <w:rsid w:val="008B746D"/>
    <w:rsid w:val="008E70F5"/>
    <w:rsid w:val="008E7B54"/>
    <w:rsid w:val="0098457A"/>
    <w:rsid w:val="00A06984"/>
    <w:rsid w:val="00AA64C2"/>
    <w:rsid w:val="00AC09DA"/>
    <w:rsid w:val="00B2132B"/>
    <w:rsid w:val="00BB1509"/>
    <w:rsid w:val="00D515EF"/>
    <w:rsid w:val="00D832CC"/>
    <w:rsid w:val="00E0041B"/>
    <w:rsid w:val="00E2319F"/>
    <w:rsid w:val="00E35A2D"/>
    <w:rsid w:val="00E72F8A"/>
    <w:rsid w:val="00E74E3C"/>
    <w:rsid w:val="00F10038"/>
    <w:rsid w:val="00F44DAE"/>
    <w:rsid w:val="00F71338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20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720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0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0698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6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E70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70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20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720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0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0698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6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E70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70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ubanadmin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ban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QUwPmtZhgAC+LBPcHsDEd64U8LeDlqbpmmaSJYDU8oE=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sXN/5jU3SeLRpZqsGjqHQkIEA/wGlkPbG2vaR3Uoc9A=</DigestValue>
    </Reference>
  </SignedInfo>
  <SignatureValue>Al3dffl40BdWfla5UrAV8ETWmgSQCBbLkgHxtkRiAYtvk17YYFMjSZe2OtM97cXc
mzNZBlCo6OP59HbJAa8lRw==</SignatureValue>
  <KeyInfo>
    <X509Data>
      <X509Certificate>MIIJITCCCM6gAwIBAgIRAkNV7ABdrJatRBlJW4a+Rr4wCgYIKoUDBwEBAwIwggE/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MR0wGwYDVQQDDBTQk9Ca0KMg0JvQniAi0J7QrdCfIjAeFw0yMDEwMjMxNDEwMjha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0L7RgdGB0LjQuIILAIAR/pIAAAAAA6kwHQYDVR0OBBYEFBmscYRZ5LisJBxymBME
u5eVXDa6MAoGCCqFAwcBAQMCA0EAgtummols8qa87Mz9OBheFMJCR34Z0FxIiV+V
0/EgpDe23urDhW9iAKzTr+TC5iDQEEzzdEetL7ssh5+rfu/AGg==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r10UVEwZOi4icYJuugKIGkmlu5k=</DigestValue>
      </Reference>
      <Reference URI="/word/document.xml?ContentType=application/vnd.openxmlformats-officedocument.wordprocessingml.document.main+xml">
        <DigestMethod Algorithm="http://www.w3.org/2000/09/xmldsig#sha1"/>
        <DigestValue>tURbwV+Ex85/v2MTu033NrGt2B0=</DigestValue>
      </Reference>
      <Reference URI="/word/endnotes.xml?ContentType=application/vnd.openxmlformats-officedocument.wordprocessingml.endnotes+xml">
        <DigestMethod Algorithm="http://www.w3.org/2000/09/xmldsig#sha1"/>
        <DigestValue>egN7m/fD1HWThnFVgVAvFBSNpz4=</DigestValue>
      </Reference>
      <Reference URI="/word/fontTable.xml?ContentType=application/vnd.openxmlformats-officedocument.wordprocessingml.fontTable+xml">
        <DigestMethod Algorithm="http://www.w3.org/2000/09/xmldsig#sha1"/>
        <DigestValue>//oIqNsYJoeg3lMhOw55UfXsBms=</DigestValue>
      </Reference>
      <Reference URI="/word/footnotes.xml?ContentType=application/vnd.openxmlformats-officedocument.wordprocessingml.footnotes+xml">
        <DigestMethod Algorithm="http://www.w3.org/2000/09/xmldsig#sha1"/>
        <DigestValue>AcGQLUQXqpHpLIvaR4AaVzdf4mo=</DigestValue>
      </Reference>
      <Reference URI="/word/header1.xml?ContentType=application/vnd.openxmlformats-officedocument.wordprocessingml.header+xml">
        <DigestMethod Algorithm="http://www.w3.org/2000/09/xmldsig#sha1"/>
        <DigestValue>XOq7+zUCTpRWvS2u8gE8NVJLWjw=</DigestValue>
      </Reference>
      <Reference URI="/word/numbering.xml?ContentType=application/vnd.openxmlformats-officedocument.wordprocessingml.numbering+xml">
        <DigestMethod Algorithm="http://www.w3.org/2000/09/xmldsig#sha1"/>
        <DigestValue>cFBMjGGn/qX+IlyDp2N2lvyOAtg=</DigestValue>
      </Reference>
      <Reference URI="/word/settings.xml?ContentType=application/vnd.openxmlformats-officedocument.wordprocessingml.settings+xml">
        <DigestMethod Algorithm="http://www.w3.org/2000/09/xmldsig#sha1"/>
        <DigestValue>54QsbCPS1RzqbdNzSa9gsR4TLBA=</DigestValue>
      </Reference>
      <Reference URI="/word/styles.xml?ContentType=application/vnd.openxmlformats-officedocument.wordprocessingml.styles+xml">
        <DigestMethod Algorithm="http://www.w3.org/2000/09/xmldsig#sha1"/>
        <DigestValue>2KHCPc+IO4yNZiei6diKouSLa5U=</DigestValue>
      </Reference>
      <Reference URI="/word/stylesWithEffects.xml?ContentType=application/vnd.ms-word.stylesWithEffects+xml">
        <DigestMethod Algorithm="http://www.w3.org/2000/09/xmldsig#sha1"/>
        <DigestValue>9DeqvOl/9Go9bzWQ9aCQ2/lO9IA=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wVgi5uZu2tMiFlol55XsBVfxHis=</DigestValue>
      </Reference>
    </Manifest>
    <SignatureProperties>
      <SignatureProperty Id="idSignatureTime" Target="#idPackageSignature">
        <mdssi:SignatureTime>
          <mdssi:Format>YYYY-MM-DDThh:mm:ssTZD</mdssi:Format>
          <mdssi:Value>2020-11-30T13:41:55Z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2020-11-30T13:41:55Z</xd:SigningTime>
          <xd:SigningCertificate>
            <xd:Cert>
              <xd:CertDigest>
                <DigestMethod Algorithm="http://www.w3.org/2000/09/xmldsig#sha1"/>
                <DigestValue>eV/SPs4QiRIV6ErcY0tAXzljGbs=</DigestValue>
              </xd:CertDigest>
              <xd:IssuerSerial>
                <X509IssuerName>CN="ГКУ ЛО ""ОЭП""", O="ГКУ ЛО ""ОЭП""", STREET="Колтушское шоссе, дом 138, кабинет 134", L=Всеволожск, S=47 Ленинградская область, C=RU, ИНН=004703125956, ОГРН=1124703000333, E=udc@lenreg.ru</X509IssuerName>
                <X509SerialNumber>770069141470098965259474428376043636414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F31F-E79C-4D9E-B5B2-43449206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FF565DAD</Template>
  <TotalTime>105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Бондаренко Дмитрий Юрьевич</cp:lastModifiedBy>
  <cp:revision>18</cp:revision>
  <cp:lastPrinted>2020-11-16T07:27:00Z</cp:lastPrinted>
  <dcterms:created xsi:type="dcterms:W3CDTF">2018-12-12T09:10:00Z</dcterms:created>
  <dcterms:modified xsi:type="dcterms:W3CDTF">2020-11-16T07:28:00Z</dcterms:modified>
</cp:coreProperties>
</file>