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2E" w:rsidRDefault="00A9772E" w:rsidP="00A9772E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2E" w:rsidRDefault="00A9772E" w:rsidP="00A977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</w:p>
    <w:p w:rsidR="00A9772E" w:rsidRDefault="00A9772E" w:rsidP="00A977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Cs/>
          <w:sz w:val="24"/>
          <w:szCs w:val="24"/>
        </w:rPr>
        <w:t>Красноозерное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</w:p>
    <w:p w:rsidR="00A9772E" w:rsidRDefault="00A9772E" w:rsidP="00A977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 </w:t>
      </w:r>
    </w:p>
    <w:p w:rsidR="00A9772E" w:rsidRDefault="00A9772E" w:rsidP="00A977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области.</w:t>
      </w:r>
    </w:p>
    <w:p w:rsidR="00A9772E" w:rsidRDefault="00A9772E" w:rsidP="00A9772E">
      <w:pPr>
        <w:jc w:val="center"/>
        <w:rPr>
          <w:bCs/>
          <w:sz w:val="24"/>
          <w:szCs w:val="24"/>
        </w:rPr>
      </w:pPr>
    </w:p>
    <w:p w:rsidR="00A9772E" w:rsidRDefault="00A9772E" w:rsidP="00A9772E">
      <w:pPr>
        <w:tabs>
          <w:tab w:val="left" w:pos="0"/>
        </w:tabs>
        <w:suppressAutoHyphens/>
        <w:ind w:firstLine="709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ПОСТАНОВЛЕНИЕ</w:t>
      </w:r>
    </w:p>
    <w:p w:rsidR="00A9772E" w:rsidRDefault="00A9772E" w:rsidP="00A9772E">
      <w:pPr>
        <w:tabs>
          <w:tab w:val="left" w:pos="0"/>
        </w:tabs>
        <w:suppressAutoHyphens/>
        <w:ind w:firstLine="709"/>
        <w:rPr>
          <w:color w:val="000000"/>
          <w:sz w:val="24"/>
          <w:szCs w:val="24"/>
          <w:lang w:eastAsia="ar-SA"/>
        </w:rPr>
      </w:pPr>
    </w:p>
    <w:p w:rsidR="00A9772E" w:rsidRDefault="00A9772E" w:rsidP="00A9772E">
      <w:pPr>
        <w:tabs>
          <w:tab w:val="left" w:pos="0"/>
        </w:tabs>
        <w:suppressAutoHyphens/>
        <w:ind w:firstLine="709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от 31 января 2023 года                            № 20</w:t>
      </w:r>
    </w:p>
    <w:p w:rsidR="00A9772E" w:rsidRDefault="00A9772E" w:rsidP="00A9772E">
      <w:pPr>
        <w:shd w:val="clear" w:color="auto" w:fill="FFFFFF"/>
        <w:tabs>
          <w:tab w:val="left" w:pos="4241"/>
        </w:tabs>
        <w:ind w:left="360"/>
        <w:jc w:val="right"/>
        <w:rPr>
          <w:color w:val="000000"/>
          <w:spacing w:val="-6"/>
          <w:sz w:val="24"/>
          <w:szCs w:val="24"/>
        </w:rPr>
      </w:pP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администрации     муниципального   образования 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            сельское      поселение МО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          муниципальный        район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Ленинградской    области      по   предоставлению 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«Присвоение и </w:t>
      </w:r>
      <w:proofErr w:type="gramStart"/>
      <w:r>
        <w:rPr>
          <w:sz w:val="24"/>
          <w:szCs w:val="24"/>
        </w:rPr>
        <w:t>аннулирование  адресов</w:t>
      </w:r>
      <w:proofErr w:type="gramEnd"/>
      <w:r>
        <w:rPr>
          <w:sz w:val="24"/>
          <w:szCs w:val="24"/>
        </w:rPr>
        <w:t>»</w:t>
      </w:r>
    </w:p>
    <w:p w:rsidR="00A9772E" w:rsidRDefault="00A9772E" w:rsidP="00A9772E">
      <w:pPr>
        <w:tabs>
          <w:tab w:val="right" w:pos="9355"/>
        </w:tabs>
        <w:suppressAutoHyphens/>
        <w:rPr>
          <w:sz w:val="24"/>
          <w:szCs w:val="24"/>
        </w:rPr>
      </w:pPr>
    </w:p>
    <w:p w:rsidR="00A9772E" w:rsidRDefault="00A9772E" w:rsidP="00A9772E">
      <w:pPr>
        <w:ind w:firstLine="54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27.07.2010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№210-ФЗ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"Об организации предоставления государственных и муниципальных услуг»,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>
        <w:rPr>
          <w:color w:val="000000"/>
          <w:sz w:val="24"/>
          <w:szCs w:val="24"/>
          <w:shd w:val="clear" w:color="auto" w:fill="FFFFFF"/>
        </w:rPr>
        <w:t xml:space="preserve"> Постановление Правительства РФ от 22 мая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4"/>
            <w:szCs w:val="24"/>
            <w:shd w:val="clear" w:color="auto" w:fill="FFFFFF"/>
          </w:rPr>
          <w:t>2015 г</w:t>
        </w:r>
      </w:smartTag>
      <w:r>
        <w:rPr>
          <w:color w:val="000000"/>
          <w:sz w:val="24"/>
          <w:szCs w:val="24"/>
          <w:shd w:val="clear" w:color="auto" w:fill="FFFFFF"/>
        </w:rPr>
        <w:t xml:space="preserve">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Уставом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color w:val="000000"/>
          <w:sz w:val="24"/>
          <w:szCs w:val="24"/>
        </w:rPr>
        <w:t>Красноозерное</w:t>
      </w:r>
      <w:proofErr w:type="spellEnd"/>
      <w:r>
        <w:rPr>
          <w:color w:val="000000"/>
          <w:sz w:val="24"/>
          <w:szCs w:val="24"/>
        </w:rPr>
        <w:t xml:space="preserve"> сельское  поселение </w:t>
      </w:r>
      <w:r>
        <w:rPr>
          <w:b/>
          <w:bCs/>
          <w:color w:val="000000"/>
          <w:sz w:val="24"/>
          <w:szCs w:val="24"/>
        </w:rPr>
        <w:t>ПОСТАНОВЛЯЕТ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9772E" w:rsidRDefault="00A9772E" w:rsidP="00A9772E">
      <w:pPr>
        <w:tabs>
          <w:tab w:val="left" w:pos="142"/>
          <w:tab w:val="left" w:pos="284"/>
        </w:tabs>
        <w:jc w:val="both"/>
        <w:outlineLvl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1.     </w:t>
      </w:r>
      <w:r>
        <w:rPr>
          <w:color w:val="000000"/>
          <w:sz w:val="24"/>
          <w:szCs w:val="24"/>
        </w:rPr>
        <w:t>Утвердить прилагаемый административный регламент предоставления муниципальной услуги «Присвоение и аннулирование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адресов».</w:t>
      </w:r>
    </w:p>
    <w:p w:rsidR="00A9772E" w:rsidRDefault="00A9772E" w:rsidP="00A9772E">
      <w:p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2. Постановление подлежит размещению на официальном сайте администрации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и средствах массовой информации</w:t>
      </w:r>
      <w:r>
        <w:rPr>
          <w:color w:val="333333"/>
          <w:sz w:val="24"/>
          <w:szCs w:val="24"/>
        </w:rPr>
        <w:t>.</w:t>
      </w:r>
    </w:p>
    <w:p w:rsidR="00A9772E" w:rsidRDefault="00A9772E" w:rsidP="00A9772E">
      <w:pPr>
        <w:tabs>
          <w:tab w:val="right" w:pos="9355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eastAsia="Calibr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Красноозерное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r>
        <w:rPr>
          <w:rFonts w:eastAsia="Calibri"/>
          <w:sz w:val="24"/>
          <w:szCs w:val="24"/>
        </w:rPr>
        <w:t xml:space="preserve">№ 65 от 06.04.2022 </w:t>
      </w:r>
      <w:r>
        <w:rPr>
          <w:color w:val="000000"/>
          <w:sz w:val="24"/>
          <w:szCs w:val="24"/>
        </w:rPr>
        <w:t xml:space="preserve">области по </w:t>
      </w:r>
      <w:r>
        <w:rPr>
          <w:sz w:val="24"/>
          <w:szCs w:val="24"/>
        </w:rPr>
        <w:t xml:space="preserve">предоставлению </w:t>
      </w:r>
      <w:proofErr w:type="gramStart"/>
      <w:r>
        <w:rPr>
          <w:sz w:val="24"/>
          <w:szCs w:val="24"/>
        </w:rPr>
        <w:t>муниципальной  услуги</w:t>
      </w:r>
      <w:proofErr w:type="gramEnd"/>
      <w:r>
        <w:rPr>
          <w:sz w:val="24"/>
          <w:szCs w:val="24"/>
        </w:rPr>
        <w:t xml:space="preserve">  «Присвоение    и аннулирование  адресов»</w:t>
      </w:r>
    </w:p>
    <w:p w:rsidR="00A9772E" w:rsidRDefault="00A9772E" w:rsidP="00A9772E">
      <w:pPr>
        <w:tabs>
          <w:tab w:val="right" w:pos="9355"/>
        </w:tabs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 с момента вступления в силу настоящего постановления.</w:t>
      </w:r>
    </w:p>
    <w:p w:rsidR="00A9772E" w:rsidRDefault="00A9772E" w:rsidP="00A9772E">
      <w:pPr>
        <w:rPr>
          <w:sz w:val="24"/>
          <w:szCs w:val="24"/>
        </w:rPr>
      </w:pPr>
    </w:p>
    <w:p w:rsidR="00A9772E" w:rsidRDefault="00A9772E" w:rsidP="00A9772E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  <w:t xml:space="preserve">                                                            Рыбак А.В</w:t>
      </w:r>
    </w:p>
    <w:p w:rsidR="00A9772E" w:rsidRDefault="00A9772E" w:rsidP="00A9772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Калидин</w:t>
      </w:r>
      <w:proofErr w:type="spellEnd"/>
      <w:r>
        <w:rPr>
          <w:sz w:val="16"/>
          <w:szCs w:val="16"/>
        </w:rPr>
        <w:t xml:space="preserve"> Н.А.</w:t>
      </w:r>
    </w:p>
    <w:p w:rsidR="00684E68" w:rsidRPr="00A9772E" w:rsidRDefault="00A9772E">
      <w:pPr>
        <w:rPr>
          <w:sz w:val="16"/>
          <w:szCs w:val="16"/>
        </w:rPr>
      </w:pPr>
      <w:r>
        <w:rPr>
          <w:sz w:val="16"/>
          <w:szCs w:val="16"/>
        </w:rPr>
        <w:t>тел.8(81379)67-517</w:t>
      </w:r>
      <w:bookmarkStart w:id="0" w:name="_GoBack"/>
      <w:bookmarkEnd w:id="0"/>
    </w:p>
    <w:sectPr w:rsidR="00684E68" w:rsidRPr="00A9772E" w:rsidSect="00A97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7"/>
    <w:rsid w:val="00684E68"/>
    <w:rsid w:val="00990777"/>
    <w:rsid w:val="00A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7E4E4"/>
  <w15:chartTrackingRefBased/>
  <w15:docId w15:val="{34CEACBD-B3C9-408F-B2A8-2840E2F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2023-02-01T12:43:00Z</dcterms:created>
  <dcterms:modified xsi:type="dcterms:W3CDTF">2023-02-01T12:44:00Z</dcterms:modified>
</cp:coreProperties>
</file>