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CA8DDB" w14:textId="77777777" w:rsidR="006F0E07" w:rsidRPr="001A045E" w:rsidRDefault="006F0E07" w:rsidP="006F0E07">
      <w:pPr>
        <w:jc w:val="center"/>
      </w:pPr>
      <w:r w:rsidRPr="001A045E">
        <w:rPr>
          <w:noProof/>
        </w:rPr>
        <w:drawing>
          <wp:inline distT="0" distB="0" distL="0" distR="0" wp14:anchorId="4E8395BA" wp14:editId="2913E580">
            <wp:extent cx="400050" cy="504825"/>
            <wp:effectExtent l="0" t="0" r="0" b="9525"/>
            <wp:docPr id="1" name="Рисунок 1" descr="Герб мал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мал.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0000" contras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045E">
        <w:t xml:space="preserve"> </w:t>
      </w:r>
    </w:p>
    <w:p w14:paraId="4EB0E718" w14:textId="77777777" w:rsidR="006F0E07" w:rsidRPr="001A045E" w:rsidRDefault="006F0E07" w:rsidP="006F0E07">
      <w:pPr>
        <w:jc w:val="center"/>
        <w:rPr>
          <w:b/>
        </w:rPr>
      </w:pPr>
      <w:r w:rsidRPr="001A045E">
        <w:rPr>
          <w:b/>
        </w:rPr>
        <w:t>Администрация</w:t>
      </w:r>
    </w:p>
    <w:p w14:paraId="739E6A11" w14:textId="77777777" w:rsidR="006F0E07" w:rsidRPr="001A045E" w:rsidRDefault="006F0E07" w:rsidP="006F0E07">
      <w:pPr>
        <w:jc w:val="center"/>
        <w:rPr>
          <w:b/>
        </w:rPr>
      </w:pPr>
      <w:r w:rsidRPr="001A045E">
        <w:rPr>
          <w:b/>
        </w:rPr>
        <w:t xml:space="preserve"> Ромашкинского сельского поселения</w:t>
      </w:r>
    </w:p>
    <w:p w14:paraId="1F581307" w14:textId="77777777" w:rsidR="006F0E07" w:rsidRPr="001A045E" w:rsidRDefault="006F0E07" w:rsidP="006F0E07">
      <w:pPr>
        <w:jc w:val="center"/>
        <w:rPr>
          <w:b/>
        </w:rPr>
      </w:pPr>
      <w:r w:rsidRPr="001A045E">
        <w:rPr>
          <w:b/>
        </w:rPr>
        <w:t>Приозерского муниципального района Ленинградской области</w:t>
      </w:r>
    </w:p>
    <w:tbl>
      <w:tblPr>
        <w:tblW w:w="0" w:type="auto"/>
        <w:tblInd w:w="468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8887"/>
      </w:tblGrid>
      <w:tr w:rsidR="006F0E07" w:rsidRPr="001A045E" w14:paraId="4904F920" w14:textId="77777777" w:rsidTr="00BF4239">
        <w:trPr>
          <w:trHeight w:val="100"/>
        </w:trPr>
        <w:tc>
          <w:tcPr>
            <w:tcW w:w="9182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10DEA8F8" w14:textId="77777777" w:rsidR="006F0E07" w:rsidRPr="001A045E" w:rsidRDefault="006F0E07" w:rsidP="00BF4239">
            <w:pPr>
              <w:jc w:val="center"/>
              <w:rPr>
                <w:b/>
                <w:sz w:val="6"/>
                <w:szCs w:val="6"/>
              </w:rPr>
            </w:pPr>
          </w:p>
        </w:tc>
      </w:tr>
    </w:tbl>
    <w:p w14:paraId="5ED621F5" w14:textId="77777777" w:rsidR="006F0E07" w:rsidRPr="001A045E" w:rsidRDefault="006F0E07" w:rsidP="006F0E07">
      <w:pPr>
        <w:jc w:val="center"/>
        <w:rPr>
          <w:b/>
          <w:sz w:val="16"/>
        </w:rPr>
      </w:pPr>
    </w:p>
    <w:p w14:paraId="57E18BF8" w14:textId="77777777" w:rsidR="006F0E07" w:rsidRPr="001A045E" w:rsidRDefault="006F0E07" w:rsidP="006F0E07">
      <w:pPr>
        <w:jc w:val="center"/>
        <w:rPr>
          <w:b/>
          <w:sz w:val="28"/>
        </w:rPr>
      </w:pPr>
      <w:r w:rsidRPr="001A045E">
        <w:rPr>
          <w:b/>
          <w:sz w:val="28"/>
        </w:rPr>
        <w:t>П О С Т А Н О В Л Е Н И Е</w:t>
      </w:r>
    </w:p>
    <w:p w14:paraId="02C38C61" w14:textId="77777777" w:rsidR="006F0E07" w:rsidRPr="001A045E" w:rsidRDefault="006F0E07" w:rsidP="006F0E07">
      <w:r w:rsidRPr="001A045E"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</w:p>
    <w:p w14:paraId="22ED0C34" w14:textId="77777777" w:rsidR="006F0E07" w:rsidRPr="001A045E" w:rsidRDefault="006F0E07" w:rsidP="006F0E07">
      <w:pPr>
        <w:widowControl w:val="0"/>
        <w:autoSpaceDE w:val="0"/>
        <w:autoSpaceDN w:val="0"/>
        <w:adjustRightInd w:val="0"/>
        <w:jc w:val="center"/>
      </w:pPr>
      <w:r w:rsidRPr="001A045E">
        <w:t xml:space="preserve">    от </w:t>
      </w:r>
      <w:r>
        <w:t>3</w:t>
      </w:r>
      <w:r w:rsidRPr="001A045E">
        <w:t xml:space="preserve">0 </w:t>
      </w:r>
      <w:r>
        <w:t>марта 2026</w:t>
      </w:r>
      <w:r w:rsidRPr="001A045E">
        <w:t xml:space="preserve"> года                                                                                           </w:t>
      </w:r>
      <w:proofErr w:type="gramStart"/>
      <w:r w:rsidRPr="001A045E">
        <w:t xml:space="preserve">№  </w:t>
      </w:r>
      <w:r w:rsidR="00EB0C9B">
        <w:t>122</w:t>
      </w:r>
      <w:proofErr w:type="gramEnd"/>
    </w:p>
    <w:p w14:paraId="7AF9EBC0" w14:textId="77777777" w:rsidR="006F0E07" w:rsidRPr="001A045E" w:rsidRDefault="006F0E07" w:rsidP="006F0E07">
      <w:pPr>
        <w:widowControl w:val="0"/>
        <w:autoSpaceDE w:val="0"/>
        <w:autoSpaceDN w:val="0"/>
        <w:adjustRightInd w:val="0"/>
        <w:jc w:val="center"/>
        <w:rPr>
          <w:bCs/>
          <w:szCs w:val="28"/>
        </w:rPr>
      </w:pPr>
      <w:r w:rsidRPr="001A045E">
        <w:t xml:space="preserve">                          </w:t>
      </w:r>
    </w:p>
    <w:tbl>
      <w:tblPr>
        <w:tblW w:w="0" w:type="auto"/>
        <w:tblInd w:w="176" w:type="dxa"/>
        <w:tblLayout w:type="fixed"/>
        <w:tblLook w:val="04A0" w:firstRow="1" w:lastRow="0" w:firstColumn="1" w:lastColumn="0" w:noHBand="0" w:noVBand="1"/>
      </w:tblPr>
      <w:tblGrid>
        <w:gridCol w:w="9297"/>
      </w:tblGrid>
      <w:tr w:rsidR="006F0E07" w:rsidRPr="001A045E" w14:paraId="0F9CD5B0" w14:textId="77777777" w:rsidTr="00BF4239">
        <w:trPr>
          <w:trHeight w:val="1600"/>
        </w:trPr>
        <w:tc>
          <w:tcPr>
            <w:tcW w:w="9297" w:type="dxa"/>
            <w:hideMark/>
          </w:tcPr>
          <w:p w14:paraId="60D612D1" w14:textId="77777777" w:rsidR="006F0E07" w:rsidRPr="00EB0C9B" w:rsidRDefault="006F0E07" w:rsidP="00EB0C9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bookmarkStart w:id="0" w:name="_GoBack"/>
            <w:r>
              <w:rPr>
                <w:rFonts w:ascii="Times New Roman" w:hAnsi="Times New Roman"/>
                <w:b/>
                <w:sz w:val="24"/>
                <w:szCs w:val="24"/>
              </w:rPr>
              <w:t>О внесении изменений в постановление № 329 от  10.12.2025 года «</w:t>
            </w:r>
            <w:r w:rsidRPr="001A045E">
              <w:rPr>
                <w:rFonts w:ascii="Times New Roman" w:hAnsi="Times New Roman"/>
                <w:b/>
                <w:sz w:val="24"/>
                <w:szCs w:val="24"/>
              </w:rPr>
              <w:t>Об утверждении административного регламента по предоставлению муниципальной услуги «Выдача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подъема привязных аэростатов над населенными пунктами, а также посадки (взлета) на расположенные в границах населенных пункт</w:t>
            </w:r>
            <w:r w:rsidR="00EB0C9B">
              <w:rPr>
                <w:rFonts w:ascii="Times New Roman" w:hAnsi="Times New Roman"/>
                <w:b/>
                <w:sz w:val="24"/>
                <w:szCs w:val="24"/>
              </w:rPr>
              <w:t xml:space="preserve">ов площадки, сведения о которых </w:t>
            </w:r>
            <w:r w:rsidRPr="001A045E">
              <w:rPr>
                <w:rFonts w:ascii="Times New Roman" w:hAnsi="Times New Roman"/>
                <w:b/>
                <w:sz w:val="24"/>
                <w:szCs w:val="24"/>
              </w:rPr>
              <w:t>не опубликованы в документах аэронавигационной информации»</w:t>
            </w:r>
            <w:bookmarkEnd w:id="0"/>
          </w:p>
        </w:tc>
      </w:tr>
    </w:tbl>
    <w:p w14:paraId="0EBE7AC9" w14:textId="77777777" w:rsidR="006F0E07" w:rsidRPr="001A045E" w:rsidRDefault="006F0E07" w:rsidP="006F0E07">
      <w:pPr>
        <w:suppressAutoHyphens/>
        <w:ind w:firstLine="567"/>
        <w:jc w:val="both"/>
        <w:rPr>
          <w:shd w:val="clear" w:color="auto" w:fill="FFFFFF"/>
          <w:lang w:eastAsia="ar-SA"/>
        </w:rPr>
      </w:pPr>
    </w:p>
    <w:p w14:paraId="3C792D30" w14:textId="77777777" w:rsidR="006F0E07" w:rsidRPr="001A045E" w:rsidRDefault="006F0E07" w:rsidP="006F0E07">
      <w:pPr>
        <w:widowControl w:val="0"/>
        <w:autoSpaceDE w:val="0"/>
        <w:autoSpaceDN w:val="0"/>
        <w:ind w:firstLine="709"/>
        <w:jc w:val="both"/>
      </w:pPr>
      <w:r w:rsidRPr="001A045E">
        <w:t>В соответствии с</w:t>
      </w:r>
      <w:r w:rsidR="00EB0C9B">
        <w:t xml:space="preserve"> внесенными изменениями на основании Федерального закона</w:t>
      </w:r>
      <w:r w:rsidRPr="001A045E">
        <w:t xml:space="preserve"> от 27.07.2010 года № 210-ФЗ «Об организации предоставления государственных и муни</w:t>
      </w:r>
      <w:r w:rsidR="00EB0C9B">
        <w:t>ципальных услуг», постановления</w:t>
      </w:r>
      <w:r w:rsidRPr="001A045E">
        <w:t xml:space="preserve"> администрации  Ромашкинского сельского поселения  Приозерского муниципального район Ленинградской области от 08.10.2025 № 243 «Об утверждении порядка разработки и утверждения административных регламентов предоставления муниципальных услуг администрацией Ромашкинского сельского поселения Приозерского муниципального района Ленинградской области» администрация Ромашкинского сельского поселения Приозерского муниципального района Ленинградской области ПОСТАНОВЛЯЕТ:</w:t>
      </w:r>
    </w:p>
    <w:p w14:paraId="0FC75ECF" w14:textId="77777777" w:rsidR="006F0E07" w:rsidRDefault="006F0E07" w:rsidP="006F0E07">
      <w:pPr>
        <w:numPr>
          <w:ilvl w:val="0"/>
          <w:numId w:val="1"/>
        </w:numPr>
        <w:autoSpaceDE w:val="0"/>
        <w:autoSpaceDN w:val="0"/>
        <w:ind w:left="142" w:firstLine="567"/>
        <w:jc w:val="both"/>
      </w:pPr>
      <w:r>
        <w:t xml:space="preserve">Внести изменения в </w:t>
      </w:r>
      <w:r w:rsidRPr="001A045E">
        <w:t xml:space="preserve"> административный регламент по предоставлению муниципальной услуги «Выдача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подъема привязных аэростатов над населенными пунктами, а также посадки (взлета) на расположенные в границах населенных пунктов площадки, сведения о которых не опубликованы в документах аэронавигационной информации»</w:t>
      </w:r>
      <w:r>
        <w:t xml:space="preserve"> :</w:t>
      </w:r>
    </w:p>
    <w:p w14:paraId="6E8CF2E7" w14:textId="77777777" w:rsidR="006F0E07" w:rsidRDefault="006F0E07" w:rsidP="006F0E07">
      <w:pPr>
        <w:widowControl w:val="0"/>
        <w:tabs>
          <w:tab w:val="left" w:pos="142"/>
          <w:tab w:val="left" w:pos="284"/>
          <w:tab w:val="left" w:pos="532"/>
          <w:tab w:val="left" w:pos="709"/>
        </w:tabs>
        <w:ind w:left="-42" w:firstLine="609"/>
        <w:jc w:val="both"/>
      </w:pPr>
      <w:r>
        <w:t xml:space="preserve">1.1 В пункте </w:t>
      </w:r>
      <w:proofErr w:type="gramStart"/>
      <w:r>
        <w:t>1.2  второй</w:t>
      </w:r>
      <w:proofErr w:type="gramEnd"/>
      <w:r>
        <w:t xml:space="preserve"> абзац читать в следующей редакции « Представлять интересы заявителей, указанных в абзаце первом настоящего пункта, имеют право:</w:t>
      </w:r>
    </w:p>
    <w:p w14:paraId="304F819A" w14:textId="77777777" w:rsidR="006F0E07" w:rsidRDefault="006F0E07" w:rsidP="006F0E07">
      <w:pPr>
        <w:widowControl w:val="0"/>
        <w:tabs>
          <w:tab w:val="left" w:pos="142"/>
          <w:tab w:val="left" w:pos="284"/>
          <w:tab w:val="left" w:pos="532"/>
          <w:tab w:val="left" w:pos="709"/>
        </w:tabs>
        <w:ind w:left="-42" w:firstLine="609"/>
        <w:jc w:val="both"/>
      </w:pPr>
      <w:r>
        <w:t>- лица, действующие в соответствии с учредительными документами от имени юридического лица без доверенности;</w:t>
      </w:r>
    </w:p>
    <w:p w14:paraId="752BCA2F" w14:textId="77777777" w:rsidR="006F0E07" w:rsidRDefault="006F0E07" w:rsidP="006F0E07">
      <w:pPr>
        <w:widowControl w:val="0"/>
        <w:tabs>
          <w:tab w:val="left" w:pos="142"/>
          <w:tab w:val="left" w:pos="284"/>
          <w:tab w:val="left" w:pos="532"/>
          <w:tab w:val="left" w:pos="709"/>
        </w:tabs>
        <w:ind w:left="-42" w:firstLine="609"/>
        <w:jc w:val="both"/>
      </w:pPr>
      <w:r>
        <w:t xml:space="preserve">- представители </w:t>
      </w:r>
      <w:r w:rsidRPr="006F0E07">
        <w:t>юридического лица</w:t>
      </w:r>
      <w:r>
        <w:t xml:space="preserve"> или индивидуального предпринимателя в силу полномочий на основании доверенности;</w:t>
      </w:r>
    </w:p>
    <w:p w14:paraId="2BF853BA" w14:textId="77777777" w:rsidR="006F0E07" w:rsidRPr="00EB0C9B" w:rsidRDefault="006F0E07" w:rsidP="00EB0C9B">
      <w:pPr>
        <w:widowControl w:val="0"/>
        <w:tabs>
          <w:tab w:val="left" w:pos="142"/>
          <w:tab w:val="left" w:pos="284"/>
          <w:tab w:val="left" w:pos="532"/>
          <w:tab w:val="left" w:pos="709"/>
        </w:tabs>
        <w:ind w:left="-42" w:firstLine="609"/>
        <w:jc w:val="both"/>
      </w:pPr>
      <w:r>
        <w:t>- от имени физических лиц: представители, действующие в силу полномочий на основании доверенности.»</w:t>
      </w:r>
    </w:p>
    <w:p w14:paraId="70B0DAB6" w14:textId="77777777" w:rsidR="006F0E07" w:rsidRPr="001A045E" w:rsidRDefault="006F0E07" w:rsidP="006F0E07">
      <w:pPr>
        <w:tabs>
          <w:tab w:val="left" w:pos="0"/>
        </w:tabs>
        <w:spacing w:line="276" w:lineRule="auto"/>
        <w:ind w:firstLine="709"/>
        <w:jc w:val="both"/>
      </w:pPr>
      <w:r w:rsidRPr="001A045E">
        <w:t>2. Опубликовать настоящее постановление в Ленинградском областном информационном агентстве (далее «</w:t>
      </w:r>
      <w:proofErr w:type="spellStart"/>
      <w:r w:rsidRPr="001A045E">
        <w:t>Леноблинформ</w:t>
      </w:r>
      <w:proofErr w:type="spellEnd"/>
      <w:r w:rsidRPr="001A045E">
        <w:t>») http://www.lenoblinform.ru и размещению на официальном сайте</w:t>
      </w:r>
      <w:r>
        <w:t xml:space="preserve"> Ромашкинского сельского поселения</w:t>
      </w:r>
      <w:r w:rsidRPr="001A045E">
        <w:t xml:space="preserve">. </w:t>
      </w:r>
    </w:p>
    <w:p w14:paraId="4BC377A5" w14:textId="77777777" w:rsidR="006F0E07" w:rsidRPr="001A045E" w:rsidRDefault="006F0E07" w:rsidP="006F0E07">
      <w:pPr>
        <w:widowControl w:val="0"/>
        <w:autoSpaceDE w:val="0"/>
        <w:spacing w:line="276" w:lineRule="auto"/>
        <w:ind w:firstLine="709"/>
        <w:jc w:val="both"/>
      </w:pPr>
      <w:r w:rsidRPr="001A045E">
        <w:t>3. Постановление вступает в силу с момента его официального опубликования.</w:t>
      </w:r>
    </w:p>
    <w:p w14:paraId="24D1D4C7" w14:textId="77777777" w:rsidR="006F0E07" w:rsidRPr="001A045E" w:rsidRDefault="006F0E07" w:rsidP="006F0E07">
      <w:pPr>
        <w:widowControl w:val="0"/>
        <w:autoSpaceDE w:val="0"/>
        <w:spacing w:line="276" w:lineRule="auto"/>
        <w:ind w:firstLine="709"/>
        <w:jc w:val="both"/>
      </w:pPr>
      <w:r w:rsidRPr="001A045E">
        <w:t>4. Контроль за исполнением настоящего постановления оставляю за собой.</w:t>
      </w:r>
    </w:p>
    <w:p w14:paraId="20DC95FC" w14:textId="77777777" w:rsidR="006F0E07" w:rsidRPr="001A045E" w:rsidRDefault="006F0E07" w:rsidP="006F0E07">
      <w:pPr>
        <w:widowControl w:val="0"/>
        <w:autoSpaceDE w:val="0"/>
        <w:spacing w:line="276" w:lineRule="auto"/>
        <w:ind w:firstLine="709"/>
        <w:jc w:val="both"/>
      </w:pPr>
    </w:p>
    <w:p w14:paraId="4972A728" w14:textId="77777777" w:rsidR="006F0E07" w:rsidRPr="00EB0C9B" w:rsidRDefault="006F0E07" w:rsidP="00EB0C9B">
      <w:pPr>
        <w:widowControl w:val="0"/>
        <w:autoSpaceDE w:val="0"/>
        <w:spacing w:line="276" w:lineRule="auto"/>
        <w:ind w:firstLine="709"/>
        <w:jc w:val="both"/>
      </w:pPr>
      <w:r w:rsidRPr="001A045E">
        <w:t>Глава администрации</w:t>
      </w:r>
      <w:r w:rsidRPr="001A045E">
        <w:tab/>
      </w:r>
      <w:r w:rsidRPr="001A045E">
        <w:tab/>
      </w:r>
      <w:r w:rsidRPr="001A045E">
        <w:tab/>
      </w:r>
      <w:r w:rsidRPr="001A045E">
        <w:tab/>
      </w:r>
      <w:r w:rsidRPr="001A045E">
        <w:tab/>
      </w:r>
      <w:r w:rsidRPr="001A045E">
        <w:tab/>
      </w:r>
      <w:proofErr w:type="spellStart"/>
      <w:r w:rsidRPr="001A045E">
        <w:t>С.В.Танков</w:t>
      </w:r>
      <w:proofErr w:type="spellEnd"/>
    </w:p>
    <w:sectPr w:rsidR="006F0E07" w:rsidRPr="00EB0C9B" w:rsidSect="00EB0C9B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343560"/>
    <w:multiLevelType w:val="hybridMultilevel"/>
    <w:tmpl w:val="E37A5502"/>
    <w:lvl w:ilvl="0" w:tplc="B9B86A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CDD"/>
    <w:rsid w:val="00045F60"/>
    <w:rsid w:val="006F0E07"/>
    <w:rsid w:val="008E7F0F"/>
    <w:rsid w:val="009E4CDD"/>
    <w:rsid w:val="00D22432"/>
    <w:rsid w:val="00D83400"/>
    <w:rsid w:val="00EB0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6C623"/>
  <w15:chartTrackingRefBased/>
  <w15:docId w15:val="{2B9C7B41-3421-45DB-AD7F-9750C9EA9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E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0E0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6F0E0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semiHidden/>
    <w:unhideWhenUsed/>
    <w:rsid w:val="006F0E07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6F0E0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B0C9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B0C9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2499</Characters>
  <Application>Microsoft Office Word</Application>
  <DocSecurity>0</DocSecurity>
  <Lines>52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Ромашки</dc:creator>
  <cp:keywords/>
  <dc:description/>
  <cp:lastModifiedBy>Rita</cp:lastModifiedBy>
  <cp:revision>3</cp:revision>
  <cp:lastPrinted>2026-03-31T11:44:00Z</cp:lastPrinted>
  <dcterms:created xsi:type="dcterms:W3CDTF">2026-04-03T11:56:00Z</dcterms:created>
  <dcterms:modified xsi:type="dcterms:W3CDTF">2026-04-03T12:02:00Z</dcterms:modified>
</cp:coreProperties>
</file>