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D510B2">
        <w:t xml:space="preserve">от  </w:t>
      </w:r>
      <w:r w:rsidRPr="00D510B2">
        <w:rPr>
          <w:color w:val="000000"/>
          <w:spacing w:val="-4"/>
        </w:rPr>
        <w:t>«</w:t>
      </w:r>
      <w:r w:rsidR="00C340C8">
        <w:rPr>
          <w:color w:val="000000"/>
          <w:spacing w:val="-4"/>
        </w:rPr>
        <w:t>06</w:t>
      </w:r>
      <w:r w:rsidR="00C31721" w:rsidRPr="00D510B2">
        <w:rPr>
          <w:color w:val="000000"/>
          <w:spacing w:val="-4"/>
        </w:rPr>
        <w:t xml:space="preserve">» </w:t>
      </w:r>
      <w:r w:rsidR="00C340C8">
        <w:rPr>
          <w:color w:val="000000"/>
          <w:spacing w:val="-4"/>
        </w:rPr>
        <w:t>февраля</w:t>
      </w:r>
      <w:r w:rsidR="00641C96">
        <w:rPr>
          <w:color w:val="000000"/>
          <w:spacing w:val="-4"/>
        </w:rPr>
        <w:t xml:space="preserve"> </w:t>
      </w:r>
      <w:r w:rsidR="00B76D65" w:rsidRPr="00D510B2">
        <w:t>202</w:t>
      </w:r>
      <w:r w:rsidR="00CD1413">
        <w:t>5</w:t>
      </w:r>
      <w:r w:rsidR="00B76D65" w:rsidRPr="00D510B2">
        <w:t xml:space="preserve"> года </w:t>
      </w:r>
      <w:r w:rsidR="00767FB7">
        <w:t xml:space="preserve">                       </w:t>
      </w:r>
      <w:r w:rsidRPr="00245D0A">
        <w:t xml:space="preserve">№ </w:t>
      </w:r>
      <w:r w:rsidR="00C340C8">
        <w:t>63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CD1413" w:rsidRPr="00A9262B" w:rsidRDefault="008F7087" w:rsidP="00CD1413">
            <w:pPr>
              <w:jc w:val="both"/>
            </w:pP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13" w:rsidRPr="00CD1413">
              <w:rPr>
                <w:rFonts w:ascii="Times New Roman" w:hAnsi="Times New Roman" w:cs="Times New Roman"/>
                <w:sz w:val="20"/>
              </w:rPr>
              <w:t>«Об утверждении муниципальной  программы «Обеспечение устойчивого функционирования и  развития коммунальной инфраструктуры и повышение энергоэффективности в   Красноозерного сельского поселения муниципального  образования Приозерского муниципального района Ленинградской области на 2022-2024 годы»</w:t>
            </w:r>
            <w:r w:rsidR="00CD1413" w:rsidRPr="00CD1413">
              <w:rPr>
                <w:rFonts w:ascii="Times New Roman" w:hAnsi="Times New Roman" w:cs="Times New Roman"/>
                <w:sz w:val="20"/>
                <w:lang w:eastAsia="ar-SA"/>
              </w:rPr>
              <w:t>от 30 марта 2022  года  № 50</w:t>
            </w:r>
          </w:p>
          <w:p w:rsidR="008C3D72" w:rsidRPr="009E57E2" w:rsidRDefault="008C3D72" w:rsidP="008C3D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413" w:rsidRDefault="00CD1413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413" w:rsidRPr="00D41745" w:rsidRDefault="00CD1413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413" w:rsidRPr="001531A0" w:rsidRDefault="004B6F95" w:rsidP="00CD1413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</w:t>
      </w:r>
      <w:r w:rsidR="00CD1413" w:rsidRPr="005E64D9">
        <w:rPr>
          <w:rFonts w:ascii="Times New Roman" w:hAnsi="Times New Roman" w:cs="Times New Roman"/>
          <w:sz w:val="24"/>
          <w:szCs w:val="24"/>
        </w:rPr>
        <w:t>«</w:t>
      </w:r>
      <w:r w:rsidR="00CD1413" w:rsidRPr="005E64D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учета, содержащейся в реестре муниципального</w:t>
      </w:r>
      <w:r w:rsidR="00CD1413" w:rsidRPr="005E64D9">
        <w:rPr>
          <w:rFonts w:ascii="Times New Roman" w:hAnsi="Times New Roman" w:cs="Times New Roman"/>
          <w:sz w:val="24"/>
          <w:szCs w:val="24"/>
        </w:rPr>
        <w:t xml:space="preserve"> </w:t>
      </w:r>
      <w:r w:rsidR="00CD1413" w:rsidRPr="005E64D9">
        <w:rPr>
          <w:rFonts w:ascii="Times New Roman" w:hAnsi="Times New Roman" w:cs="Times New Roman"/>
          <w:color w:val="000000"/>
          <w:sz w:val="24"/>
          <w:szCs w:val="24"/>
        </w:rPr>
        <w:t>имущества»</w:t>
      </w:r>
      <w:r w:rsidR="00CD1413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Уставом  Красноозерного сельского поселения муниципального образования Приозерский муниципальный район Ленинградской области, администрация Красноозерного сельского поселения</w:t>
      </w:r>
      <w:r w:rsidR="00CD1413"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CD1413" w:rsidRPr="001531A0" w:rsidRDefault="00CD1413" w:rsidP="008C3D72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F95" w:rsidRPr="008C3D72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8C3D72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4B6F95" w:rsidRPr="00CD1413" w:rsidRDefault="004B6F95" w:rsidP="00CD1413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CD1413" w:rsidRPr="005E64D9">
        <w:rPr>
          <w:rFonts w:ascii="Times New Roman" w:hAnsi="Times New Roman" w:cs="Times New Roman"/>
          <w:sz w:val="24"/>
          <w:szCs w:val="24"/>
        </w:rPr>
        <w:t>«</w:t>
      </w:r>
      <w:r w:rsidR="00CD1413" w:rsidRPr="005E64D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об объектах учета, содержащейся в реестре муниципального</w:t>
      </w:r>
      <w:r w:rsidR="00CD1413" w:rsidRPr="005E64D9">
        <w:rPr>
          <w:rFonts w:ascii="Times New Roman" w:hAnsi="Times New Roman" w:cs="Times New Roman"/>
          <w:sz w:val="24"/>
          <w:szCs w:val="24"/>
        </w:rPr>
        <w:t xml:space="preserve"> </w:t>
      </w:r>
      <w:r w:rsidR="00CD1413" w:rsidRPr="005E64D9">
        <w:rPr>
          <w:rFonts w:ascii="Times New Roman" w:hAnsi="Times New Roman" w:cs="Times New Roman"/>
          <w:color w:val="000000"/>
          <w:sz w:val="24"/>
          <w:szCs w:val="24"/>
        </w:rPr>
        <w:t>имущества»</w:t>
      </w:r>
      <w:r w:rsidR="00CD1413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Уставом  Красноозерного сельского поселения муниципального образования Приозерский муниципальный район Ленинградской области, администрация Красноозерного сельского поселения</w:t>
      </w:r>
      <w:r w:rsidR="008C3D72" w:rsidRPr="00262499">
        <w:rPr>
          <w:rFonts w:ascii="Times New Roman" w:hAnsi="Times New Roman" w:cs="Times New Roman"/>
          <w:sz w:val="24"/>
          <w:szCs w:val="20"/>
        </w:rPr>
        <w:t>, следующие изменения: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</w:t>
      </w:r>
    </w:p>
    <w:p w:rsidR="00A465C6" w:rsidRPr="00BC3E89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43FF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1.1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01754F" w:rsidRPr="0001754F" w:rsidRDefault="0001754F" w:rsidP="00017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4F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устанавливает порядок и стандарт предоставления муниципальной услуги.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- юридические лица(за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– заявитель).</w:t>
      </w:r>
    </w:p>
    <w:p w:rsidR="0001754F" w:rsidRPr="0001754F" w:rsidRDefault="0001754F" w:rsidP="00017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4F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01754F" w:rsidRPr="0001754F" w:rsidRDefault="0001754F" w:rsidP="00017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4F">
        <w:rPr>
          <w:rFonts w:ascii="Times New Roman" w:eastAsia="Times New Roman" w:hAnsi="Times New Roman" w:cs="Times New Roman"/>
          <w:sz w:val="24"/>
          <w:szCs w:val="24"/>
        </w:rPr>
        <w:lastRenderedPageBreak/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01754F" w:rsidRPr="0001754F" w:rsidRDefault="0001754F" w:rsidP="00017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4F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1754F" w:rsidRPr="0001754F" w:rsidRDefault="0001754F" w:rsidP="00017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4F">
        <w:rPr>
          <w:rFonts w:ascii="Times New Roman" w:eastAsia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44A99" w:rsidRPr="00E8734A" w:rsidRDefault="00950FA4" w:rsidP="00244A99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99" w:rsidRPr="00E8734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01754F">
        <w:rPr>
          <w:rFonts w:ascii="Times New Roman" w:eastAsia="Times New Roman" w:hAnsi="Times New Roman" w:cs="Times New Roman"/>
          <w:b/>
          <w:sz w:val="24"/>
          <w:szCs w:val="24"/>
        </w:rPr>
        <w:t>. Пункт 2</w:t>
      </w:r>
      <w:r w:rsidR="00244A99"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01754F" w:rsidRPr="0001754F" w:rsidRDefault="0001754F" w:rsidP="0001754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54F" w:rsidRPr="0001754F" w:rsidRDefault="0001754F" w:rsidP="00017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01754F" w:rsidRPr="0001754F" w:rsidRDefault="0001754F" w:rsidP="000175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54F">
        <w:rPr>
          <w:rFonts w:ascii="Times New Roman" w:hAnsi="Times New Roman" w:cs="Times New Roman"/>
          <w:sz w:val="24"/>
          <w:szCs w:val="24"/>
        </w:rPr>
        <w:t>посредством ПГУ ЛО(при технической реализации)/ЕПГУ.</w:t>
      </w:r>
    </w:p>
    <w:p w:rsidR="00950FA4" w:rsidRPr="00343FFF" w:rsidRDefault="00950FA4" w:rsidP="00244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62499" w:rsidRDefault="007F2EDD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CB59AD" w:rsidRPr="00A854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</w:t>
      </w:r>
      <w:r w:rsidR="00262499">
        <w:rPr>
          <w:rFonts w:ascii="Times New Roman" w:hAnsi="Times New Roman" w:cs="Times New Roman"/>
          <w:sz w:val="24"/>
          <w:szCs w:val="24"/>
        </w:rPr>
        <w:lastRenderedPageBreak/>
        <w:t>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Pr="000C29D5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540CA5" w:rsidRDefault="00540CA5" w:rsidP="004B6F95">
      <w:pPr>
        <w:rPr>
          <w:sz w:val="24"/>
          <w:szCs w:val="24"/>
        </w:rPr>
      </w:pPr>
    </w:p>
    <w:p w:rsidR="00262499" w:rsidRDefault="00262499" w:rsidP="004B6F95">
      <w:pPr>
        <w:rPr>
          <w:sz w:val="24"/>
          <w:szCs w:val="24"/>
        </w:rPr>
      </w:pPr>
    </w:p>
    <w:p w:rsidR="00F50DEC" w:rsidRDefault="00F50DEC" w:rsidP="004B6F95">
      <w:pPr>
        <w:rPr>
          <w:sz w:val="24"/>
          <w:szCs w:val="24"/>
        </w:rPr>
      </w:pPr>
    </w:p>
    <w:p w:rsidR="00F50DEC" w:rsidRDefault="00F50DEC" w:rsidP="004B6F95">
      <w:pPr>
        <w:rPr>
          <w:sz w:val="24"/>
          <w:szCs w:val="24"/>
        </w:rPr>
      </w:pPr>
    </w:p>
    <w:p w:rsidR="00E8734A" w:rsidRDefault="00E8734A" w:rsidP="004B6F95">
      <w:pPr>
        <w:rPr>
          <w:sz w:val="24"/>
          <w:szCs w:val="24"/>
        </w:rPr>
      </w:pPr>
    </w:p>
    <w:p w:rsidR="007F2EDD" w:rsidRDefault="007F2EDD" w:rsidP="004B6F95">
      <w:pPr>
        <w:rPr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540CA5" w:rsidRPr="00540CA5" w:rsidSect="007F2EDD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74" w:rsidRDefault="00040A74" w:rsidP="00EA097C">
      <w:pPr>
        <w:spacing w:after="0" w:line="240" w:lineRule="auto"/>
      </w:pPr>
      <w:r>
        <w:separator/>
      </w:r>
    </w:p>
  </w:endnote>
  <w:endnote w:type="continuationSeparator" w:id="1">
    <w:p w:rsidR="00040A74" w:rsidRDefault="00040A74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74" w:rsidRDefault="00040A74" w:rsidP="00EA097C">
      <w:pPr>
        <w:spacing w:after="0" w:line="240" w:lineRule="auto"/>
      </w:pPr>
      <w:r>
        <w:separator/>
      </w:r>
    </w:p>
  </w:footnote>
  <w:footnote w:type="continuationSeparator" w:id="1">
    <w:p w:rsidR="00040A74" w:rsidRDefault="00040A74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7301"/>
    <w:rsid w:val="000120C2"/>
    <w:rsid w:val="000130E4"/>
    <w:rsid w:val="00014932"/>
    <w:rsid w:val="00015BA7"/>
    <w:rsid w:val="0001754F"/>
    <w:rsid w:val="00023474"/>
    <w:rsid w:val="00025567"/>
    <w:rsid w:val="000327FB"/>
    <w:rsid w:val="000404D9"/>
    <w:rsid w:val="00040920"/>
    <w:rsid w:val="00040A74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7D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7E5D"/>
    <w:rsid w:val="00247FCF"/>
    <w:rsid w:val="0025148E"/>
    <w:rsid w:val="00262499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73D9"/>
    <w:rsid w:val="00300DAE"/>
    <w:rsid w:val="003023FF"/>
    <w:rsid w:val="003102F7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F138B"/>
    <w:rsid w:val="003F230E"/>
    <w:rsid w:val="004010BC"/>
    <w:rsid w:val="00401CD2"/>
    <w:rsid w:val="00403575"/>
    <w:rsid w:val="00406EA2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1605A"/>
    <w:rsid w:val="00522A30"/>
    <w:rsid w:val="00523F4A"/>
    <w:rsid w:val="00531993"/>
    <w:rsid w:val="0053345D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66BFE"/>
    <w:rsid w:val="00767FB7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15B9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40AC"/>
    <w:rsid w:val="008E489D"/>
    <w:rsid w:val="008E4E2E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454D6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4DA3"/>
    <w:rsid w:val="00AE617E"/>
    <w:rsid w:val="00AE6A65"/>
    <w:rsid w:val="00AF056E"/>
    <w:rsid w:val="00AF2023"/>
    <w:rsid w:val="00AF7087"/>
    <w:rsid w:val="00B01B4C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D0509"/>
    <w:rsid w:val="00BD621C"/>
    <w:rsid w:val="00BE00B3"/>
    <w:rsid w:val="00BE107C"/>
    <w:rsid w:val="00BE196D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40C8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1413"/>
    <w:rsid w:val="00CD1ECA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16C63"/>
    <w:rsid w:val="00F31B3F"/>
    <w:rsid w:val="00F31D10"/>
    <w:rsid w:val="00F34843"/>
    <w:rsid w:val="00F3562C"/>
    <w:rsid w:val="00F41E5A"/>
    <w:rsid w:val="00F50DEC"/>
    <w:rsid w:val="00F5213D"/>
    <w:rsid w:val="00F54234"/>
    <w:rsid w:val="00F55601"/>
    <w:rsid w:val="00F60D6C"/>
    <w:rsid w:val="00F70BF2"/>
    <w:rsid w:val="00F76D51"/>
    <w:rsid w:val="00F7741D"/>
    <w:rsid w:val="00F77E4B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Ирочка Павлова</cp:lastModifiedBy>
  <cp:revision>75</cp:revision>
  <cp:lastPrinted>2023-07-04T13:39:00Z</cp:lastPrinted>
  <dcterms:created xsi:type="dcterms:W3CDTF">2022-09-15T09:47:00Z</dcterms:created>
  <dcterms:modified xsi:type="dcterms:W3CDTF">2025-02-06T13:44:00Z</dcterms:modified>
</cp:coreProperties>
</file>