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1BAD86" w14:textId="77777777" w:rsidR="00E152CA" w:rsidRPr="00C0324B" w:rsidRDefault="00EA6D1B" w:rsidP="007904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324B">
        <w:rPr>
          <w:rFonts w:ascii="Times New Roman" w:hAnsi="Times New Roman" w:cs="Times New Roman"/>
          <w:b/>
          <w:sz w:val="28"/>
          <w:szCs w:val="28"/>
        </w:rPr>
        <w:t>С</w:t>
      </w:r>
      <w:r w:rsidR="004222E1" w:rsidRPr="00C0324B">
        <w:rPr>
          <w:rFonts w:ascii="Times New Roman" w:hAnsi="Times New Roman" w:cs="Times New Roman"/>
          <w:b/>
          <w:sz w:val="28"/>
          <w:szCs w:val="28"/>
        </w:rPr>
        <w:t>ообщение о возможном установлении публичного сервитута</w:t>
      </w:r>
    </w:p>
    <w:tbl>
      <w:tblPr>
        <w:tblStyle w:val="a6"/>
        <w:tblW w:w="938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44"/>
        <w:gridCol w:w="945"/>
        <w:gridCol w:w="3686"/>
        <w:gridCol w:w="2409"/>
        <w:gridCol w:w="1701"/>
      </w:tblGrid>
      <w:tr w:rsidR="0048623F" w:rsidRPr="00C0324B" w14:paraId="5F6A1107" w14:textId="77777777" w:rsidTr="006F4DE7">
        <w:tc>
          <w:tcPr>
            <w:tcW w:w="644" w:type="dxa"/>
            <w:vAlign w:val="center"/>
          </w:tcPr>
          <w:p w14:paraId="1CDCA6C7" w14:textId="77777777" w:rsidR="0048623F" w:rsidRPr="00C0324B" w:rsidRDefault="00E95A48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32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741" w:type="dxa"/>
            <w:gridSpan w:val="4"/>
            <w:vAlign w:val="center"/>
          </w:tcPr>
          <w:p w14:paraId="2310FFDD" w14:textId="77777777" w:rsidR="00176264" w:rsidRDefault="00176264" w:rsidP="009739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264">
              <w:rPr>
                <w:rFonts w:ascii="Times New Roman" w:hAnsi="Times New Roman"/>
                <w:sz w:val="24"/>
                <w:szCs w:val="24"/>
              </w:rPr>
              <w:t xml:space="preserve">Администрация Любанского городского поселения </w:t>
            </w:r>
          </w:p>
          <w:p w14:paraId="3582A315" w14:textId="7AE7A0CE" w:rsidR="007F6262" w:rsidRPr="00C0324B" w:rsidRDefault="00176264" w:rsidP="009739D9">
            <w:pPr>
              <w:jc w:val="center"/>
              <w:rPr>
                <w:rFonts w:ascii="Times New Roman" w:hAnsi="Times New Roman"/>
              </w:rPr>
            </w:pPr>
            <w:r w:rsidRPr="00176264">
              <w:rPr>
                <w:rFonts w:ascii="Times New Roman" w:hAnsi="Times New Roman"/>
                <w:sz w:val="24"/>
                <w:szCs w:val="24"/>
              </w:rPr>
              <w:t xml:space="preserve">Тосненского района Ленинградской области </w:t>
            </w:r>
          </w:p>
          <w:p w14:paraId="6FB72096" w14:textId="77777777" w:rsidR="0048623F" w:rsidRPr="00C0324B" w:rsidRDefault="009739D9" w:rsidP="007F6262">
            <w:pPr>
              <w:jc w:val="center"/>
              <w:rPr>
                <w:rFonts w:ascii="Times New Roman" w:hAnsi="Times New Roman"/>
              </w:rPr>
            </w:pPr>
            <w:r w:rsidRPr="00C0324B">
              <w:rPr>
                <w:rFonts w:ascii="Times New Roman" w:hAnsi="Times New Roman"/>
              </w:rPr>
              <w:t>(уполномоченный органа, которым рассматривается ходатайство об установлении публичного сервитута)</w:t>
            </w:r>
          </w:p>
        </w:tc>
      </w:tr>
      <w:tr w:rsidR="0048623F" w:rsidRPr="00C0324B" w14:paraId="457DE8D4" w14:textId="77777777" w:rsidTr="006F4DE7">
        <w:tc>
          <w:tcPr>
            <w:tcW w:w="644" w:type="dxa"/>
            <w:vAlign w:val="center"/>
          </w:tcPr>
          <w:p w14:paraId="031C212C" w14:textId="77777777" w:rsidR="0048623F" w:rsidRPr="00C0324B" w:rsidRDefault="00E95A48" w:rsidP="0079045D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0324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741" w:type="dxa"/>
            <w:gridSpan w:val="4"/>
            <w:vAlign w:val="center"/>
          </w:tcPr>
          <w:p w14:paraId="41BC65BE" w14:textId="4298C6F7" w:rsidR="005F713B" w:rsidRDefault="00290E07" w:rsidP="00102466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Беспрепятственный проход и проезд, неограниченного круга лиц, к зданиям и сооружениям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u w:val="single"/>
              </w:rPr>
              <w:t>Макарьевского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мужского монастыря, в том числе для целей совершения богослужений и восстановления монастыря</w:t>
            </w:r>
          </w:p>
          <w:p w14:paraId="23E93AB5" w14:textId="50B16D56" w:rsidR="0048623F" w:rsidRPr="00C0324B" w:rsidRDefault="006C64AF" w:rsidP="00102466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C0324B">
              <w:rPr>
                <w:rFonts w:ascii="Times New Roman" w:hAnsi="Times New Roman"/>
              </w:rPr>
              <w:t>(цель установления публичного сервитута)</w:t>
            </w:r>
          </w:p>
        </w:tc>
      </w:tr>
      <w:tr w:rsidR="00DF7C99" w:rsidRPr="00C0324B" w14:paraId="6EE9626B" w14:textId="65B23BF3" w:rsidTr="006F4DE7">
        <w:tc>
          <w:tcPr>
            <w:tcW w:w="644" w:type="dxa"/>
            <w:vAlign w:val="center"/>
          </w:tcPr>
          <w:p w14:paraId="0A59D3E7" w14:textId="77777777" w:rsidR="00DF7C99" w:rsidRPr="00C0324B" w:rsidRDefault="00DF7C99" w:rsidP="00BE5F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324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45" w:type="dxa"/>
            <w:vAlign w:val="center"/>
          </w:tcPr>
          <w:p w14:paraId="3322F1F3" w14:textId="77777777" w:rsidR="00DF7C99" w:rsidRPr="00C0324B" w:rsidRDefault="00DF7C99" w:rsidP="00BE5F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324B">
              <w:rPr>
                <w:rFonts w:ascii="Times New Roman" w:hAnsi="Times New Roman"/>
                <w:sz w:val="24"/>
                <w:szCs w:val="24"/>
              </w:rPr>
              <w:t>№ пп</w:t>
            </w:r>
          </w:p>
        </w:tc>
        <w:tc>
          <w:tcPr>
            <w:tcW w:w="3686" w:type="dxa"/>
            <w:vAlign w:val="center"/>
          </w:tcPr>
          <w:p w14:paraId="76E3F84B" w14:textId="77777777" w:rsidR="006F4DE7" w:rsidRPr="00C0324B" w:rsidRDefault="006F4DE7" w:rsidP="00BE5FA3">
            <w:pPr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324B">
              <w:rPr>
                <w:rFonts w:ascii="Times New Roman" w:hAnsi="Times New Roman"/>
                <w:sz w:val="24"/>
                <w:szCs w:val="24"/>
              </w:rPr>
              <w:t>Адрес или иное описание местоположения земельного участка (участков), в отношении которого испрашивается</w:t>
            </w:r>
          </w:p>
          <w:p w14:paraId="5EA8D77C" w14:textId="22B94A96" w:rsidR="00DF7C99" w:rsidRPr="00C0324B" w:rsidRDefault="006F4DE7" w:rsidP="00BE5F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324B">
              <w:rPr>
                <w:rFonts w:ascii="Times New Roman" w:hAnsi="Times New Roman"/>
                <w:sz w:val="24"/>
                <w:szCs w:val="24"/>
              </w:rPr>
              <w:t>публичный сервитут</w:t>
            </w:r>
          </w:p>
        </w:tc>
        <w:tc>
          <w:tcPr>
            <w:tcW w:w="2409" w:type="dxa"/>
            <w:vAlign w:val="center"/>
          </w:tcPr>
          <w:p w14:paraId="775F50C2" w14:textId="30B4BCBF" w:rsidR="006F4DE7" w:rsidRDefault="006F4DE7" w:rsidP="00BE5F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324B">
              <w:rPr>
                <w:rFonts w:ascii="Times New Roman" w:hAnsi="Times New Roman"/>
                <w:sz w:val="24"/>
                <w:szCs w:val="24"/>
              </w:rPr>
              <w:t>Кадастровый</w:t>
            </w:r>
          </w:p>
          <w:p w14:paraId="0062FA91" w14:textId="20B9A6BB" w:rsidR="006F4DE7" w:rsidRDefault="006F4DE7" w:rsidP="00BE5F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324B">
              <w:rPr>
                <w:rFonts w:ascii="Times New Roman" w:hAnsi="Times New Roman"/>
                <w:sz w:val="24"/>
                <w:szCs w:val="24"/>
              </w:rPr>
              <w:t>номер</w:t>
            </w:r>
          </w:p>
          <w:p w14:paraId="766AE9C8" w14:textId="77777777" w:rsidR="006F4DE7" w:rsidRDefault="006F4DE7" w:rsidP="00BE5F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324B">
              <w:rPr>
                <w:rFonts w:ascii="Times New Roman" w:hAnsi="Times New Roman"/>
                <w:sz w:val="24"/>
                <w:szCs w:val="24"/>
              </w:rPr>
              <w:t>земельного</w:t>
            </w:r>
          </w:p>
          <w:p w14:paraId="03870C24" w14:textId="0D3E2862" w:rsidR="00DF7C99" w:rsidRPr="00C0324B" w:rsidRDefault="006F4DE7" w:rsidP="00BE5F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324B">
              <w:rPr>
                <w:rFonts w:ascii="Times New Roman" w:hAnsi="Times New Roman"/>
                <w:sz w:val="24"/>
                <w:szCs w:val="24"/>
              </w:rPr>
              <w:t>участка</w:t>
            </w:r>
          </w:p>
        </w:tc>
        <w:tc>
          <w:tcPr>
            <w:tcW w:w="1701" w:type="dxa"/>
            <w:vAlign w:val="center"/>
          </w:tcPr>
          <w:p w14:paraId="01B2CF5E" w14:textId="3FF55798" w:rsidR="00DF7C99" w:rsidRPr="00C0324B" w:rsidRDefault="00DF7C99" w:rsidP="00BE5F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Категрия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земель</w:t>
            </w:r>
          </w:p>
        </w:tc>
      </w:tr>
      <w:tr w:rsidR="00DF7C99" w:rsidRPr="00C0324B" w14:paraId="52EDE52E" w14:textId="7CDCCEE5" w:rsidTr="006F4DE7">
        <w:tc>
          <w:tcPr>
            <w:tcW w:w="644" w:type="dxa"/>
            <w:vAlign w:val="center"/>
          </w:tcPr>
          <w:p w14:paraId="0A719C8F" w14:textId="77777777" w:rsidR="00DF7C99" w:rsidRPr="00C0324B" w:rsidRDefault="00DF7C99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14:paraId="438FCCD3" w14:textId="77777777" w:rsidR="00DF7C99" w:rsidRPr="00C0324B" w:rsidRDefault="00DF7C99" w:rsidP="008929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32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vAlign w:val="center"/>
          </w:tcPr>
          <w:p w14:paraId="7EB1A14D" w14:textId="77777777" w:rsidR="00DF7C99" w:rsidRPr="00C0324B" w:rsidRDefault="00DF7C99" w:rsidP="008929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324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  <w:vAlign w:val="center"/>
          </w:tcPr>
          <w:p w14:paraId="7F860154" w14:textId="77777777" w:rsidR="00DF7C99" w:rsidRPr="00C0324B" w:rsidRDefault="00DF7C99" w:rsidP="008929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324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14:paraId="3DFA3422" w14:textId="549B28C6" w:rsidR="00DF7C99" w:rsidRPr="00C0324B" w:rsidRDefault="00DF7C99" w:rsidP="00DF7C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F7C99" w:rsidRPr="00C0324B" w14:paraId="69FBB6B0" w14:textId="790FDEF8" w:rsidTr="006F4DE7">
        <w:trPr>
          <w:trHeight w:val="397"/>
        </w:trPr>
        <w:tc>
          <w:tcPr>
            <w:tcW w:w="644" w:type="dxa"/>
            <w:vAlign w:val="center"/>
          </w:tcPr>
          <w:p w14:paraId="7513B133" w14:textId="77777777" w:rsidR="00DF7C99" w:rsidRPr="00C0324B" w:rsidRDefault="00DF7C99" w:rsidP="005F71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Hlk126140290"/>
          </w:p>
        </w:tc>
        <w:tc>
          <w:tcPr>
            <w:tcW w:w="945" w:type="dxa"/>
            <w:vAlign w:val="center"/>
          </w:tcPr>
          <w:p w14:paraId="0F81E85E" w14:textId="77777777" w:rsidR="00DF7C99" w:rsidRPr="00C0324B" w:rsidRDefault="00DF7C99" w:rsidP="005F713B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3CB42" w14:textId="54AA0032" w:rsidR="00290E07" w:rsidRPr="00C0324B" w:rsidRDefault="006F4DE7" w:rsidP="00290E0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6AFD">
              <w:rPr>
                <w:rFonts w:ascii="Times New Roman" w:hAnsi="Times New Roman"/>
                <w:sz w:val="24"/>
                <w:szCs w:val="24"/>
              </w:rPr>
              <w:t>Российская Федерация, Ленинградская область, Тосненский</w:t>
            </w:r>
            <w:r w:rsidR="00290E07">
              <w:rPr>
                <w:rFonts w:ascii="Times New Roman" w:hAnsi="Times New Roman"/>
                <w:sz w:val="24"/>
                <w:szCs w:val="24"/>
              </w:rPr>
              <w:t xml:space="preserve"> муниципальный</w:t>
            </w:r>
            <w:r w:rsidRPr="00646AFD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  <w:r w:rsidR="00290E07">
              <w:rPr>
                <w:rFonts w:ascii="Times New Roman" w:hAnsi="Times New Roman"/>
                <w:sz w:val="24"/>
                <w:szCs w:val="24"/>
              </w:rPr>
              <w:t>, Любанское городское поселение</w:t>
            </w:r>
            <w:r w:rsidRPr="00646AF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5BC14ED" w14:textId="45F2956F" w:rsidR="00DF7C99" w:rsidRPr="00C0324B" w:rsidRDefault="00DF7C99" w:rsidP="006F4D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B731C" w14:textId="2F5E0BAC" w:rsidR="00DF7C99" w:rsidRPr="00164667" w:rsidRDefault="00290E07" w:rsidP="005F713B">
            <w:pPr>
              <w:jc w:val="both"/>
              <w:rPr>
                <w:rFonts w:ascii="Times New Roman" w:hAnsi="Times New Roman"/>
              </w:rPr>
            </w:pPr>
            <w:r w:rsidRPr="00290E07">
              <w:rPr>
                <w:rFonts w:ascii="Times New Roman" w:hAnsi="Times New Roman"/>
                <w:color w:val="000000"/>
                <w:sz w:val="24"/>
                <w:szCs w:val="24"/>
              </w:rPr>
              <w:t>47:26:0917001:86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47:26:0000000:39242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E9CE45" w14:textId="3B77AB74" w:rsidR="006F4DE7" w:rsidRPr="00164667" w:rsidRDefault="00290E07" w:rsidP="006F4DE7">
            <w:pPr>
              <w:jc w:val="center"/>
              <w:rPr>
                <w:rFonts w:ascii="Times New Roman" w:hAnsi="Times New Roman"/>
              </w:rPr>
            </w:pPr>
            <w:r w:rsidRPr="00290E07">
              <w:rPr>
                <w:rFonts w:ascii="Times New Roman" w:hAnsi="Times New Roman"/>
              </w:rPr>
              <w:t>Земли сельскохозяйственного назначения</w:t>
            </w:r>
            <w:r>
              <w:rPr>
                <w:rFonts w:ascii="Times New Roman" w:hAnsi="Times New Roman"/>
              </w:rPr>
              <w:t>, земли лесного фонда</w:t>
            </w:r>
          </w:p>
        </w:tc>
      </w:tr>
      <w:bookmarkEnd w:id="0"/>
      <w:tr w:rsidR="005C2931" w:rsidRPr="00C0324B" w14:paraId="47A89D23" w14:textId="77777777" w:rsidTr="006F4DE7">
        <w:trPr>
          <w:trHeight w:val="557"/>
        </w:trPr>
        <w:tc>
          <w:tcPr>
            <w:tcW w:w="644" w:type="dxa"/>
            <w:vAlign w:val="center"/>
          </w:tcPr>
          <w:p w14:paraId="4AA0640C" w14:textId="77777777" w:rsidR="005C2931" w:rsidRPr="00C0324B" w:rsidRDefault="005C2931" w:rsidP="005C29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324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741" w:type="dxa"/>
            <w:gridSpan w:val="4"/>
            <w:vAlign w:val="center"/>
          </w:tcPr>
          <w:p w14:paraId="14D8E6EA" w14:textId="77777777" w:rsidR="00E2632D" w:rsidRDefault="005C2931" w:rsidP="00805114">
            <w:pPr>
              <w:jc w:val="center"/>
              <w:rPr>
                <w:rFonts w:ascii="Times New Roman" w:hAnsi="Times New Roman"/>
                <w:sz w:val="24"/>
              </w:rPr>
            </w:pPr>
            <w:r w:rsidRPr="00C0324B">
              <w:rPr>
                <w:rFonts w:ascii="Times New Roman" w:hAnsi="Times New Roman"/>
                <w:sz w:val="24"/>
              </w:rPr>
              <w:t xml:space="preserve">Администрация </w:t>
            </w:r>
            <w:r w:rsidR="00805114">
              <w:rPr>
                <w:rFonts w:ascii="Times New Roman" w:hAnsi="Times New Roman"/>
                <w:sz w:val="24"/>
              </w:rPr>
              <w:t xml:space="preserve">Муниципального образования </w:t>
            </w:r>
          </w:p>
          <w:p w14:paraId="670A8436" w14:textId="27AC3779" w:rsidR="005C2931" w:rsidRPr="00C0324B" w:rsidRDefault="00805114" w:rsidP="0080511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Любанское городское поселение Тосненского района Ленинградской области</w:t>
            </w:r>
          </w:p>
          <w:p w14:paraId="683E3A65" w14:textId="77777777" w:rsidR="00805114" w:rsidRPr="00805114" w:rsidRDefault="005C2931" w:rsidP="005C29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324B">
              <w:rPr>
                <w:rFonts w:ascii="Times New Roman" w:hAnsi="Times New Roman"/>
                <w:sz w:val="24"/>
              </w:rPr>
              <w:t xml:space="preserve">Адрес: </w:t>
            </w:r>
            <w:r w:rsidR="00805114" w:rsidRPr="00805114">
              <w:rPr>
                <w:rFonts w:ascii="Times New Roman" w:hAnsi="Times New Roman"/>
                <w:sz w:val="24"/>
              </w:rPr>
              <w:t xml:space="preserve">187051, </w:t>
            </w:r>
            <w:r w:rsidR="00805114" w:rsidRPr="00805114">
              <w:rPr>
                <w:rFonts w:ascii="Times New Roman" w:hAnsi="Times New Roman"/>
                <w:sz w:val="24"/>
                <w:szCs w:val="24"/>
              </w:rPr>
              <w:t>Ленинградская область, Тосненский район,</w:t>
            </w:r>
          </w:p>
          <w:p w14:paraId="56F09AD9" w14:textId="2089F9BB" w:rsidR="005C2931" w:rsidRPr="00805114" w:rsidRDefault="00805114" w:rsidP="005C29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51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5114">
              <w:rPr>
                <w:rFonts w:ascii="Times New Roman" w:hAnsi="Times New Roman"/>
                <w:sz w:val="24"/>
                <w:szCs w:val="24"/>
              </w:rPr>
              <w:t>п.Любань</w:t>
            </w:r>
            <w:proofErr w:type="spellEnd"/>
            <w:r w:rsidRPr="0080511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05114">
              <w:rPr>
                <w:rFonts w:ascii="Times New Roman" w:hAnsi="Times New Roman"/>
                <w:sz w:val="24"/>
                <w:szCs w:val="24"/>
              </w:rPr>
              <w:t>пр.Мельникова</w:t>
            </w:r>
            <w:proofErr w:type="spellEnd"/>
            <w:r w:rsidRPr="00805114">
              <w:rPr>
                <w:rFonts w:ascii="Times New Roman" w:hAnsi="Times New Roman"/>
                <w:sz w:val="24"/>
                <w:szCs w:val="24"/>
              </w:rPr>
              <w:t>, д.15</w:t>
            </w:r>
          </w:p>
          <w:p w14:paraId="7461E060" w14:textId="240EF705" w:rsidR="005C2931" w:rsidRPr="00805114" w:rsidRDefault="005C2931" w:rsidP="005C293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5114">
              <w:rPr>
                <w:rFonts w:ascii="Times New Roman" w:hAnsi="Times New Roman"/>
                <w:sz w:val="24"/>
                <w:szCs w:val="24"/>
              </w:rPr>
              <w:t xml:space="preserve">Телефон: </w:t>
            </w:r>
            <w:r w:rsidR="00805114" w:rsidRPr="00805114">
              <w:rPr>
                <w:rFonts w:ascii="Times New Roman" w:hAnsi="Times New Roman"/>
                <w:sz w:val="24"/>
                <w:szCs w:val="24"/>
              </w:rPr>
              <w:t xml:space="preserve">8 (813) </w:t>
            </w:r>
            <w:r w:rsidR="00E2632D" w:rsidRPr="00805114">
              <w:rPr>
                <w:rFonts w:ascii="Times New Roman" w:hAnsi="Times New Roman"/>
                <w:sz w:val="24"/>
                <w:szCs w:val="24"/>
              </w:rPr>
              <w:t>617-</w:t>
            </w:r>
            <w:r w:rsidR="00E2632D">
              <w:rPr>
                <w:rFonts w:ascii="Times New Roman" w:hAnsi="Times New Roman"/>
                <w:sz w:val="24"/>
                <w:szCs w:val="24"/>
              </w:rPr>
              <w:t>25</w:t>
            </w:r>
            <w:r w:rsidR="00E2632D" w:rsidRPr="00805114">
              <w:rPr>
                <w:rFonts w:ascii="Times New Roman" w:hAnsi="Times New Roman"/>
                <w:sz w:val="24"/>
                <w:szCs w:val="24"/>
              </w:rPr>
              <w:t>-</w:t>
            </w:r>
            <w:r w:rsidR="00E2632D">
              <w:rPr>
                <w:rFonts w:ascii="Times New Roman" w:hAnsi="Times New Roman"/>
                <w:sz w:val="24"/>
                <w:szCs w:val="24"/>
              </w:rPr>
              <w:t>72</w:t>
            </w:r>
          </w:p>
          <w:p w14:paraId="5D5F03E8" w14:textId="572832FB" w:rsidR="00805114" w:rsidRPr="00BE5FA3" w:rsidRDefault="00E60A84" w:rsidP="005C29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 w:rsidR="00805114" w:rsidRPr="00BE5FA3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https://lubanadmin.ru</w:t>
              </w:r>
            </w:hyperlink>
          </w:p>
          <w:p w14:paraId="126D27DE" w14:textId="136911B6" w:rsidR="00805114" w:rsidRPr="00D5579E" w:rsidRDefault="00805114" w:rsidP="005C29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D5579E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D5579E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805114">
              <w:rPr>
                <w:rFonts w:ascii="Times New Roman" w:hAnsi="Times New Roman"/>
                <w:sz w:val="24"/>
                <w:szCs w:val="24"/>
                <w:lang w:val="en-US"/>
              </w:rPr>
              <w:t>lubanadmin</w:t>
            </w:r>
            <w:proofErr w:type="spellEnd"/>
            <w:r w:rsidRPr="00D5579E">
              <w:rPr>
                <w:rFonts w:ascii="Times New Roman" w:hAnsi="Times New Roman"/>
                <w:sz w:val="24"/>
                <w:szCs w:val="24"/>
              </w:rPr>
              <w:t xml:space="preserve">@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D5579E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805114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14:paraId="4D832602" w14:textId="77A2901D" w:rsidR="00E2632D" w:rsidRDefault="005C2931" w:rsidP="005C29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5114">
              <w:rPr>
                <w:rFonts w:ascii="Times New Roman" w:hAnsi="Times New Roman"/>
                <w:sz w:val="24"/>
                <w:szCs w:val="24"/>
              </w:rPr>
              <w:t xml:space="preserve">время приема: </w:t>
            </w:r>
            <w:r w:rsidR="00E2632D">
              <w:rPr>
                <w:rFonts w:ascii="Times New Roman" w:hAnsi="Times New Roman"/>
                <w:sz w:val="24"/>
                <w:szCs w:val="24"/>
              </w:rPr>
              <w:t>п</w:t>
            </w:r>
            <w:r w:rsidR="00805114" w:rsidRPr="00805114">
              <w:rPr>
                <w:rFonts w:ascii="Times New Roman" w:hAnsi="Times New Roman"/>
                <w:sz w:val="24"/>
                <w:szCs w:val="24"/>
              </w:rPr>
              <w:t>онедельник, вторник с 9.00 до 16.00</w:t>
            </w:r>
          </w:p>
          <w:p w14:paraId="6E575088" w14:textId="67A9DEB2" w:rsidR="00E2632D" w:rsidRDefault="00805114" w:rsidP="005C29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5114">
              <w:rPr>
                <w:rFonts w:ascii="Times New Roman" w:hAnsi="Times New Roman"/>
                <w:sz w:val="24"/>
                <w:szCs w:val="24"/>
              </w:rPr>
              <w:t xml:space="preserve"> (обед</w:t>
            </w:r>
            <w:r w:rsidR="00E2632D">
              <w:rPr>
                <w:rFonts w:ascii="Times New Roman" w:hAnsi="Times New Roman"/>
                <w:sz w:val="24"/>
                <w:szCs w:val="24"/>
              </w:rPr>
              <w:t xml:space="preserve">енный перерыв </w:t>
            </w:r>
            <w:r w:rsidRPr="00805114">
              <w:rPr>
                <w:rFonts w:ascii="Times New Roman" w:hAnsi="Times New Roman"/>
                <w:sz w:val="24"/>
                <w:szCs w:val="24"/>
              </w:rPr>
              <w:t>с 13.00 до 14.00)</w:t>
            </w:r>
          </w:p>
          <w:p w14:paraId="3E1F08FD" w14:textId="26B960D4" w:rsidR="005C2931" w:rsidRPr="00C0324B" w:rsidRDefault="00E2632D" w:rsidP="005C2931">
            <w:pPr>
              <w:jc w:val="center"/>
              <w:rPr>
                <w:rFonts w:ascii="Times New Roman" w:hAnsi="Times New Roman"/>
                <w:color w:val="242424"/>
                <w:sz w:val="24"/>
                <w:szCs w:val="24"/>
              </w:rPr>
            </w:pPr>
            <w:r w:rsidRPr="00BE5FA3">
              <w:rPr>
                <w:rFonts w:ascii="Times New Roman" w:hAnsi="Times New Roman"/>
                <w:color w:val="242424"/>
                <w:sz w:val="22"/>
                <w:szCs w:val="24"/>
              </w:rPr>
              <w:t xml:space="preserve"> </w:t>
            </w:r>
            <w:r w:rsidR="005C2931" w:rsidRPr="00BE5FA3">
              <w:rPr>
                <w:rFonts w:ascii="Times New Roman" w:hAnsi="Times New Roman"/>
                <w:color w:val="242424"/>
                <w:sz w:val="22"/>
                <w:szCs w:val="24"/>
              </w:rPr>
              <w:t>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5C2931" w:rsidRPr="00C0324B" w14:paraId="03993563" w14:textId="77777777" w:rsidTr="006F4DE7">
        <w:tc>
          <w:tcPr>
            <w:tcW w:w="644" w:type="dxa"/>
            <w:vAlign w:val="center"/>
          </w:tcPr>
          <w:p w14:paraId="3705BD99" w14:textId="4D72B201" w:rsidR="005C2931" w:rsidRPr="00C0324B" w:rsidRDefault="00E2632D" w:rsidP="005C29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741" w:type="dxa"/>
            <w:gridSpan w:val="4"/>
            <w:vAlign w:val="center"/>
          </w:tcPr>
          <w:p w14:paraId="48CCC61D" w14:textId="0F52DAA3" w:rsidR="00E2632D" w:rsidRPr="00E2632D" w:rsidRDefault="00E2632D" w:rsidP="00E2632D">
            <w:pPr>
              <w:ind w:left="-15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М</w:t>
            </w:r>
            <w:r w:rsidRPr="00E2632D">
              <w:rPr>
                <w:rFonts w:ascii="Times New Roman" w:hAnsi="Times New Roman"/>
                <w:sz w:val="24"/>
              </w:rPr>
              <w:t>униципального образования</w:t>
            </w:r>
          </w:p>
          <w:p w14:paraId="1198D392" w14:textId="27769964" w:rsidR="00E2632D" w:rsidRPr="00E2632D" w:rsidRDefault="00E2632D" w:rsidP="00E2632D">
            <w:pPr>
              <w:jc w:val="center"/>
              <w:rPr>
                <w:rFonts w:ascii="Times New Roman" w:hAnsi="Times New Roman"/>
                <w:sz w:val="24"/>
              </w:rPr>
            </w:pPr>
            <w:r w:rsidRPr="00E2632D">
              <w:rPr>
                <w:rFonts w:ascii="Times New Roman" w:hAnsi="Times New Roman"/>
                <w:sz w:val="24"/>
              </w:rPr>
              <w:t>Любанское городское поселение</w:t>
            </w:r>
            <w:r>
              <w:rPr>
                <w:rFonts w:ascii="Times New Roman" w:hAnsi="Times New Roman"/>
                <w:sz w:val="24"/>
              </w:rPr>
              <w:t xml:space="preserve"> Тосненского района</w:t>
            </w:r>
            <w:r w:rsidRPr="00E2632D">
              <w:rPr>
                <w:rFonts w:ascii="Times New Roman" w:hAnsi="Times New Roman"/>
                <w:sz w:val="24"/>
              </w:rPr>
              <w:t xml:space="preserve"> Ленинградской области</w:t>
            </w:r>
          </w:p>
          <w:p w14:paraId="25DA31B2" w14:textId="77777777" w:rsidR="00E2632D" w:rsidRPr="00805114" w:rsidRDefault="00E2632D" w:rsidP="00E263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324B">
              <w:rPr>
                <w:rFonts w:ascii="Times New Roman" w:hAnsi="Times New Roman"/>
                <w:sz w:val="24"/>
              </w:rPr>
              <w:t xml:space="preserve">Адрес: </w:t>
            </w:r>
            <w:r w:rsidRPr="00805114">
              <w:rPr>
                <w:rFonts w:ascii="Times New Roman" w:hAnsi="Times New Roman"/>
                <w:sz w:val="24"/>
              </w:rPr>
              <w:t xml:space="preserve">187051, </w:t>
            </w:r>
            <w:r w:rsidRPr="00805114">
              <w:rPr>
                <w:rFonts w:ascii="Times New Roman" w:hAnsi="Times New Roman"/>
                <w:sz w:val="24"/>
                <w:szCs w:val="24"/>
              </w:rPr>
              <w:t>Ленинградская область, Тосненский район,</w:t>
            </w:r>
          </w:p>
          <w:p w14:paraId="3EB152E7" w14:textId="77777777" w:rsidR="00E2632D" w:rsidRPr="00805114" w:rsidRDefault="00E2632D" w:rsidP="00E263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51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5114">
              <w:rPr>
                <w:rFonts w:ascii="Times New Roman" w:hAnsi="Times New Roman"/>
                <w:sz w:val="24"/>
                <w:szCs w:val="24"/>
              </w:rPr>
              <w:t>п.Любань</w:t>
            </w:r>
            <w:proofErr w:type="spellEnd"/>
            <w:r w:rsidRPr="0080511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05114">
              <w:rPr>
                <w:rFonts w:ascii="Times New Roman" w:hAnsi="Times New Roman"/>
                <w:sz w:val="24"/>
                <w:szCs w:val="24"/>
              </w:rPr>
              <w:t>пр.Мельникова</w:t>
            </w:r>
            <w:proofErr w:type="spellEnd"/>
            <w:r w:rsidRPr="00805114">
              <w:rPr>
                <w:rFonts w:ascii="Times New Roman" w:hAnsi="Times New Roman"/>
                <w:sz w:val="24"/>
                <w:szCs w:val="24"/>
              </w:rPr>
              <w:t>, д.15</w:t>
            </w:r>
          </w:p>
          <w:p w14:paraId="33C64E92" w14:textId="5284A01F" w:rsidR="00E2632D" w:rsidRPr="00805114" w:rsidRDefault="00E2632D" w:rsidP="00E263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5114">
              <w:rPr>
                <w:rFonts w:ascii="Times New Roman" w:hAnsi="Times New Roman"/>
                <w:sz w:val="24"/>
                <w:szCs w:val="24"/>
              </w:rPr>
              <w:t>Телефон: 8 (813) 617-</w:t>
            </w: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805114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  <w:p w14:paraId="59C10B08" w14:textId="77777777" w:rsidR="00E2632D" w:rsidRPr="00BE5FA3" w:rsidRDefault="00E60A84" w:rsidP="00E263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r w:rsidR="00E2632D" w:rsidRPr="00BE5FA3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https://lubanadmin.ru</w:t>
              </w:r>
            </w:hyperlink>
          </w:p>
          <w:p w14:paraId="5DD1237F" w14:textId="77777777" w:rsidR="00E2632D" w:rsidRPr="00D5579E" w:rsidRDefault="00E2632D" w:rsidP="00E263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D5579E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D5579E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805114">
              <w:rPr>
                <w:rFonts w:ascii="Times New Roman" w:hAnsi="Times New Roman"/>
                <w:sz w:val="24"/>
                <w:szCs w:val="24"/>
                <w:lang w:val="en-US"/>
              </w:rPr>
              <w:t>lubanadmin</w:t>
            </w:r>
            <w:proofErr w:type="spellEnd"/>
            <w:r w:rsidRPr="00D5579E">
              <w:rPr>
                <w:rFonts w:ascii="Times New Roman" w:hAnsi="Times New Roman"/>
                <w:sz w:val="24"/>
                <w:szCs w:val="24"/>
              </w:rPr>
              <w:t xml:space="preserve">@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D5579E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805114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14:paraId="3B4BA710" w14:textId="77777777" w:rsidR="00E2632D" w:rsidRDefault="00E2632D" w:rsidP="00E263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5114">
              <w:rPr>
                <w:rFonts w:ascii="Times New Roman" w:hAnsi="Times New Roman"/>
                <w:sz w:val="24"/>
                <w:szCs w:val="24"/>
              </w:rPr>
              <w:t xml:space="preserve">время приема: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805114">
              <w:rPr>
                <w:rFonts w:ascii="Times New Roman" w:hAnsi="Times New Roman"/>
                <w:sz w:val="24"/>
                <w:szCs w:val="24"/>
              </w:rPr>
              <w:t>онедельник, вторник с 9.00 до 16.00</w:t>
            </w:r>
          </w:p>
          <w:p w14:paraId="6054E82D" w14:textId="77777777" w:rsidR="00E2632D" w:rsidRDefault="00E2632D" w:rsidP="00E263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5114">
              <w:rPr>
                <w:rFonts w:ascii="Times New Roman" w:hAnsi="Times New Roman"/>
                <w:sz w:val="24"/>
                <w:szCs w:val="24"/>
              </w:rPr>
              <w:t xml:space="preserve"> (обед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енный перерыв </w:t>
            </w:r>
            <w:r w:rsidRPr="00805114">
              <w:rPr>
                <w:rFonts w:ascii="Times New Roman" w:hAnsi="Times New Roman"/>
                <w:sz w:val="24"/>
                <w:szCs w:val="24"/>
              </w:rPr>
              <w:t>с 13.00 до 14.00)</w:t>
            </w:r>
          </w:p>
          <w:p w14:paraId="0B92ED59" w14:textId="77777777" w:rsidR="00E2632D" w:rsidRPr="00E2632D" w:rsidRDefault="00E2632D" w:rsidP="00E2632D">
            <w:pPr>
              <w:jc w:val="center"/>
              <w:rPr>
                <w:rFonts w:ascii="Times New Roman" w:hAnsi="Times New Roman"/>
                <w:sz w:val="24"/>
              </w:rPr>
            </w:pPr>
            <w:r w:rsidRPr="00E2632D">
              <w:rPr>
                <w:rFonts w:ascii="Times New Roman" w:hAnsi="Times New Roman"/>
                <w:sz w:val="24"/>
              </w:rPr>
              <w:t>В течение 30 дней со дня опубликования сообщения о возможном установлении публичного сервитута в порядке, установленном для официального опубликования (обнародования) правовых актов поселения, городского округа, по месту нахождения земельного участка и (или) земель, указанных в пункте 3 данного сообщения.</w:t>
            </w:r>
          </w:p>
          <w:p w14:paraId="39BC3064" w14:textId="366B4CEB" w:rsidR="005C2931" w:rsidRPr="00E2632D" w:rsidRDefault="00E2632D" w:rsidP="00E2632D">
            <w:pPr>
              <w:jc w:val="center"/>
              <w:rPr>
                <w:rFonts w:ascii="Times New Roman" w:hAnsi="Times New Roman"/>
                <w:sz w:val="24"/>
              </w:rPr>
            </w:pPr>
            <w:r w:rsidRPr="00E2632D">
              <w:rPr>
                <w:rFonts w:ascii="Times New Roman" w:hAnsi="Times New Roman"/>
                <w:sz w:val="24"/>
              </w:rPr>
              <w:t>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</w:p>
        </w:tc>
      </w:tr>
      <w:tr w:rsidR="00E2632D" w:rsidRPr="00C0324B" w14:paraId="7202DB9F" w14:textId="77777777" w:rsidTr="006F4DE7">
        <w:tc>
          <w:tcPr>
            <w:tcW w:w="644" w:type="dxa"/>
            <w:vAlign w:val="center"/>
          </w:tcPr>
          <w:p w14:paraId="6850E548" w14:textId="6D274119" w:rsidR="00E2632D" w:rsidRDefault="00E2632D" w:rsidP="00E263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8741" w:type="dxa"/>
            <w:gridSpan w:val="4"/>
            <w:vAlign w:val="center"/>
          </w:tcPr>
          <w:p w14:paraId="0657E1B4" w14:textId="77777777" w:rsidR="00E2632D" w:rsidRDefault="00E2632D" w:rsidP="00E2632D">
            <w:pPr>
              <w:spacing w:line="256" w:lineRule="auto"/>
              <w:ind w:right="-1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1197">
              <w:rPr>
                <w:rFonts w:ascii="Times New Roman" w:eastAsia="Calibri" w:hAnsi="Times New Roman"/>
                <w:sz w:val="24"/>
                <w:szCs w:val="24"/>
              </w:rPr>
              <w:t>1.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FC1197">
              <w:rPr>
                <w:rFonts w:ascii="Times New Roman" w:eastAsia="Calibri" w:hAnsi="Times New Roman"/>
                <w:sz w:val="24"/>
                <w:szCs w:val="24"/>
              </w:rPr>
              <w:t>Схема территориального планирования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Тосненского муниципального района Ленинградской области, </w:t>
            </w:r>
            <w:r>
              <w:rPr>
                <w:rFonts w:ascii="Times New Roman" w:hAnsi="Times New Roman"/>
                <w:sz w:val="24"/>
                <w:szCs w:val="24"/>
              </w:rPr>
              <w:t>утвержде</w:t>
            </w:r>
            <w:r w:rsidRPr="00EA216A">
              <w:rPr>
                <w:rFonts w:ascii="Times New Roman" w:hAnsi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Советом депутатов второго созыва Тосненского муниципального района Ленинградской области от 24.06.2011г.</w:t>
            </w:r>
          </w:p>
          <w:p w14:paraId="747A7D32" w14:textId="77777777" w:rsidR="00E2632D" w:rsidRDefault="00E2632D" w:rsidP="00E2632D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№ 104</w:t>
            </w:r>
            <w:r w:rsidRPr="00EA216A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A21D9F5" w14:textId="77777777" w:rsidR="00E2632D" w:rsidRPr="00FC1197" w:rsidRDefault="00E2632D" w:rsidP="00E2632D">
            <w:pPr>
              <w:spacing w:line="256" w:lineRule="auto"/>
              <w:jc w:val="center"/>
              <w:rPr>
                <w:rFonts w:eastAsia="Calibri"/>
              </w:rPr>
            </w:pPr>
            <w:r w:rsidRPr="009D54F1">
              <w:rPr>
                <w:rFonts w:ascii="Times New Roman" w:hAnsi="Times New Roman"/>
              </w:rPr>
              <w:t>(реквизиты решений об утверждении документа территориального планирования, документации по планировке территории, а также информацию об инвестиционной программе субъекта естественных монополий)</w:t>
            </w:r>
          </w:p>
          <w:p w14:paraId="0278DEAA" w14:textId="77777777" w:rsidR="00E2632D" w:rsidRPr="00FC1197" w:rsidRDefault="00E2632D" w:rsidP="00E2632D">
            <w:pPr>
              <w:spacing w:line="256" w:lineRule="auto"/>
              <w:ind w:right="-112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E2632D" w:rsidRPr="00C0324B" w14:paraId="0488F3C6" w14:textId="77777777" w:rsidTr="006F4DE7">
        <w:tc>
          <w:tcPr>
            <w:tcW w:w="644" w:type="dxa"/>
            <w:vAlign w:val="center"/>
          </w:tcPr>
          <w:p w14:paraId="27A1CE44" w14:textId="7BC23DD4" w:rsidR="00E2632D" w:rsidRPr="00C0324B" w:rsidRDefault="00E2632D" w:rsidP="00E263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41" w:type="dxa"/>
            <w:gridSpan w:val="4"/>
            <w:vAlign w:val="center"/>
          </w:tcPr>
          <w:p w14:paraId="2E7D8533" w14:textId="77777777" w:rsidR="00E2632D" w:rsidRPr="00C0324B" w:rsidRDefault="00E2632D" w:rsidP="00E2632D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C0324B">
              <w:rPr>
                <w:rFonts w:ascii="Times New Roman" w:hAnsi="Times New Roman"/>
                <w:sz w:val="24"/>
                <w:szCs w:val="24"/>
                <w:u w:val="single"/>
              </w:rPr>
              <w:t>https://fgistp.economy.gov.ru</w:t>
            </w:r>
          </w:p>
          <w:p w14:paraId="51D57226" w14:textId="77777777" w:rsidR="00E2632D" w:rsidRPr="00C0324B" w:rsidRDefault="00E2632D" w:rsidP="00E2632D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0324B">
              <w:rPr>
                <w:rFonts w:ascii="Times New Roman" w:hAnsi="Times New Roman"/>
              </w:rPr>
              <w:t>(сведения об официальных сайтах в информационно-телекоммуникационной сети «Интернет», на которых размещены утвержденные документы территориального планирования, документация по планировке территории, инвестиционная программа субъекта естественных монополий)</w:t>
            </w:r>
          </w:p>
        </w:tc>
      </w:tr>
      <w:tr w:rsidR="00E2632D" w:rsidRPr="00C0324B" w14:paraId="7A7B517F" w14:textId="77777777" w:rsidTr="006F4DE7">
        <w:tc>
          <w:tcPr>
            <w:tcW w:w="644" w:type="dxa"/>
            <w:vAlign w:val="center"/>
          </w:tcPr>
          <w:p w14:paraId="14FCAFD9" w14:textId="65CADA6F" w:rsidR="00E2632D" w:rsidRPr="00C0324B" w:rsidRDefault="00E2632D" w:rsidP="00E263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741" w:type="dxa"/>
            <w:gridSpan w:val="4"/>
            <w:vAlign w:val="center"/>
          </w:tcPr>
          <w:p w14:paraId="062492FE" w14:textId="77777777" w:rsidR="00E2632D" w:rsidRPr="00805114" w:rsidRDefault="00E2632D" w:rsidP="00E2632D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05114">
              <w:rPr>
                <w:rFonts w:ascii="Times New Roman" w:hAnsi="Times New Roman"/>
                <w:sz w:val="24"/>
                <w:szCs w:val="24"/>
                <w:u w:val="single"/>
              </w:rPr>
              <w:t>https://lubanadmin.ru</w:t>
            </w:r>
          </w:p>
          <w:p w14:paraId="6DB60218" w14:textId="4427BF5D" w:rsidR="00E2632D" w:rsidRPr="00C0324B" w:rsidRDefault="00E2632D" w:rsidP="00E2632D">
            <w:pPr>
              <w:jc w:val="center"/>
              <w:rPr>
                <w:rFonts w:ascii="Times New Roman" w:hAnsi="Times New Roman"/>
              </w:rPr>
            </w:pPr>
            <w:r w:rsidRPr="00C0324B">
              <w:rPr>
                <w:rFonts w:ascii="Times New Roman" w:hAnsi="Times New Roman"/>
              </w:rPr>
              <w:t>(официальные сайты в информационно - телекоммуникационной сети «Интернет», на которых размещается сообщение о поступившем ходатайстве об установлении публичного сервитута)</w:t>
            </w:r>
          </w:p>
        </w:tc>
      </w:tr>
      <w:tr w:rsidR="00E2632D" w:rsidRPr="00C0324B" w14:paraId="5DF075BA" w14:textId="77777777" w:rsidTr="006F4DE7">
        <w:tc>
          <w:tcPr>
            <w:tcW w:w="644" w:type="dxa"/>
            <w:vAlign w:val="center"/>
          </w:tcPr>
          <w:p w14:paraId="67F25BDC" w14:textId="206776EB" w:rsidR="00E2632D" w:rsidRPr="00C0324B" w:rsidRDefault="00FA3147" w:rsidP="00E263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741" w:type="dxa"/>
            <w:gridSpan w:val="4"/>
            <w:vAlign w:val="center"/>
          </w:tcPr>
          <w:p w14:paraId="75A650CB" w14:textId="77777777" w:rsidR="00E2632D" w:rsidRPr="00FC1197" w:rsidRDefault="00E2632D" w:rsidP="00E2632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1197">
              <w:rPr>
                <w:rFonts w:ascii="Times New Roman" w:hAnsi="Times New Roman"/>
                <w:sz w:val="24"/>
                <w:szCs w:val="24"/>
              </w:rPr>
              <w:t xml:space="preserve">Дополнительно по всем вопросам можно обращаться: </w:t>
            </w:r>
          </w:p>
          <w:p w14:paraId="0876767B" w14:textId="11C52A60" w:rsidR="00E2632D" w:rsidRPr="00FC1197" w:rsidRDefault="00E60A84" w:rsidP="00E2632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Православная Местная Религиозная организация Приход Храма Успения Пресвятой Богородицы Подворья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Макарьевского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Мужского Монастыря п.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Обуховец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Гатчинской Епархии Русской Православной Церкви (Московский Патриархат),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Тягловский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Павел Александрович</w:t>
            </w:r>
          </w:p>
          <w:p w14:paraId="43AC148A" w14:textId="2F0D5717" w:rsidR="00E2632D" w:rsidRPr="00FC1197" w:rsidRDefault="00E60A84" w:rsidP="00E2632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187029, Ленинградская область, Тосненский муниципальный район, п.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Обуховец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д. 12</w:t>
            </w:r>
          </w:p>
          <w:p w14:paraId="3E8A6278" w14:textId="708BE535" w:rsidR="00E2632D" w:rsidRPr="00E60A84" w:rsidRDefault="00E2632D" w:rsidP="00E60A84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C1197">
              <w:rPr>
                <w:rFonts w:ascii="Times New Roman" w:hAnsi="Times New Roman"/>
                <w:sz w:val="24"/>
                <w:szCs w:val="24"/>
              </w:rPr>
              <w:t xml:space="preserve">тел. </w:t>
            </w:r>
            <w:r w:rsidR="00E60A84">
              <w:rPr>
                <w:rFonts w:ascii="Times New Roman" w:hAnsi="Times New Roman"/>
                <w:sz w:val="24"/>
                <w:szCs w:val="24"/>
              </w:rPr>
              <w:t xml:space="preserve">89214407151, эл. почта </w:t>
            </w:r>
            <w:r w:rsidR="00E60A84">
              <w:rPr>
                <w:rFonts w:ascii="Times New Roman" w:hAnsi="Times New Roman"/>
                <w:sz w:val="24"/>
                <w:szCs w:val="24"/>
                <w:lang w:val="en-US"/>
              </w:rPr>
              <w:t>makariy</w:t>
            </w:r>
            <w:r w:rsidR="00E60A84" w:rsidRPr="00E60A84">
              <w:rPr>
                <w:rFonts w:ascii="Times New Roman" w:hAnsi="Times New Roman"/>
                <w:sz w:val="24"/>
                <w:szCs w:val="24"/>
              </w:rPr>
              <w:t>0404@</w:t>
            </w:r>
            <w:r w:rsidR="00E60A84">
              <w:rPr>
                <w:rFonts w:ascii="Times New Roman" w:hAnsi="Times New Roman"/>
                <w:sz w:val="24"/>
                <w:szCs w:val="24"/>
                <w:lang w:val="en-US"/>
              </w:rPr>
              <w:t>gmail</w:t>
            </w:r>
            <w:r w:rsidR="00E60A84" w:rsidRPr="00E60A84">
              <w:rPr>
                <w:rFonts w:ascii="Times New Roman" w:hAnsi="Times New Roman"/>
                <w:sz w:val="24"/>
                <w:szCs w:val="24"/>
              </w:rPr>
              <w:t>.</w:t>
            </w:r>
            <w:r w:rsidR="00E60A84">
              <w:rPr>
                <w:rFonts w:ascii="Times New Roman" w:hAnsi="Times New Roman"/>
                <w:sz w:val="24"/>
                <w:szCs w:val="24"/>
                <w:lang w:val="en-US"/>
              </w:rPr>
              <w:t>com</w:t>
            </w:r>
            <w:bookmarkStart w:id="1" w:name="_GoBack"/>
            <w:bookmarkEnd w:id="1"/>
          </w:p>
        </w:tc>
      </w:tr>
      <w:tr w:rsidR="00E2632D" w:rsidRPr="00C0324B" w14:paraId="489E7C2F" w14:textId="77777777" w:rsidTr="006F4DE7">
        <w:tc>
          <w:tcPr>
            <w:tcW w:w="644" w:type="dxa"/>
            <w:vAlign w:val="center"/>
          </w:tcPr>
          <w:p w14:paraId="6CE13C21" w14:textId="7A036C74" w:rsidR="00E2632D" w:rsidRPr="00C0324B" w:rsidRDefault="00FA3147" w:rsidP="00E263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41" w:type="dxa"/>
            <w:gridSpan w:val="4"/>
            <w:vAlign w:val="center"/>
          </w:tcPr>
          <w:p w14:paraId="17CCBCD8" w14:textId="5951BA99" w:rsidR="00E2632D" w:rsidRDefault="00E2632D" w:rsidP="00E2632D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324B">
              <w:rPr>
                <w:rFonts w:ascii="Times New Roman" w:hAnsi="Times New Roman"/>
                <w:sz w:val="24"/>
                <w:szCs w:val="24"/>
              </w:rPr>
              <w:t xml:space="preserve">Графическое описание местоположения границ публичного сервитута, </w:t>
            </w:r>
            <w:r w:rsidRPr="00C0324B">
              <w:rPr>
                <w:rFonts w:ascii="Times New Roman" w:hAnsi="Times New Roman"/>
                <w:sz w:val="24"/>
                <w:szCs w:val="24"/>
              </w:rPr>
              <w:br/>
              <w:t xml:space="preserve">а также перечень координат характерных точек этих границ </w:t>
            </w:r>
            <w:r w:rsidRPr="00C0324B">
              <w:rPr>
                <w:rFonts w:ascii="Times New Roman" w:hAnsi="Times New Roman"/>
                <w:sz w:val="24"/>
                <w:szCs w:val="24"/>
              </w:rPr>
              <w:br/>
              <w:t>прилагается к сообщению</w:t>
            </w:r>
            <w:r w:rsidR="00A5460F">
              <w:rPr>
                <w:rFonts w:ascii="Times New Roman" w:hAnsi="Times New Roman"/>
                <w:sz w:val="24"/>
                <w:szCs w:val="24"/>
              </w:rPr>
              <w:t xml:space="preserve"> на официальном сайте </w:t>
            </w:r>
            <w:r w:rsidR="00FF098D">
              <w:rPr>
                <w:rFonts w:ascii="Times New Roman" w:hAnsi="Times New Roman"/>
                <w:sz w:val="24"/>
                <w:szCs w:val="24"/>
              </w:rPr>
              <w:t>муниципального образования</w:t>
            </w:r>
            <w:r w:rsidR="00A5460F">
              <w:rPr>
                <w:rFonts w:ascii="Times New Roman" w:hAnsi="Times New Roman"/>
                <w:sz w:val="24"/>
                <w:szCs w:val="24"/>
              </w:rPr>
              <w:t xml:space="preserve"> Любанско</w:t>
            </w:r>
            <w:r w:rsidR="00FF098D">
              <w:rPr>
                <w:rFonts w:ascii="Times New Roman" w:hAnsi="Times New Roman"/>
                <w:sz w:val="24"/>
                <w:szCs w:val="24"/>
              </w:rPr>
              <w:t>е</w:t>
            </w:r>
            <w:r w:rsidR="00A5460F">
              <w:rPr>
                <w:rFonts w:ascii="Times New Roman" w:hAnsi="Times New Roman"/>
                <w:sz w:val="24"/>
                <w:szCs w:val="24"/>
              </w:rPr>
              <w:t xml:space="preserve"> городско</w:t>
            </w:r>
            <w:r w:rsidR="00FF098D">
              <w:rPr>
                <w:rFonts w:ascii="Times New Roman" w:hAnsi="Times New Roman"/>
                <w:sz w:val="24"/>
                <w:szCs w:val="24"/>
              </w:rPr>
              <w:t>е</w:t>
            </w:r>
            <w:r w:rsidR="00A5460F">
              <w:rPr>
                <w:rFonts w:ascii="Times New Roman" w:hAnsi="Times New Roman"/>
                <w:sz w:val="24"/>
                <w:szCs w:val="24"/>
              </w:rPr>
              <w:t xml:space="preserve"> поселени</w:t>
            </w:r>
            <w:r w:rsidR="00FF098D">
              <w:rPr>
                <w:rFonts w:ascii="Times New Roman" w:hAnsi="Times New Roman"/>
                <w:sz w:val="24"/>
                <w:szCs w:val="24"/>
              </w:rPr>
              <w:t>е Тосненского района Ленинградской области</w:t>
            </w:r>
            <w:r w:rsidR="00A546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8" w:history="1">
              <w:r w:rsidR="00A5460F" w:rsidRPr="00C13EC9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https://lubanadmin.ru/</w:t>
              </w:r>
            </w:hyperlink>
            <w:r w:rsidR="00A5460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47571E1" w14:textId="77777777" w:rsidR="00E2632D" w:rsidRPr="00C0324B" w:rsidRDefault="00E2632D" w:rsidP="00E2632D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324B">
              <w:rPr>
                <w:rFonts w:ascii="Times New Roman" w:hAnsi="Times New Roman"/>
              </w:rPr>
              <w:t>(описание местоположения границ публичного сервитута)</w:t>
            </w:r>
          </w:p>
        </w:tc>
      </w:tr>
    </w:tbl>
    <w:p w14:paraId="030F00CD" w14:textId="77777777" w:rsidR="0048623F" w:rsidRPr="00C0324B" w:rsidRDefault="0048623F" w:rsidP="006C64AF">
      <w:pPr>
        <w:rPr>
          <w:rFonts w:ascii="Times New Roman" w:hAnsi="Times New Roman" w:cs="Times New Roman"/>
          <w:b/>
          <w:sz w:val="24"/>
          <w:szCs w:val="24"/>
        </w:rPr>
      </w:pPr>
    </w:p>
    <w:sectPr w:rsidR="0048623F" w:rsidRPr="00C0324B" w:rsidSect="00CD64AF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DB5E64"/>
    <w:multiLevelType w:val="multilevel"/>
    <w:tmpl w:val="FFA29C28"/>
    <w:lvl w:ilvl="0">
      <w:start w:val="1"/>
      <w:numFmt w:val="decimal"/>
      <w:lvlText w:val="%1."/>
      <w:lvlJc w:val="left"/>
      <w:pPr>
        <w:ind w:left="468" w:hanging="360"/>
      </w:pPr>
      <w:rPr>
        <w:rFonts w:ascii="Times New Roman" w:hAnsi="Times New Roman" w:cs="Times New Roman"/>
        <w:b/>
        <w:sz w:val="22"/>
      </w:rPr>
    </w:lvl>
    <w:lvl w:ilvl="1">
      <w:start w:val="1"/>
      <w:numFmt w:val="lowerLetter"/>
      <w:lvlText w:val="%2."/>
      <w:lvlJc w:val="left"/>
      <w:pPr>
        <w:ind w:left="1188" w:hanging="360"/>
      </w:pPr>
    </w:lvl>
    <w:lvl w:ilvl="2">
      <w:start w:val="1"/>
      <w:numFmt w:val="lowerRoman"/>
      <w:lvlText w:val="%3."/>
      <w:lvlJc w:val="right"/>
      <w:pPr>
        <w:ind w:left="1908" w:hanging="180"/>
      </w:pPr>
    </w:lvl>
    <w:lvl w:ilvl="3">
      <w:start w:val="1"/>
      <w:numFmt w:val="decimal"/>
      <w:lvlText w:val="%4."/>
      <w:lvlJc w:val="left"/>
      <w:pPr>
        <w:ind w:left="2628" w:hanging="360"/>
      </w:pPr>
    </w:lvl>
    <w:lvl w:ilvl="4">
      <w:start w:val="1"/>
      <w:numFmt w:val="lowerLetter"/>
      <w:lvlText w:val="%5."/>
      <w:lvlJc w:val="left"/>
      <w:pPr>
        <w:ind w:left="3348" w:hanging="360"/>
      </w:pPr>
    </w:lvl>
    <w:lvl w:ilvl="5">
      <w:start w:val="1"/>
      <w:numFmt w:val="lowerRoman"/>
      <w:lvlText w:val="%6."/>
      <w:lvlJc w:val="right"/>
      <w:pPr>
        <w:ind w:left="4068" w:hanging="180"/>
      </w:pPr>
    </w:lvl>
    <w:lvl w:ilvl="6">
      <w:start w:val="1"/>
      <w:numFmt w:val="decimal"/>
      <w:lvlText w:val="%7."/>
      <w:lvlJc w:val="left"/>
      <w:pPr>
        <w:ind w:left="4788" w:hanging="360"/>
      </w:pPr>
    </w:lvl>
    <w:lvl w:ilvl="7">
      <w:start w:val="1"/>
      <w:numFmt w:val="lowerLetter"/>
      <w:lvlText w:val="%8."/>
      <w:lvlJc w:val="left"/>
      <w:pPr>
        <w:ind w:left="5508" w:hanging="360"/>
      </w:pPr>
    </w:lvl>
    <w:lvl w:ilvl="8">
      <w:start w:val="1"/>
      <w:numFmt w:val="lowerRoman"/>
      <w:lvlText w:val="%9."/>
      <w:lvlJc w:val="right"/>
      <w:pPr>
        <w:ind w:left="6228" w:hanging="180"/>
      </w:pPr>
    </w:lvl>
  </w:abstractNum>
  <w:abstractNum w:abstractNumId="1" w15:restartNumberingAfterBreak="0">
    <w:nsid w:val="19BA2836"/>
    <w:multiLevelType w:val="hybridMultilevel"/>
    <w:tmpl w:val="D57454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3F682D"/>
    <w:multiLevelType w:val="hybridMultilevel"/>
    <w:tmpl w:val="00DA0BE6"/>
    <w:lvl w:ilvl="0" w:tplc="C22240C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685849"/>
    <w:multiLevelType w:val="hybridMultilevel"/>
    <w:tmpl w:val="C41016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740D1C"/>
    <w:multiLevelType w:val="hybridMultilevel"/>
    <w:tmpl w:val="34DC66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067C2B"/>
    <w:multiLevelType w:val="hybridMultilevel"/>
    <w:tmpl w:val="9086D884"/>
    <w:lvl w:ilvl="0" w:tplc="C22240C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F44020"/>
    <w:multiLevelType w:val="hybridMultilevel"/>
    <w:tmpl w:val="8A6819BC"/>
    <w:lvl w:ilvl="0" w:tplc="C22240C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7E70D2"/>
    <w:multiLevelType w:val="hybridMultilevel"/>
    <w:tmpl w:val="CA1E7D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7"/>
  </w:num>
  <w:num w:numId="2">
    <w:abstractNumId w:val="6"/>
  </w:num>
  <w:num w:numId="3">
    <w:abstractNumId w:val="9"/>
  </w:num>
  <w:num w:numId="4">
    <w:abstractNumId w:val="11"/>
  </w:num>
  <w:num w:numId="5">
    <w:abstractNumId w:val="13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8"/>
  </w:num>
  <w:num w:numId="11">
    <w:abstractNumId w:val="10"/>
  </w:num>
  <w:num w:numId="12">
    <w:abstractNumId w:val="4"/>
  </w:num>
  <w:num w:numId="13">
    <w:abstractNumId w:val="1"/>
  </w:num>
  <w:num w:numId="14">
    <w:abstractNumId w:val="3"/>
  </w:num>
  <w:num w:numId="15">
    <w:abstractNumId w:val="0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F58"/>
    <w:rsid w:val="0000470D"/>
    <w:rsid w:val="00004F95"/>
    <w:rsid w:val="000106DC"/>
    <w:rsid w:val="00011CE5"/>
    <w:rsid w:val="00011DBD"/>
    <w:rsid w:val="0001266D"/>
    <w:rsid w:val="0001333D"/>
    <w:rsid w:val="0002073B"/>
    <w:rsid w:val="00026734"/>
    <w:rsid w:val="00046EBD"/>
    <w:rsid w:val="00047097"/>
    <w:rsid w:val="000473FC"/>
    <w:rsid w:val="0004740E"/>
    <w:rsid w:val="0005668E"/>
    <w:rsid w:val="00070B4E"/>
    <w:rsid w:val="000805A4"/>
    <w:rsid w:val="0008457B"/>
    <w:rsid w:val="00097951"/>
    <w:rsid w:val="000A4C2C"/>
    <w:rsid w:val="000A60E0"/>
    <w:rsid w:val="000A73FD"/>
    <w:rsid w:val="000B76CE"/>
    <w:rsid w:val="000C7679"/>
    <w:rsid w:val="000D162B"/>
    <w:rsid w:val="000D4AE1"/>
    <w:rsid w:val="000E654E"/>
    <w:rsid w:val="00102466"/>
    <w:rsid w:val="00111851"/>
    <w:rsid w:val="001137FA"/>
    <w:rsid w:val="00125140"/>
    <w:rsid w:val="0012622E"/>
    <w:rsid w:val="00134A7B"/>
    <w:rsid w:val="00134DC3"/>
    <w:rsid w:val="00136660"/>
    <w:rsid w:val="001477C1"/>
    <w:rsid w:val="0016186F"/>
    <w:rsid w:val="00164667"/>
    <w:rsid w:val="00172473"/>
    <w:rsid w:val="00172F2F"/>
    <w:rsid w:val="00175D7D"/>
    <w:rsid w:val="00176264"/>
    <w:rsid w:val="00191AA8"/>
    <w:rsid w:val="00195DBE"/>
    <w:rsid w:val="001A3F29"/>
    <w:rsid w:val="001A3FCD"/>
    <w:rsid w:val="001A483B"/>
    <w:rsid w:val="001A4C7E"/>
    <w:rsid w:val="001A5A50"/>
    <w:rsid w:val="001B18AB"/>
    <w:rsid w:val="001B377E"/>
    <w:rsid w:val="001C53D8"/>
    <w:rsid w:val="001D251D"/>
    <w:rsid w:val="001D7F54"/>
    <w:rsid w:val="001E24AF"/>
    <w:rsid w:val="001E4DAF"/>
    <w:rsid w:val="001F1FF5"/>
    <w:rsid w:val="002011E8"/>
    <w:rsid w:val="0020255E"/>
    <w:rsid w:val="00203A5F"/>
    <w:rsid w:val="00203B45"/>
    <w:rsid w:val="00212A6A"/>
    <w:rsid w:val="00216D5C"/>
    <w:rsid w:val="00230898"/>
    <w:rsid w:val="00241685"/>
    <w:rsid w:val="002422D6"/>
    <w:rsid w:val="00246342"/>
    <w:rsid w:val="00251A29"/>
    <w:rsid w:val="002609A5"/>
    <w:rsid w:val="00267455"/>
    <w:rsid w:val="00276599"/>
    <w:rsid w:val="00290E07"/>
    <w:rsid w:val="00294E2C"/>
    <w:rsid w:val="002953FE"/>
    <w:rsid w:val="002958EC"/>
    <w:rsid w:val="002A4EC2"/>
    <w:rsid w:val="002A546C"/>
    <w:rsid w:val="002A5759"/>
    <w:rsid w:val="002A7B4A"/>
    <w:rsid w:val="002B2100"/>
    <w:rsid w:val="002B3B13"/>
    <w:rsid w:val="002B6B7B"/>
    <w:rsid w:val="002C559D"/>
    <w:rsid w:val="002C5EEB"/>
    <w:rsid w:val="002E00CA"/>
    <w:rsid w:val="002E0CDF"/>
    <w:rsid w:val="002E0D37"/>
    <w:rsid w:val="002E462D"/>
    <w:rsid w:val="002E5C1C"/>
    <w:rsid w:val="002E5E5A"/>
    <w:rsid w:val="002E6039"/>
    <w:rsid w:val="002F0923"/>
    <w:rsid w:val="002F22E3"/>
    <w:rsid w:val="002F2E07"/>
    <w:rsid w:val="002F48EB"/>
    <w:rsid w:val="002F5734"/>
    <w:rsid w:val="002F674A"/>
    <w:rsid w:val="002F7D14"/>
    <w:rsid w:val="00305379"/>
    <w:rsid w:val="00314096"/>
    <w:rsid w:val="00314D58"/>
    <w:rsid w:val="00321B49"/>
    <w:rsid w:val="00335F6E"/>
    <w:rsid w:val="00343DE3"/>
    <w:rsid w:val="00360821"/>
    <w:rsid w:val="0036129A"/>
    <w:rsid w:val="00380512"/>
    <w:rsid w:val="003812AD"/>
    <w:rsid w:val="00383878"/>
    <w:rsid w:val="00387CC7"/>
    <w:rsid w:val="0039571D"/>
    <w:rsid w:val="003B3DF6"/>
    <w:rsid w:val="003B46BB"/>
    <w:rsid w:val="003C1ADB"/>
    <w:rsid w:val="003C2000"/>
    <w:rsid w:val="003C62B7"/>
    <w:rsid w:val="003D4064"/>
    <w:rsid w:val="003D5AC3"/>
    <w:rsid w:val="003D60E1"/>
    <w:rsid w:val="003D6655"/>
    <w:rsid w:val="003E7B43"/>
    <w:rsid w:val="003F373A"/>
    <w:rsid w:val="00414166"/>
    <w:rsid w:val="004147C4"/>
    <w:rsid w:val="004222E1"/>
    <w:rsid w:val="00423C1C"/>
    <w:rsid w:val="00426433"/>
    <w:rsid w:val="0042687E"/>
    <w:rsid w:val="00431124"/>
    <w:rsid w:val="00447EA3"/>
    <w:rsid w:val="004563E1"/>
    <w:rsid w:val="0046765C"/>
    <w:rsid w:val="0047157E"/>
    <w:rsid w:val="0047663F"/>
    <w:rsid w:val="004827F9"/>
    <w:rsid w:val="0048623F"/>
    <w:rsid w:val="00486576"/>
    <w:rsid w:val="00486E9F"/>
    <w:rsid w:val="004A0D50"/>
    <w:rsid w:val="004B49A6"/>
    <w:rsid w:val="004D0C0D"/>
    <w:rsid w:val="004D1739"/>
    <w:rsid w:val="004D19AA"/>
    <w:rsid w:val="004D4E2A"/>
    <w:rsid w:val="004D57A7"/>
    <w:rsid w:val="004E1556"/>
    <w:rsid w:val="004E56C6"/>
    <w:rsid w:val="004F0619"/>
    <w:rsid w:val="004F6267"/>
    <w:rsid w:val="005048F7"/>
    <w:rsid w:val="00511C72"/>
    <w:rsid w:val="005206A9"/>
    <w:rsid w:val="00520ABB"/>
    <w:rsid w:val="005253B3"/>
    <w:rsid w:val="00525654"/>
    <w:rsid w:val="00536C04"/>
    <w:rsid w:val="005402BE"/>
    <w:rsid w:val="00552BE5"/>
    <w:rsid w:val="00555C1B"/>
    <w:rsid w:val="0056669D"/>
    <w:rsid w:val="005718E4"/>
    <w:rsid w:val="00571CF7"/>
    <w:rsid w:val="00573FF4"/>
    <w:rsid w:val="00574F5F"/>
    <w:rsid w:val="0057688A"/>
    <w:rsid w:val="00583373"/>
    <w:rsid w:val="00584EB1"/>
    <w:rsid w:val="0058612F"/>
    <w:rsid w:val="00590CDC"/>
    <w:rsid w:val="00597DD2"/>
    <w:rsid w:val="005B57DC"/>
    <w:rsid w:val="005C012C"/>
    <w:rsid w:val="005C2931"/>
    <w:rsid w:val="005D0F0D"/>
    <w:rsid w:val="005D5E74"/>
    <w:rsid w:val="005E1503"/>
    <w:rsid w:val="005E3BF7"/>
    <w:rsid w:val="005E7E65"/>
    <w:rsid w:val="005F02E3"/>
    <w:rsid w:val="005F55C2"/>
    <w:rsid w:val="005F5C84"/>
    <w:rsid w:val="005F713B"/>
    <w:rsid w:val="005F76A8"/>
    <w:rsid w:val="005F7EB3"/>
    <w:rsid w:val="006036DF"/>
    <w:rsid w:val="00607A54"/>
    <w:rsid w:val="00622019"/>
    <w:rsid w:val="00624C55"/>
    <w:rsid w:val="006262CF"/>
    <w:rsid w:val="00627E9D"/>
    <w:rsid w:val="00633530"/>
    <w:rsid w:val="00633C66"/>
    <w:rsid w:val="00633E3A"/>
    <w:rsid w:val="0063416C"/>
    <w:rsid w:val="00647621"/>
    <w:rsid w:val="006562A7"/>
    <w:rsid w:val="0066067A"/>
    <w:rsid w:val="00665782"/>
    <w:rsid w:val="00670727"/>
    <w:rsid w:val="00675B23"/>
    <w:rsid w:val="0068799C"/>
    <w:rsid w:val="006940A8"/>
    <w:rsid w:val="006967DB"/>
    <w:rsid w:val="006A220C"/>
    <w:rsid w:val="006A3C10"/>
    <w:rsid w:val="006B1FEC"/>
    <w:rsid w:val="006C1B3D"/>
    <w:rsid w:val="006C64AF"/>
    <w:rsid w:val="006C6FE0"/>
    <w:rsid w:val="006C762D"/>
    <w:rsid w:val="006D1ABA"/>
    <w:rsid w:val="006D47D2"/>
    <w:rsid w:val="006D718D"/>
    <w:rsid w:val="006E137E"/>
    <w:rsid w:val="006E47B3"/>
    <w:rsid w:val="006E57DE"/>
    <w:rsid w:val="006F368D"/>
    <w:rsid w:val="006F4DE7"/>
    <w:rsid w:val="006F5814"/>
    <w:rsid w:val="007120AB"/>
    <w:rsid w:val="00712D2A"/>
    <w:rsid w:val="00714BE0"/>
    <w:rsid w:val="00720340"/>
    <w:rsid w:val="007414E3"/>
    <w:rsid w:val="00743F01"/>
    <w:rsid w:val="0075096A"/>
    <w:rsid w:val="00760098"/>
    <w:rsid w:val="00761A92"/>
    <w:rsid w:val="00764B2B"/>
    <w:rsid w:val="00764DAD"/>
    <w:rsid w:val="00765CA3"/>
    <w:rsid w:val="00766A84"/>
    <w:rsid w:val="00770116"/>
    <w:rsid w:val="00775CBE"/>
    <w:rsid w:val="00776EA7"/>
    <w:rsid w:val="007814BD"/>
    <w:rsid w:val="007830F6"/>
    <w:rsid w:val="007840A3"/>
    <w:rsid w:val="0078529A"/>
    <w:rsid w:val="00785589"/>
    <w:rsid w:val="00787FE7"/>
    <w:rsid w:val="0079045D"/>
    <w:rsid w:val="00791EC9"/>
    <w:rsid w:val="00794C2A"/>
    <w:rsid w:val="007955C4"/>
    <w:rsid w:val="007956A6"/>
    <w:rsid w:val="007A0499"/>
    <w:rsid w:val="007A4D06"/>
    <w:rsid w:val="007A7F27"/>
    <w:rsid w:val="007B03A4"/>
    <w:rsid w:val="007B34AA"/>
    <w:rsid w:val="007B4838"/>
    <w:rsid w:val="007C3596"/>
    <w:rsid w:val="007C3F14"/>
    <w:rsid w:val="007C60ED"/>
    <w:rsid w:val="007C62E0"/>
    <w:rsid w:val="007D41A9"/>
    <w:rsid w:val="007E5F60"/>
    <w:rsid w:val="007F38CC"/>
    <w:rsid w:val="007F5B3C"/>
    <w:rsid w:val="007F6262"/>
    <w:rsid w:val="00805114"/>
    <w:rsid w:val="00807501"/>
    <w:rsid w:val="00807B77"/>
    <w:rsid w:val="00810FCC"/>
    <w:rsid w:val="00821004"/>
    <w:rsid w:val="0082622B"/>
    <w:rsid w:val="00830165"/>
    <w:rsid w:val="008310BD"/>
    <w:rsid w:val="00831EB3"/>
    <w:rsid w:val="00831F2A"/>
    <w:rsid w:val="00833227"/>
    <w:rsid w:val="0083673A"/>
    <w:rsid w:val="008372AC"/>
    <w:rsid w:val="00847284"/>
    <w:rsid w:val="00855098"/>
    <w:rsid w:val="008660E6"/>
    <w:rsid w:val="00873A54"/>
    <w:rsid w:val="008751A9"/>
    <w:rsid w:val="0087540D"/>
    <w:rsid w:val="008779D1"/>
    <w:rsid w:val="0088624D"/>
    <w:rsid w:val="00887AB7"/>
    <w:rsid w:val="00890744"/>
    <w:rsid w:val="0089292F"/>
    <w:rsid w:val="0089723D"/>
    <w:rsid w:val="008A0BA9"/>
    <w:rsid w:val="008A3FDB"/>
    <w:rsid w:val="008A690F"/>
    <w:rsid w:val="008A6BD0"/>
    <w:rsid w:val="008B1874"/>
    <w:rsid w:val="008B6815"/>
    <w:rsid w:val="008C03D5"/>
    <w:rsid w:val="008C54E3"/>
    <w:rsid w:val="008D171B"/>
    <w:rsid w:val="008D2F4F"/>
    <w:rsid w:val="008D63D2"/>
    <w:rsid w:val="008E2E68"/>
    <w:rsid w:val="008E4899"/>
    <w:rsid w:val="008F0281"/>
    <w:rsid w:val="008F678B"/>
    <w:rsid w:val="00906471"/>
    <w:rsid w:val="0091027F"/>
    <w:rsid w:val="00913054"/>
    <w:rsid w:val="0091359F"/>
    <w:rsid w:val="00914045"/>
    <w:rsid w:val="00916952"/>
    <w:rsid w:val="00923CC6"/>
    <w:rsid w:val="00923D05"/>
    <w:rsid w:val="00931036"/>
    <w:rsid w:val="0094314C"/>
    <w:rsid w:val="00943F66"/>
    <w:rsid w:val="00945C74"/>
    <w:rsid w:val="00947A5D"/>
    <w:rsid w:val="009502F1"/>
    <w:rsid w:val="009550A9"/>
    <w:rsid w:val="009573BD"/>
    <w:rsid w:val="00957DB9"/>
    <w:rsid w:val="00962939"/>
    <w:rsid w:val="009632E4"/>
    <w:rsid w:val="009739D9"/>
    <w:rsid w:val="00973BB6"/>
    <w:rsid w:val="009766D4"/>
    <w:rsid w:val="00980901"/>
    <w:rsid w:val="009822A9"/>
    <w:rsid w:val="009825D2"/>
    <w:rsid w:val="00987ACB"/>
    <w:rsid w:val="009900BE"/>
    <w:rsid w:val="0099111E"/>
    <w:rsid w:val="009925AA"/>
    <w:rsid w:val="00995DC9"/>
    <w:rsid w:val="009A04AC"/>
    <w:rsid w:val="009A1469"/>
    <w:rsid w:val="009A25C8"/>
    <w:rsid w:val="009A25D1"/>
    <w:rsid w:val="009B5967"/>
    <w:rsid w:val="009C3175"/>
    <w:rsid w:val="009C3C0E"/>
    <w:rsid w:val="009C6622"/>
    <w:rsid w:val="009D54F1"/>
    <w:rsid w:val="009D7F67"/>
    <w:rsid w:val="009E0DA0"/>
    <w:rsid w:val="009E2828"/>
    <w:rsid w:val="009F57C9"/>
    <w:rsid w:val="00A004A8"/>
    <w:rsid w:val="00A06229"/>
    <w:rsid w:val="00A071FD"/>
    <w:rsid w:val="00A1054B"/>
    <w:rsid w:val="00A10FED"/>
    <w:rsid w:val="00A14EDE"/>
    <w:rsid w:val="00A16FBF"/>
    <w:rsid w:val="00A337A7"/>
    <w:rsid w:val="00A43A9E"/>
    <w:rsid w:val="00A43F3B"/>
    <w:rsid w:val="00A47A65"/>
    <w:rsid w:val="00A50B57"/>
    <w:rsid w:val="00A50F52"/>
    <w:rsid w:val="00A51E6D"/>
    <w:rsid w:val="00A53E8D"/>
    <w:rsid w:val="00A5460F"/>
    <w:rsid w:val="00A56B57"/>
    <w:rsid w:val="00A57DB8"/>
    <w:rsid w:val="00A6275A"/>
    <w:rsid w:val="00A63F58"/>
    <w:rsid w:val="00A6755B"/>
    <w:rsid w:val="00A732B5"/>
    <w:rsid w:val="00A8070A"/>
    <w:rsid w:val="00A83972"/>
    <w:rsid w:val="00A83A6B"/>
    <w:rsid w:val="00A931D3"/>
    <w:rsid w:val="00A96BD5"/>
    <w:rsid w:val="00AA1029"/>
    <w:rsid w:val="00AA45D3"/>
    <w:rsid w:val="00AA5342"/>
    <w:rsid w:val="00AE3296"/>
    <w:rsid w:val="00AE40DA"/>
    <w:rsid w:val="00AE4E9E"/>
    <w:rsid w:val="00B03EE7"/>
    <w:rsid w:val="00B072BC"/>
    <w:rsid w:val="00B12652"/>
    <w:rsid w:val="00B15739"/>
    <w:rsid w:val="00B16F37"/>
    <w:rsid w:val="00B2442D"/>
    <w:rsid w:val="00B26768"/>
    <w:rsid w:val="00B271AD"/>
    <w:rsid w:val="00B30BC2"/>
    <w:rsid w:val="00B311F6"/>
    <w:rsid w:val="00B3158D"/>
    <w:rsid w:val="00B348AB"/>
    <w:rsid w:val="00B35354"/>
    <w:rsid w:val="00B54946"/>
    <w:rsid w:val="00B6363A"/>
    <w:rsid w:val="00B65859"/>
    <w:rsid w:val="00B751D8"/>
    <w:rsid w:val="00B934EC"/>
    <w:rsid w:val="00B95BB1"/>
    <w:rsid w:val="00BA2E2B"/>
    <w:rsid w:val="00BB0674"/>
    <w:rsid w:val="00BB2FE2"/>
    <w:rsid w:val="00BB5937"/>
    <w:rsid w:val="00BB7D45"/>
    <w:rsid w:val="00BD6A5F"/>
    <w:rsid w:val="00BE1ACF"/>
    <w:rsid w:val="00BE2CBC"/>
    <w:rsid w:val="00BE2CD1"/>
    <w:rsid w:val="00BE32A2"/>
    <w:rsid w:val="00BE55C3"/>
    <w:rsid w:val="00BE5FA3"/>
    <w:rsid w:val="00BE702C"/>
    <w:rsid w:val="00BF3D5C"/>
    <w:rsid w:val="00BF5BC0"/>
    <w:rsid w:val="00C001D9"/>
    <w:rsid w:val="00C0324B"/>
    <w:rsid w:val="00C148C0"/>
    <w:rsid w:val="00C174AC"/>
    <w:rsid w:val="00C251DA"/>
    <w:rsid w:val="00C60D0E"/>
    <w:rsid w:val="00C626D2"/>
    <w:rsid w:val="00C62B79"/>
    <w:rsid w:val="00C64116"/>
    <w:rsid w:val="00C64FEF"/>
    <w:rsid w:val="00C71687"/>
    <w:rsid w:val="00C71F51"/>
    <w:rsid w:val="00C7362B"/>
    <w:rsid w:val="00C77B75"/>
    <w:rsid w:val="00C80F9E"/>
    <w:rsid w:val="00C81CFE"/>
    <w:rsid w:val="00C83435"/>
    <w:rsid w:val="00C85665"/>
    <w:rsid w:val="00C862DE"/>
    <w:rsid w:val="00C91A3A"/>
    <w:rsid w:val="00C93D33"/>
    <w:rsid w:val="00CA4917"/>
    <w:rsid w:val="00CA76E4"/>
    <w:rsid w:val="00CB0523"/>
    <w:rsid w:val="00CB43E3"/>
    <w:rsid w:val="00CB55AF"/>
    <w:rsid w:val="00CC462C"/>
    <w:rsid w:val="00CC77E7"/>
    <w:rsid w:val="00CD208D"/>
    <w:rsid w:val="00CD4D28"/>
    <w:rsid w:val="00CD537E"/>
    <w:rsid w:val="00CD64AF"/>
    <w:rsid w:val="00CD706C"/>
    <w:rsid w:val="00CD7815"/>
    <w:rsid w:val="00CE3E4E"/>
    <w:rsid w:val="00CF3C28"/>
    <w:rsid w:val="00CF5DE8"/>
    <w:rsid w:val="00CF7768"/>
    <w:rsid w:val="00D002D9"/>
    <w:rsid w:val="00D04771"/>
    <w:rsid w:val="00D05635"/>
    <w:rsid w:val="00D139AC"/>
    <w:rsid w:val="00D20B82"/>
    <w:rsid w:val="00D223EB"/>
    <w:rsid w:val="00D2240B"/>
    <w:rsid w:val="00D23945"/>
    <w:rsid w:val="00D24EFF"/>
    <w:rsid w:val="00D26ACC"/>
    <w:rsid w:val="00D30095"/>
    <w:rsid w:val="00D30FD0"/>
    <w:rsid w:val="00D31CF3"/>
    <w:rsid w:val="00D36BE7"/>
    <w:rsid w:val="00D45F32"/>
    <w:rsid w:val="00D50EA4"/>
    <w:rsid w:val="00D5579E"/>
    <w:rsid w:val="00D628CD"/>
    <w:rsid w:val="00D62AE6"/>
    <w:rsid w:val="00D65316"/>
    <w:rsid w:val="00D733D7"/>
    <w:rsid w:val="00D8647D"/>
    <w:rsid w:val="00D86BB1"/>
    <w:rsid w:val="00D8712D"/>
    <w:rsid w:val="00D87BC0"/>
    <w:rsid w:val="00DA043A"/>
    <w:rsid w:val="00DA7B41"/>
    <w:rsid w:val="00DB217E"/>
    <w:rsid w:val="00DB26CD"/>
    <w:rsid w:val="00DB5C24"/>
    <w:rsid w:val="00DC0864"/>
    <w:rsid w:val="00DC260B"/>
    <w:rsid w:val="00DC5230"/>
    <w:rsid w:val="00DD3C9C"/>
    <w:rsid w:val="00DD79FC"/>
    <w:rsid w:val="00DE7E40"/>
    <w:rsid w:val="00DF696F"/>
    <w:rsid w:val="00DF7C99"/>
    <w:rsid w:val="00E043F3"/>
    <w:rsid w:val="00E055EC"/>
    <w:rsid w:val="00E10C75"/>
    <w:rsid w:val="00E1430C"/>
    <w:rsid w:val="00E152CA"/>
    <w:rsid w:val="00E2632D"/>
    <w:rsid w:val="00E32AA0"/>
    <w:rsid w:val="00E34E31"/>
    <w:rsid w:val="00E34F95"/>
    <w:rsid w:val="00E36E04"/>
    <w:rsid w:val="00E3765E"/>
    <w:rsid w:val="00E40C26"/>
    <w:rsid w:val="00E50D85"/>
    <w:rsid w:val="00E579A5"/>
    <w:rsid w:val="00E60A84"/>
    <w:rsid w:val="00E70052"/>
    <w:rsid w:val="00E80390"/>
    <w:rsid w:val="00E852A5"/>
    <w:rsid w:val="00E85EB7"/>
    <w:rsid w:val="00E93DC1"/>
    <w:rsid w:val="00E95A48"/>
    <w:rsid w:val="00EA3D9F"/>
    <w:rsid w:val="00EA6D1B"/>
    <w:rsid w:val="00EB0330"/>
    <w:rsid w:val="00EB4C39"/>
    <w:rsid w:val="00EC12F0"/>
    <w:rsid w:val="00EC61F1"/>
    <w:rsid w:val="00EC6C0F"/>
    <w:rsid w:val="00EC778E"/>
    <w:rsid w:val="00ED3AF1"/>
    <w:rsid w:val="00ED4858"/>
    <w:rsid w:val="00ED561E"/>
    <w:rsid w:val="00EE44B9"/>
    <w:rsid w:val="00EE5BD9"/>
    <w:rsid w:val="00EF4121"/>
    <w:rsid w:val="00EF6684"/>
    <w:rsid w:val="00F02D45"/>
    <w:rsid w:val="00F06949"/>
    <w:rsid w:val="00F07F69"/>
    <w:rsid w:val="00F105BD"/>
    <w:rsid w:val="00F150B7"/>
    <w:rsid w:val="00F16113"/>
    <w:rsid w:val="00F164FD"/>
    <w:rsid w:val="00F17423"/>
    <w:rsid w:val="00F206BA"/>
    <w:rsid w:val="00F20D94"/>
    <w:rsid w:val="00F25347"/>
    <w:rsid w:val="00F2565D"/>
    <w:rsid w:val="00F30E5A"/>
    <w:rsid w:val="00F33EBB"/>
    <w:rsid w:val="00F34A47"/>
    <w:rsid w:val="00F35483"/>
    <w:rsid w:val="00F50333"/>
    <w:rsid w:val="00F606D9"/>
    <w:rsid w:val="00F61E10"/>
    <w:rsid w:val="00F80192"/>
    <w:rsid w:val="00F80AB8"/>
    <w:rsid w:val="00F817FA"/>
    <w:rsid w:val="00F84EE6"/>
    <w:rsid w:val="00F879DB"/>
    <w:rsid w:val="00F97ABA"/>
    <w:rsid w:val="00F97D50"/>
    <w:rsid w:val="00FA2289"/>
    <w:rsid w:val="00FA3147"/>
    <w:rsid w:val="00FA410F"/>
    <w:rsid w:val="00FA49D2"/>
    <w:rsid w:val="00FA620A"/>
    <w:rsid w:val="00FB417C"/>
    <w:rsid w:val="00FB57E1"/>
    <w:rsid w:val="00FB58CA"/>
    <w:rsid w:val="00FB762C"/>
    <w:rsid w:val="00FC2479"/>
    <w:rsid w:val="00FC2CE6"/>
    <w:rsid w:val="00FC5CF5"/>
    <w:rsid w:val="00FC64AB"/>
    <w:rsid w:val="00FC704A"/>
    <w:rsid w:val="00FD643C"/>
    <w:rsid w:val="00FE1D98"/>
    <w:rsid w:val="00FE28E7"/>
    <w:rsid w:val="00FF098D"/>
    <w:rsid w:val="00FF7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2276C"/>
  <w15:docId w15:val="{5E329BE3-63AA-455B-B5B7-065B39D3A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0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3">
    <w:name w:val="xl63"/>
    <w:basedOn w:val="a"/>
    <w:rsid w:val="00AA10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4">
    <w:name w:val="xl64"/>
    <w:basedOn w:val="a"/>
    <w:rsid w:val="00AA10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d">
    <w:name w:val="Strong"/>
    <w:basedOn w:val="a0"/>
    <w:uiPriority w:val="22"/>
    <w:qFormat/>
    <w:rsid w:val="006C64AF"/>
    <w:rPr>
      <w:b/>
      <w:bCs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D04771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C0324B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C0324B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C0324B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C0324B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C0324B"/>
    <w:rPr>
      <w:b/>
      <w:bCs/>
      <w:sz w:val="20"/>
      <w:szCs w:val="20"/>
    </w:rPr>
  </w:style>
  <w:style w:type="character" w:customStyle="1" w:styleId="20">
    <w:name w:val="Неразрешенное упоминание2"/>
    <w:basedOn w:val="a0"/>
    <w:uiPriority w:val="99"/>
    <w:semiHidden/>
    <w:unhideWhenUsed/>
    <w:rsid w:val="0075096A"/>
    <w:rPr>
      <w:color w:val="605E5C"/>
      <w:shd w:val="clear" w:color="auto" w:fill="E1DFDD"/>
    </w:rPr>
  </w:style>
  <w:style w:type="character" w:customStyle="1" w:styleId="30">
    <w:name w:val="Неразрешенное упоминание3"/>
    <w:basedOn w:val="a0"/>
    <w:uiPriority w:val="99"/>
    <w:semiHidden/>
    <w:unhideWhenUsed/>
    <w:rsid w:val="008051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8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4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5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2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3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ubanadmin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lubanadmi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ubanadmin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F25B94-D866-4B70-B526-29160081F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625</Words>
  <Characters>3567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Юля Христиченко</dc:creator>
  <cp:lastModifiedBy>AA3</cp:lastModifiedBy>
  <cp:revision>2</cp:revision>
  <cp:lastPrinted>2024-10-01T14:16:00Z</cp:lastPrinted>
  <dcterms:created xsi:type="dcterms:W3CDTF">2025-09-25T13:59:00Z</dcterms:created>
  <dcterms:modified xsi:type="dcterms:W3CDTF">2025-09-25T13:59:00Z</dcterms:modified>
</cp:coreProperties>
</file>