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6D7C" w14:textId="77777777" w:rsidR="008A5A8B" w:rsidRPr="008A5A8B" w:rsidRDefault="008A5A8B" w:rsidP="008A5A8B">
      <w:pPr>
        <w:suppressAutoHyphens w:val="0"/>
        <w:jc w:val="center"/>
        <w:rPr>
          <w:sz w:val="28"/>
          <w:szCs w:val="28"/>
          <w:lang w:eastAsia="ru-RU"/>
        </w:rPr>
      </w:pPr>
      <w:r w:rsidRPr="008A5A8B">
        <w:rPr>
          <w:sz w:val="28"/>
          <w:szCs w:val="28"/>
          <w:lang w:eastAsia="ru-RU"/>
        </w:rPr>
        <w:t>АДМИНИСТРАЦИЯ</w:t>
      </w:r>
    </w:p>
    <w:p w14:paraId="518BA29E" w14:textId="2639A6F4" w:rsidR="008A5A8B" w:rsidRPr="008A5A8B" w:rsidRDefault="008A5A8B" w:rsidP="008A5A8B">
      <w:pPr>
        <w:suppressAutoHyphens w:val="0"/>
        <w:jc w:val="center"/>
        <w:rPr>
          <w:sz w:val="28"/>
          <w:szCs w:val="28"/>
          <w:lang w:eastAsia="ru-RU"/>
        </w:rPr>
      </w:pPr>
      <w:r w:rsidRPr="008A5A8B">
        <w:rPr>
          <w:sz w:val="28"/>
          <w:szCs w:val="28"/>
          <w:lang w:eastAsia="ru-RU"/>
        </w:rPr>
        <w:t xml:space="preserve"> </w:t>
      </w:r>
      <w:proofErr w:type="gramStart"/>
      <w:r w:rsidRPr="008A5A8B">
        <w:rPr>
          <w:sz w:val="28"/>
          <w:szCs w:val="28"/>
          <w:lang w:eastAsia="ru-RU"/>
        </w:rPr>
        <w:t>МЕЛЬНИКОВСКО</w:t>
      </w:r>
      <w:r w:rsidR="0093449F">
        <w:rPr>
          <w:sz w:val="28"/>
          <w:szCs w:val="28"/>
          <w:lang w:eastAsia="ru-RU"/>
        </w:rPr>
        <w:t>ГО</w:t>
      </w:r>
      <w:r w:rsidRPr="008A5A8B">
        <w:rPr>
          <w:sz w:val="28"/>
          <w:szCs w:val="28"/>
          <w:lang w:eastAsia="ru-RU"/>
        </w:rPr>
        <w:t xml:space="preserve">  СЕЛЬСК</w:t>
      </w:r>
      <w:r w:rsidR="0093449F">
        <w:rPr>
          <w:sz w:val="28"/>
          <w:szCs w:val="28"/>
          <w:lang w:eastAsia="ru-RU"/>
        </w:rPr>
        <w:t>ОГО</w:t>
      </w:r>
      <w:proofErr w:type="gramEnd"/>
      <w:r w:rsidR="0093449F">
        <w:rPr>
          <w:sz w:val="28"/>
          <w:szCs w:val="28"/>
          <w:lang w:eastAsia="ru-RU"/>
        </w:rPr>
        <w:t xml:space="preserve"> ПОСЕЛЕНИЯ</w:t>
      </w:r>
      <w:r w:rsidRPr="008A5A8B">
        <w:rPr>
          <w:sz w:val="28"/>
          <w:szCs w:val="28"/>
          <w:lang w:eastAsia="ru-RU"/>
        </w:rPr>
        <w:t xml:space="preserve">  </w:t>
      </w:r>
    </w:p>
    <w:p w14:paraId="237AC853" w14:textId="04E06CF6" w:rsidR="0093449F" w:rsidRDefault="008A5A8B" w:rsidP="0093449F">
      <w:pPr>
        <w:suppressAutoHyphens w:val="0"/>
        <w:jc w:val="center"/>
        <w:rPr>
          <w:sz w:val="28"/>
          <w:szCs w:val="28"/>
          <w:lang w:eastAsia="ru-RU"/>
        </w:rPr>
      </w:pPr>
      <w:r w:rsidRPr="008A5A8B">
        <w:rPr>
          <w:sz w:val="28"/>
          <w:szCs w:val="28"/>
          <w:lang w:eastAsia="ru-RU"/>
        </w:rPr>
        <w:t>ПРИОЗЕРСК</w:t>
      </w:r>
      <w:r w:rsidR="0093449F">
        <w:rPr>
          <w:sz w:val="28"/>
          <w:szCs w:val="28"/>
          <w:lang w:eastAsia="ru-RU"/>
        </w:rPr>
        <w:t xml:space="preserve">ОГО </w:t>
      </w:r>
      <w:proofErr w:type="gramStart"/>
      <w:r w:rsidRPr="008A5A8B">
        <w:rPr>
          <w:sz w:val="28"/>
          <w:szCs w:val="28"/>
          <w:lang w:eastAsia="ru-RU"/>
        </w:rPr>
        <w:t>МУНИЦИПАЛЬН</w:t>
      </w:r>
      <w:r w:rsidR="0093449F">
        <w:rPr>
          <w:sz w:val="28"/>
          <w:szCs w:val="28"/>
          <w:lang w:eastAsia="ru-RU"/>
        </w:rPr>
        <w:t>ОГО</w:t>
      </w:r>
      <w:r w:rsidRPr="008A5A8B">
        <w:rPr>
          <w:sz w:val="28"/>
          <w:szCs w:val="28"/>
          <w:lang w:eastAsia="ru-RU"/>
        </w:rPr>
        <w:t xml:space="preserve">  РАЙОН</w:t>
      </w:r>
      <w:r w:rsidR="0093449F">
        <w:rPr>
          <w:sz w:val="28"/>
          <w:szCs w:val="28"/>
          <w:lang w:eastAsia="ru-RU"/>
        </w:rPr>
        <w:t>А</w:t>
      </w:r>
      <w:proofErr w:type="gramEnd"/>
    </w:p>
    <w:p w14:paraId="5FA6C710" w14:textId="3863F058" w:rsidR="008A5A8B" w:rsidRPr="008A5A8B" w:rsidRDefault="008A5A8B" w:rsidP="0093449F">
      <w:pPr>
        <w:suppressAutoHyphens w:val="0"/>
        <w:jc w:val="center"/>
        <w:rPr>
          <w:sz w:val="28"/>
          <w:szCs w:val="28"/>
          <w:lang w:eastAsia="ru-RU"/>
        </w:rPr>
      </w:pPr>
      <w:r w:rsidRPr="008A5A8B">
        <w:rPr>
          <w:sz w:val="28"/>
          <w:szCs w:val="28"/>
          <w:lang w:eastAsia="ru-RU"/>
        </w:rPr>
        <w:t xml:space="preserve">  </w:t>
      </w:r>
      <w:proofErr w:type="gramStart"/>
      <w:r w:rsidRPr="008A5A8B">
        <w:rPr>
          <w:sz w:val="28"/>
          <w:szCs w:val="28"/>
          <w:lang w:eastAsia="ru-RU"/>
        </w:rPr>
        <w:t>ЛЕНИНГРАДСКОЙ  ОБЛАСТИ</w:t>
      </w:r>
      <w:proofErr w:type="gramEnd"/>
    </w:p>
    <w:p w14:paraId="1C2F92E5" w14:textId="77777777" w:rsidR="008A5A8B" w:rsidRPr="008A5A8B" w:rsidRDefault="008A5A8B" w:rsidP="008A5A8B">
      <w:pPr>
        <w:suppressAutoHyphens w:val="0"/>
        <w:jc w:val="center"/>
        <w:rPr>
          <w:sz w:val="28"/>
          <w:szCs w:val="28"/>
          <w:lang w:eastAsia="ru-RU"/>
        </w:rPr>
      </w:pPr>
    </w:p>
    <w:p w14:paraId="68232C1D" w14:textId="77777777" w:rsidR="008A5A8B" w:rsidRPr="008A5A8B" w:rsidRDefault="008A5A8B" w:rsidP="008A5A8B">
      <w:pPr>
        <w:suppressAutoHyphens w:val="0"/>
        <w:jc w:val="center"/>
        <w:rPr>
          <w:sz w:val="28"/>
          <w:szCs w:val="28"/>
          <w:lang w:eastAsia="ru-RU"/>
        </w:rPr>
      </w:pPr>
      <w:r w:rsidRPr="008A5A8B">
        <w:rPr>
          <w:sz w:val="28"/>
          <w:szCs w:val="28"/>
          <w:lang w:eastAsia="ru-RU"/>
        </w:rPr>
        <w:t xml:space="preserve">П О С Т А Н О В Л Е Н И Е </w:t>
      </w:r>
    </w:p>
    <w:p w14:paraId="393D10D7" w14:textId="77777777" w:rsidR="007604E0" w:rsidRPr="007604E0" w:rsidRDefault="007604E0" w:rsidP="007604E0">
      <w:pPr>
        <w:tabs>
          <w:tab w:val="left" w:pos="3969"/>
        </w:tabs>
        <w:jc w:val="both"/>
        <w:rPr>
          <w:sz w:val="24"/>
          <w:szCs w:val="24"/>
        </w:rPr>
      </w:pPr>
    </w:p>
    <w:p w14:paraId="488A5461" w14:textId="42048B63" w:rsidR="008A5A8B" w:rsidRPr="008A5A8B" w:rsidRDefault="00893615" w:rsidP="008A5A8B">
      <w:pPr>
        <w:suppressAutoHyphens w:val="0"/>
        <w:rPr>
          <w:sz w:val="28"/>
          <w:szCs w:val="28"/>
          <w:lang w:eastAsia="ru-RU"/>
        </w:rPr>
      </w:pPr>
      <w:r w:rsidRPr="0093449F">
        <w:rPr>
          <w:sz w:val="28"/>
          <w:szCs w:val="28"/>
          <w:lang w:eastAsia="ru-RU"/>
        </w:rPr>
        <w:t>от 19</w:t>
      </w:r>
      <w:r w:rsidR="00D436FF" w:rsidRPr="00D436FF">
        <w:rPr>
          <w:sz w:val="28"/>
          <w:szCs w:val="28"/>
          <w:lang w:eastAsia="ru-RU"/>
        </w:rPr>
        <w:t xml:space="preserve"> декабря 2025</w:t>
      </w:r>
      <w:r w:rsidR="008A5A8B" w:rsidRPr="00D436FF">
        <w:rPr>
          <w:sz w:val="28"/>
          <w:szCs w:val="28"/>
          <w:lang w:eastAsia="ru-RU"/>
        </w:rPr>
        <w:t xml:space="preserve"> года             № </w:t>
      </w:r>
      <w:r w:rsidR="00D436FF" w:rsidRPr="00D436FF">
        <w:rPr>
          <w:sz w:val="28"/>
          <w:szCs w:val="28"/>
          <w:lang w:eastAsia="ru-RU"/>
        </w:rPr>
        <w:t>669</w:t>
      </w:r>
    </w:p>
    <w:p w14:paraId="221CA3F9" w14:textId="77777777" w:rsidR="007604E0" w:rsidRPr="007604E0" w:rsidRDefault="007604E0" w:rsidP="007604E0">
      <w:pPr>
        <w:tabs>
          <w:tab w:val="left" w:pos="0"/>
        </w:tabs>
        <w:suppressAutoHyphens w:val="0"/>
        <w:ind w:firstLine="709"/>
        <w:jc w:val="both"/>
        <w:rPr>
          <w:rFonts w:eastAsiaTheme="minorEastAsia"/>
          <w:color w:val="000000"/>
          <w:sz w:val="24"/>
          <w:szCs w:val="24"/>
          <w:lang w:eastAsia="ru-RU"/>
        </w:rPr>
      </w:pPr>
    </w:p>
    <w:tbl>
      <w:tblPr>
        <w:tblW w:w="0" w:type="auto"/>
        <w:tblInd w:w="-34" w:type="dxa"/>
        <w:tblLayout w:type="fixed"/>
        <w:tblLook w:val="0000" w:firstRow="0" w:lastRow="0" w:firstColumn="0" w:lastColumn="0" w:noHBand="0" w:noVBand="0"/>
      </w:tblPr>
      <w:tblGrid>
        <w:gridCol w:w="5500"/>
      </w:tblGrid>
      <w:tr w:rsidR="007604E0" w:rsidRPr="007604E0" w14:paraId="4025B2C0" w14:textId="77777777" w:rsidTr="004514BF">
        <w:trPr>
          <w:trHeight w:val="1140"/>
        </w:trPr>
        <w:tc>
          <w:tcPr>
            <w:tcW w:w="5500" w:type="dxa"/>
          </w:tcPr>
          <w:p w14:paraId="3FCB5B9A" w14:textId="04C7B17A" w:rsidR="007604E0" w:rsidRPr="004514BF" w:rsidRDefault="007604E0" w:rsidP="007604E0">
            <w:pPr>
              <w:suppressAutoHyphens w:val="0"/>
              <w:jc w:val="both"/>
              <w:rPr>
                <w:rFonts w:eastAsiaTheme="minorEastAsia"/>
                <w:color w:val="000000"/>
                <w:sz w:val="28"/>
                <w:szCs w:val="28"/>
                <w:lang w:eastAsia="ru-RU"/>
              </w:rPr>
            </w:pPr>
            <w:bookmarkStart w:id="0" w:name="_Hlk116988194"/>
            <w:r w:rsidRPr="004514BF">
              <w:rPr>
                <w:rFonts w:eastAsiaTheme="minorEastAsia"/>
                <w:color w:val="000000"/>
                <w:sz w:val="28"/>
                <w:szCs w:val="28"/>
                <w:lang w:eastAsia="ru-RU"/>
              </w:rPr>
              <w:t>Об утверждении административного регламента по предоставлению муниципальной услуги «</w:t>
            </w:r>
            <w:r w:rsidRPr="004514BF">
              <w:rPr>
                <w:sz w:val="28"/>
                <w:szCs w:val="28"/>
              </w:rPr>
              <w:t>Согласование проведения ярмарки на публичной ярмарочной площадке</w:t>
            </w:r>
            <w:r w:rsidR="00C071E2">
              <w:rPr>
                <w:sz w:val="28"/>
                <w:szCs w:val="28"/>
              </w:rPr>
              <w:t>, прием уведомления о проведении ярмарки на непубличной ярмарочной площадке</w:t>
            </w:r>
            <w:r w:rsidRPr="004514BF">
              <w:rPr>
                <w:sz w:val="28"/>
                <w:szCs w:val="28"/>
              </w:rPr>
              <w:t xml:space="preserve"> на территории </w:t>
            </w:r>
            <w:r w:rsidR="008A5A8B" w:rsidRPr="004514BF">
              <w:rPr>
                <w:sz w:val="28"/>
                <w:szCs w:val="28"/>
              </w:rPr>
              <w:t>Мельниковско</w:t>
            </w:r>
            <w:r w:rsidR="00C071E2">
              <w:rPr>
                <w:sz w:val="28"/>
                <w:szCs w:val="28"/>
              </w:rPr>
              <w:t>го</w:t>
            </w:r>
            <w:r w:rsidRPr="004514BF">
              <w:rPr>
                <w:sz w:val="28"/>
                <w:szCs w:val="28"/>
              </w:rPr>
              <w:t xml:space="preserve"> сельско</w:t>
            </w:r>
            <w:r w:rsidR="00C071E2">
              <w:rPr>
                <w:sz w:val="28"/>
                <w:szCs w:val="28"/>
              </w:rPr>
              <w:t>го</w:t>
            </w:r>
            <w:r w:rsidRPr="004514BF">
              <w:rPr>
                <w:sz w:val="28"/>
                <w:szCs w:val="28"/>
              </w:rPr>
              <w:t xml:space="preserve"> поселени</w:t>
            </w:r>
            <w:r w:rsidR="00C071E2">
              <w:rPr>
                <w:sz w:val="28"/>
                <w:szCs w:val="28"/>
              </w:rPr>
              <w:t>я</w:t>
            </w:r>
            <w:r w:rsidRPr="004514BF">
              <w:rPr>
                <w:sz w:val="28"/>
                <w:szCs w:val="28"/>
              </w:rPr>
              <w:t xml:space="preserve"> Приозерск</w:t>
            </w:r>
            <w:r w:rsidR="00C071E2">
              <w:rPr>
                <w:sz w:val="28"/>
                <w:szCs w:val="28"/>
              </w:rPr>
              <w:t>ого</w:t>
            </w:r>
            <w:r w:rsidRPr="004514BF">
              <w:rPr>
                <w:sz w:val="28"/>
                <w:szCs w:val="28"/>
              </w:rPr>
              <w:t xml:space="preserve"> муниципальн</w:t>
            </w:r>
            <w:r w:rsidR="00C071E2">
              <w:rPr>
                <w:sz w:val="28"/>
                <w:szCs w:val="28"/>
              </w:rPr>
              <w:t>ого</w:t>
            </w:r>
            <w:r w:rsidRPr="004514BF">
              <w:rPr>
                <w:sz w:val="28"/>
                <w:szCs w:val="28"/>
              </w:rPr>
              <w:t xml:space="preserve"> район</w:t>
            </w:r>
            <w:r w:rsidR="00C071E2">
              <w:rPr>
                <w:sz w:val="28"/>
                <w:szCs w:val="28"/>
              </w:rPr>
              <w:t>а</w:t>
            </w:r>
            <w:r w:rsidRPr="004514BF">
              <w:rPr>
                <w:sz w:val="28"/>
                <w:szCs w:val="28"/>
              </w:rPr>
              <w:t xml:space="preserve"> Ленинградской области»</w:t>
            </w:r>
          </w:p>
          <w:bookmarkEnd w:id="0"/>
          <w:p w14:paraId="7785FC1B" w14:textId="77777777" w:rsidR="007604E0" w:rsidRPr="007604E0" w:rsidRDefault="007604E0" w:rsidP="007604E0">
            <w:pPr>
              <w:suppressAutoHyphens w:val="0"/>
              <w:snapToGrid w:val="0"/>
              <w:jc w:val="both"/>
              <w:rPr>
                <w:rFonts w:eastAsiaTheme="minorEastAsia"/>
                <w:color w:val="000000"/>
                <w:sz w:val="24"/>
                <w:szCs w:val="24"/>
                <w:lang w:eastAsia="ru-RU"/>
              </w:rPr>
            </w:pPr>
          </w:p>
          <w:p w14:paraId="6A259DDA" w14:textId="77777777" w:rsidR="007604E0" w:rsidRPr="007604E0" w:rsidRDefault="007604E0" w:rsidP="007604E0">
            <w:pPr>
              <w:suppressAutoHyphens w:val="0"/>
              <w:snapToGrid w:val="0"/>
              <w:jc w:val="both"/>
              <w:rPr>
                <w:rFonts w:eastAsiaTheme="minorEastAsia"/>
                <w:color w:val="000000"/>
                <w:sz w:val="24"/>
                <w:szCs w:val="24"/>
                <w:lang w:eastAsia="ru-RU"/>
              </w:rPr>
            </w:pPr>
          </w:p>
        </w:tc>
      </w:tr>
    </w:tbl>
    <w:p w14:paraId="29A37438" w14:textId="77777777" w:rsidR="00D436FF" w:rsidRDefault="00D436FF" w:rsidP="00D436FF">
      <w:pPr>
        <w:suppressAutoHyphens w:val="0"/>
        <w:ind w:firstLine="708"/>
        <w:jc w:val="both"/>
        <w:rPr>
          <w:color w:val="000000"/>
          <w:sz w:val="28"/>
          <w:szCs w:val="28"/>
          <w:shd w:val="clear" w:color="auto" w:fill="FFFFFF"/>
        </w:rPr>
      </w:pPr>
      <w:r w:rsidRPr="00D436FF">
        <w:rPr>
          <w:color w:val="000000"/>
          <w:sz w:val="28"/>
          <w:szCs w:val="28"/>
          <w:shd w:val="clear" w:color="auto" w:fill="FFFFFF"/>
        </w:rPr>
        <w:t xml:space="preserve">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D436FF">
        <w:rPr>
          <w:color w:val="000000"/>
          <w:sz w:val="28"/>
          <w:szCs w:val="28"/>
          <w:shd w:val="clear" w:color="auto" w:fill="FFFFFF"/>
        </w:rPr>
        <w:t>Мельниковское</w:t>
      </w:r>
      <w:proofErr w:type="spellEnd"/>
      <w:r w:rsidRPr="00D436FF">
        <w:rPr>
          <w:color w:val="000000"/>
          <w:sz w:val="28"/>
          <w:szCs w:val="28"/>
          <w:shd w:val="clear" w:color="auto" w:fill="FFFFFF"/>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25AB655E" w14:textId="0C4AB8E2" w:rsidR="007604E0" w:rsidRPr="004514BF" w:rsidRDefault="00C071E2" w:rsidP="00C071E2">
      <w:pPr>
        <w:suppressAutoHyphens w:val="0"/>
        <w:jc w:val="both"/>
        <w:rPr>
          <w:rFonts w:eastAsiaTheme="minorEastAsia"/>
          <w:color w:val="000000"/>
          <w:sz w:val="28"/>
          <w:szCs w:val="28"/>
          <w:lang w:eastAsia="ru-RU"/>
        </w:rPr>
      </w:pPr>
      <w:r>
        <w:rPr>
          <w:rFonts w:eastAsiaTheme="minorEastAsia"/>
          <w:color w:val="000000"/>
          <w:sz w:val="28"/>
          <w:szCs w:val="28"/>
          <w:lang w:eastAsia="ru-RU"/>
        </w:rPr>
        <w:t xml:space="preserve">          </w:t>
      </w:r>
      <w:r w:rsidR="007604E0" w:rsidRPr="004514BF">
        <w:rPr>
          <w:rFonts w:eastAsiaTheme="minorEastAsia"/>
          <w:color w:val="000000"/>
          <w:sz w:val="28"/>
          <w:szCs w:val="28"/>
          <w:lang w:eastAsia="ru-RU"/>
        </w:rPr>
        <w:t xml:space="preserve">1. Утвердить административный регламент по предоставлению муниципальной услуги </w:t>
      </w:r>
      <w:r w:rsidRPr="004514BF">
        <w:rPr>
          <w:rFonts w:eastAsiaTheme="minorEastAsia"/>
          <w:color w:val="000000"/>
          <w:sz w:val="28"/>
          <w:szCs w:val="28"/>
          <w:lang w:eastAsia="ru-RU"/>
        </w:rPr>
        <w:t>«</w:t>
      </w:r>
      <w:r w:rsidRPr="004514BF">
        <w:rPr>
          <w:sz w:val="28"/>
          <w:szCs w:val="28"/>
        </w:rPr>
        <w:t>Согласование проведения ярмарки на публичной ярмарочной площадке</w:t>
      </w:r>
      <w:r>
        <w:rPr>
          <w:sz w:val="28"/>
          <w:szCs w:val="28"/>
        </w:rPr>
        <w:t>, прием уведомления о проведении ярмарки на непубличной ярмарочной площадке</w:t>
      </w:r>
      <w:r w:rsidRPr="004514BF">
        <w:rPr>
          <w:sz w:val="28"/>
          <w:szCs w:val="28"/>
        </w:rPr>
        <w:t xml:space="preserve"> на территории Мельниковско</w:t>
      </w:r>
      <w:r>
        <w:rPr>
          <w:sz w:val="28"/>
          <w:szCs w:val="28"/>
        </w:rPr>
        <w:t>го</w:t>
      </w:r>
      <w:r w:rsidRPr="004514BF">
        <w:rPr>
          <w:sz w:val="28"/>
          <w:szCs w:val="28"/>
        </w:rPr>
        <w:t xml:space="preserve"> сельско</w:t>
      </w:r>
      <w:r>
        <w:rPr>
          <w:sz w:val="28"/>
          <w:szCs w:val="28"/>
        </w:rPr>
        <w:t>го</w:t>
      </w:r>
      <w:r w:rsidRPr="004514BF">
        <w:rPr>
          <w:sz w:val="28"/>
          <w:szCs w:val="28"/>
        </w:rPr>
        <w:t xml:space="preserve"> поселени</w:t>
      </w:r>
      <w:r>
        <w:rPr>
          <w:sz w:val="28"/>
          <w:szCs w:val="28"/>
        </w:rPr>
        <w:t>я</w:t>
      </w:r>
      <w:r w:rsidRPr="004514BF">
        <w:rPr>
          <w:sz w:val="28"/>
          <w:szCs w:val="28"/>
        </w:rPr>
        <w:t xml:space="preserve"> Приозерск</w:t>
      </w:r>
      <w:r>
        <w:rPr>
          <w:sz w:val="28"/>
          <w:szCs w:val="28"/>
        </w:rPr>
        <w:t>ого</w:t>
      </w:r>
      <w:r w:rsidRPr="004514BF">
        <w:rPr>
          <w:sz w:val="28"/>
          <w:szCs w:val="28"/>
        </w:rPr>
        <w:t xml:space="preserve"> муниципальн</w:t>
      </w:r>
      <w:r>
        <w:rPr>
          <w:sz w:val="28"/>
          <w:szCs w:val="28"/>
        </w:rPr>
        <w:t>ого</w:t>
      </w:r>
      <w:r w:rsidRPr="004514BF">
        <w:rPr>
          <w:sz w:val="28"/>
          <w:szCs w:val="28"/>
        </w:rPr>
        <w:t xml:space="preserve"> район</w:t>
      </w:r>
      <w:r>
        <w:rPr>
          <w:sz w:val="28"/>
          <w:szCs w:val="28"/>
        </w:rPr>
        <w:t>а</w:t>
      </w:r>
      <w:r w:rsidRPr="004514BF">
        <w:rPr>
          <w:sz w:val="28"/>
          <w:szCs w:val="28"/>
        </w:rPr>
        <w:t xml:space="preserve"> Ленинградской области»</w:t>
      </w:r>
      <w:r>
        <w:rPr>
          <w:rFonts w:eastAsiaTheme="minorEastAsia"/>
          <w:color w:val="000000"/>
          <w:sz w:val="28"/>
          <w:szCs w:val="28"/>
          <w:lang w:eastAsia="ru-RU"/>
        </w:rPr>
        <w:t xml:space="preserve"> </w:t>
      </w:r>
      <w:r w:rsidR="007604E0" w:rsidRPr="004514BF">
        <w:rPr>
          <w:rFonts w:eastAsiaTheme="minorEastAsia"/>
          <w:color w:val="000000"/>
          <w:sz w:val="28"/>
          <w:szCs w:val="28"/>
          <w:lang w:eastAsia="ru-RU"/>
        </w:rPr>
        <w:t>(Приложение).</w:t>
      </w:r>
    </w:p>
    <w:p w14:paraId="39812A98" w14:textId="016149F2" w:rsidR="00C071E2" w:rsidRPr="009E56EE" w:rsidRDefault="00C071E2" w:rsidP="00C071E2">
      <w:pPr>
        <w:suppressAutoHyphens w:val="0"/>
        <w:jc w:val="both"/>
        <w:rPr>
          <w:rFonts w:eastAsiaTheme="minorEastAsia"/>
          <w:color w:val="000000"/>
          <w:sz w:val="28"/>
          <w:szCs w:val="28"/>
          <w:lang w:eastAsia="ru-RU"/>
        </w:rPr>
      </w:pPr>
      <w:r>
        <w:rPr>
          <w:rFonts w:eastAsiaTheme="minorEastAsia"/>
          <w:color w:val="000000"/>
          <w:sz w:val="28"/>
          <w:szCs w:val="28"/>
          <w:lang w:eastAsia="ru-RU"/>
        </w:rPr>
        <w:lastRenderedPageBreak/>
        <w:t xml:space="preserve">          </w:t>
      </w:r>
      <w:r w:rsidRPr="009E56EE">
        <w:rPr>
          <w:rFonts w:eastAsiaTheme="minorEastAsia"/>
          <w:color w:val="000000"/>
          <w:sz w:val="28"/>
          <w:szCs w:val="28"/>
          <w:lang w:eastAsia="ru-RU"/>
        </w:rPr>
        <w:t xml:space="preserve">2. Признать утратившим силу </w:t>
      </w:r>
      <w:r w:rsidRPr="00E33631">
        <w:rPr>
          <w:sz w:val="28"/>
          <w:szCs w:val="28"/>
        </w:rPr>
        <w:t>Постановление администрации МО Мельниковское сельское поселение муниципального образования Приозерский муниципальный район Ленинградской области</w:t>
      </w:r>
      <w:r w:rsidRPr="009E56EE">
        <w:rPr>
          <w:rFonts w:eastAsiaTheme="minorEastAsia"/>
          <w:color w:val="000000"/>
          <w:sz w:val="28"/>
          <w:szCs w:val="28"/>
          <w:lang w:eastAsia="ru-RU"/>
        </w:rPr>
        <w:t xml:space="preserve"> </w:t>
      </w:r>
      <w:r w:rsidR="0058380F" w:rsidRPr="004514BF">
        <w:rPr>
          <w:rFonts w:eastAsiaTheme="minorEastAsia"/>
          <w:color w:val="000000"/>
          <w:sz w:val="28"/>
          <w:szCs w:val="28"/>
          <w:lang w:eastAsia="ru-RU"/>
        </w:rPr>
        <w:t>«</w:t>
      </w:r>
      <w:r w:rsidR="0058380F" w:rsidRPr="004514BF">
        <w:rPr>
          <w:sz w:val="28"/>
          <w:szCs w:val="28"/>
        </w:rPr>
        <w:t>Согласование проведения ярмарки на публичной ярмарочной площадке на территории муниципального образования Мельниковское сельское поселение Приозерский муниципальный район Ленинградской области»</w:t>
      </w:r>
      <w:r w:rsidR="0058380F">
        <w:rPr>
          <w:rFonts w:eastAsiaTheme="minorEastAsia"/>
          <w:color w:val="000000"/>
          <w:sz w:val="28"/>
          <w:szCs w:val="28"/>
          <w:lang w:eastAsia="ru-RU"/>
        </w:rPr>
        <w:t xml:space="preserve"> </w:t>
      </w:r>
      <w:r w:rsidRPr="009E56EE">
        <w:rPr>
          <w:rFonts w:eastAsiaTheme="minorEastAsia"/>
          <w:color w:val="000000"/>
          <w:sz w:val="28"/>
          <w:szCs w:val="28"/>
          <w:lang w:eastAsia="ru-RU"/>
        </w:rPr>
        <w:t xml:space="preserve">от </w:t>
      </w:r>
      <w:r w:rsidR="0058380F">
        <w:rPr>
          <w:rFonts w:eastAsiaTheme="minorEastAsia"/>
          <w:color w:val="000000"/>
          <w:sz w:val="28"/>
          <w:szCs w:val="28"/>
          <w:lang w:eastAsia="ru-RU"/>
        </w:rPr>
        <w:t>01.11</w:t>
      </w:r>
      <w:r w:rsidRPr="009E56EE">
        <w:rPr>
          <w:rFonts w:eastAsiaTheme="minorEastAsia"/>
          <w:color w:val="000000"/>
          <w:sz w:val="28"/>
          <w:szCs w:val="28"/>
          <w:lang w:eastAsia="ru-RU"/>
        </w:rPr>
        <w:t>.20</w:t>
      </w:r>
      <w:r w:rsidR="0058380F">
        <w:rPr>
          <w:rFonts w:eastAsiaTheme="minorEastAsia"/>
          <w:color w:val="000000"/>
          <w:sz w:val="28"/>
          <w:szCs w:val="28"/>
          <w:lang w:eastAsia="ru-RU"/>
        </w:rPr>
        <w:t>22</w:t>
      </w:r>
      <w:r w:rsidRPr="009E56EE">
        <w:rPr>
          <w:rFonts w:eastAsiaTheme="minorEastAsia"/>
          <w:color w:val="000000"/>
          <w:sz w:val="28"/>
          <w:szCs w:val="28"/>
          <w:lang w:eastAsia="ru-RU"/>
        </w:rPr>
        <w:t xml:space="preserve"> года № </w:t>
      </w:r>
      <w:r w:rsidR="0058380F">
        <w:rPr>
          <w:rFonts w:eastAsiaTheme="minorEastAsia"/>
          <w:color w:val="000000"/>
          <w:sz w:val="28"/>
          <w:szCs w:val="28"/>
          <w:lang w:eastAsia="ru-RU"/>
        </w:rPr>
        <w:t>303.</w:t>
      </w:r>
    </w:p>
    <w:p w14:paraId="2B4BC8C2" w14:textId="77777777" w:rsidR="00C071E2" w:rsidRPr="009E56EE" w:rsidRDefault="00C071E2" w:rsidP="00C071E2">
      <w:pPr>
        <w:ind w:firstLine="708"/>
        <w:jc w:val="both"/>
        <w:rPr>
          <w:rFonts w:eastAsiaTheme="minorEastAsia"/>
          <w:color w:val="000000"/>
          <w:sz w:val="28"/>
          <w:szCs w:val="28"/>
          <w:lang w:eastAsia="ru-RU"/>
        </w:rPr>
      </w:pPr>
      <w:r w:rsidRPr="009E56EE">
        <w:rPr>
          <w:rFonts w:eastAsiaTheme="minorEastAsia"/>
          <w:color w:val="000000"/>
          <w:sz w:val="28"/>
          <w:szCs w:val="28"/>
          <w:lang w:eastAsia="ru-RU"/>
        </w:rPr>
        <w:t>3. Опубликовать настоящее постановление в средствах массовой информации: Ленинградском областном информационном агентстве (далее «</w:t>
      </w:r>
      <w:proofErr w:type="spellStart"/>
      <w:r w:rsidRPr="009E56EE">
        <w:rPr>
          <w:rFonts w:eastAsiaTheme="minorEastAsia"/>
          <w:color w:val="000000"/>
          <w:sz w:val="28"/>
          <w:szCs w:val="28"/>
          <w:lang w:eastAsia="ru-RU"/>
        </w:rPr>
        <w:t>Леноблинформ</w:t>
      </w:r>
      <w:proofErr w:type="spellEnd"/>
      <w:r w:rsidRPr="009E56EE">
        <w:rPr>
          <w:rFonts w:eastAsiaTheme="minorEastAsia"/>
          <w:color w:val="000000"/>
          <w:sz w:val="28"/>
          <w:szCs w:val="28"/>
          <w:lang w:eastAsia="ru-RU"/>
        </w:rPr>
        <w:t xml:space="preserve">») http://www.lenoblinform.ru, на официальном сайте поселения melnikovo.org.ru. </w:t>
      </w:r>
    </w:p>
    <w:p w14:paraId="15619584" w14:textId="77777777" w:rsidR="00C071E2" w:rsidRPr="009E56EE" w:rsidRDefault="00C071E2" w:rsidP="00C071E2">
      <w:pPr>
        <w:ind w:firstLine="708"/>
        <w:jc w:val="both"/>
        <w:rPr>
          <w:rFonts w:eastAsiaTheme="minorEastAsia"/>
          <w:color w:val="000000"/>
          <w:sz w:val="28"/>
          <w:szCs w:val="28"/>
          <w:lang w:eastAsia="ru-RU"/>
        </w:rPr>
      </w:pPr>
      <w:r w:rsidRPr="009E56EE">
        <w:rPr>
          <w:rFonts w:eastAsiaTheme="minorEastAsia"/>
          <w:color w:val="000000"/>
          <w:sz w:val="28"/>
          <w:szCs w:val="28"/>
          <w:lang w:eastAsia="ru-RU"/>
        </w:rPr>
        <w:t>4. Настоящее постановление вступает в силу с момента официального опубликования.</w:t>
      </w:r>
    </w:p>
    <w:p w14:paraId="5BB1B707" w14:textId="77777777" w:rsidR="00C071E2" w:rsidRPr="009E56EE" w:rsidRDefault="00C071E2" w:rsidP="00C071E2">
      <w:pPr>
        <w:ind w:firstLine="708"/>
        <w:jc w:val="both"/>
        <w:rPr>
          <w:rFonts w:eastAsiaTheme="minorEastAsia"/>
          <w:color w:val="000000"/>
          <w:sz w:val="28"/>
          <w:szCs w:val="28"/>
          <w:lang w:eastAsia="ru-RU"/>
        </w:rPr>
      </w:pPr>
      <w:r w:rsidRPr="009E56EE">
        <w:rPr>
          <w:rFonts w:eastAsiaTheme="minorEastAsia"/>
          <w:color w:val="000000"/>
          <w:sz w:val="28"/>
          <w:szCs w:val="28"/>
          <w:lang w:eastAsia="ru-RU"/>
        </w:rPr>
        <w:t xml:space="preserve">5. Контроль за исполнением настоящего постановления оставляю за собой. </w:t>
      </w:r>
    </w:p>
    <w:p w14:paraId="6490C868" w14:textId="77777777" w:rsidR="0058380F" w:rsidRDefault="0058380F" w:rsidP="0058380F">
      <w:pPr>
        <w:autoSpaceDN w:val="0"/>
        <w:rPr>
          <w:sz w:val="28"/>
          <w:szCs w:val="28"/>
        </w:rPr>
      </w:pPr>
    </w:p>
    <w:p w14:paraId="0084E46F" w14:textId="77777777" w:rsidR="0058380F" w:rsidRDefault="0058380F" w:rsidP="0058380F">
      <w:pPr>
        <w:autoSpaceDN w:val="0"/>
        <w:rPr>
          <w:sz w:val="28"/>
          <w:szCs w:val="28"/>
        </w:rPr>
      </w:pPr>
      <w:r>
        <w:rPr>
          <w:sz w:val="28"/>
          <w:szCs w:val="28"/>
        </w:rPr>
        <w:t>Г</w:t>
      </w:r>
      <w:r w:rsidRPr="00F30C7A">
        <w:rPr>
          <w:sz w:val="28"/>
          <w:szCs w:val="28"/>
        </w:rPr>
        <w:t>лав</w:t>
      </w:r>
      <w:r>
        <w:rPr>
          <w:sz w:val="28"/>
          <w:szCs w:val="28"/>
        </w:rPr>
        <w:t>а</w:t>
      </w:r>
      <w:r w:rsidRPr="00F30C7A">
        <w:rPr>
          <w:sz w:val="28"/>
          <w:szCs w:val="28"/>
        </w:rPr>
        <w:t xml:space="preserve"> администрации</w:t>
      </w:r>
    </w:p>
    <w:p w14:paraId="053C31AC" w14:textId="77777777" w:rsidR="0058380F" w:rsidRPr="00F30C7A" w:rsidRDefault="0058380F" w:rsidP="0058380F">
      <w:pPr>
        <w:autoSpaceDN w:val="0"/>
        <w:rPr>
          <w:sz w:val="24"/>
          <w:szCs w:val="24"/>
        </w:rPr>
      </w:pPr>
      <w:r>
        <w:rPr>
          <w:sz w:val="28"/>
          <w:szCs w:val="28"/>
        </w:rPr>
        <w:t>Мельниковского сельского поселения</w:t>
      </w:r>
      <w:r w:rsidRPr="00F30C7A">
        <w:rPr>
          <w:sz w:val="28"/>
          <w:szCs w:val="28"/>
        </w:rPr>
        <w:t xml:space="preserve">                                              </w:t>
      </w:r>
      <w:r>
        <w:rPr>
          <w:sz w:val="28"/>
          <w:szCs w:val="28"/>
        </w:rPr>
        <w:t>А.А. Бахарев</w:t>
      </w:r>
    </w:p>
    <w:p w14:paraId="714A4190" w14:textId="77777777" w:rsidR="0058380F" w:rsidRPr="00F30C7A" w:rsidRDefault="0058380F" w:rsidP="0058380F">
      <w:pPr>
        <w:autoSpaceDN w:val="0"/>
        <w:rPr>
          <w:sz w:val="16"/>
          <w:szCs w:val="16"/>
        </w:rPr>
      </w:pPr>
    </w:p>
    <w:p w14:paraId="24F53E6A" w14:textId="77777777" w:rsidR="00D436FF" w:rsidRDefault="00D436FF" w:rsidP="0058380F">
      <w:pPr>
        <w:tabs>
          <w:tab w:val="left" w:pos="1100"/>
        </w:tabs>
        <w:rPr>
          <w:rFonts w:eastAsia="Calibri"/>
        </w:rPr>
      </w:pPr>
    </w:p>
    <w:p w14:paraId="5CFF2813" w14:textId="0713FD9E" w:rsidR="0058380F" w:rsidRPr="009E56EE" w:rsidRDefault="0058380F" w:rsidP="0058380F">
      <w:pPr>
        <w:tabs>
          <w:tab w:val="left" w:pos="1100"/>
        </w:tabs>
        <w:rPr>
          <w:rFonts w:eastAsia="Calibri"/>
        </w:rPr>
      </w:pPr>
      <w:proofErr w:type="spellStart"/>
      <w:r w:rsidRPr="009E56EE">
        <w:rPr>
          <w:rFonts w:eastAsia="Calibri"/>
        </w:rPr>
        <w:t>Фрибус</w:t>
      </w:r>
      <w:proofErr w:type="spellEnd"/>
      <w:r w:rsidRPr="009E56EE">
        <w:rPr>
          <w:rFonts w:eastAsia="Calibri"/>
        </w:rPr>
        <w:t xml:space="preserve"> А.Н. 8(81379) 91-167 </w:t>
      </w:r>
    </w:p>
    <w:p w14:paraId="43B13D5D" w14:textId="77777777" w:rsidR="0058380F" w:rsidRPr="009E56EE" w:rsidRDefault="0058380F" w:rsidP="0058380F">
      <w:pPr>
        <w:tabs>
          <w:tab w:val="left" w:pos="1100"/>
        </w:tabs>
        <w:rPr>
          <w:rFonts w:eastAsia="Calibri"/>
        </w:rPr>
      </w:pPr>
      <w:r w:rsidRPr="009E56EE">
        <w:rPr>
          <w:rFonts w:eastAsia="Calibri"/>
        </w:rPr>
        <w:t>Разослано: дело-</w:t>
      </w:r>
      <w:proofErr w:type="gramStart"/>
      <w:r w:rsidRPr="009E56EE">
        <w:rPr>
          <w:rFonts w:eastAsia="Calibri"/>
        </w:rPr>
        <w:t>2,  прокуратура</w:t>
      </w:r>
      <w:proofErr w:type="gramEnd"/>
      <w:r w:rsidRPr="009E56EE">
        <w:rPr>
          <w:rFonts w:eastAsia="Calibri"/>
        </w:rPr>
        <w:t>–1, сайт-1, ЛЕНОБЛИНФОРМ-1.</w:t>
      </w:r>
    </w:p>
    <w:p w14:paraId="018BF82C" w14:textId="77777777" w:rsidR="0058380F" w:rsidRPr="00E07E1F" w:rsidRDefault="0058380F" w:rsidP="0058380F">
      <w:pPr>
        <w:ind w:firstLine="708"/>
        <w:jc w:val="both"/>
        <w:rPr>
          <w:rFonts w:eastAsiaTheme="minorEastAsia"/>
          <w:color w:val="000000"/>
          <w:sz w:val="24"/>
          <w:szCs w:val="24"/>
          <w:lang w:eastAsia="ru-RU"/>
        </w:rPr>
      </w:pPr>
    </w:p>
    <w:p w14:paraId="62D9D191" w14:textId="77777777" w:rsidR="006B370D" w:rsidRPr="006B370D" w:rsidRDefault="006B370D" w:rsidP="006B370D">
      <w:pPr>
        <w:suppressAutoHyphens w:val="0"/>
        <w:autoSpaceDN w:val="0"/>
        <w:rPr>
          <w:sz w:val="16"/>
          <w:szCs w:val="16"/>
          <w:lang w:eastAsia="ru-RU"/>
        </w:rPr>
      </w:pPr>
      <w:r w:rsidRPr="006B370D">
        <w:rPr>
          <w:sz w:val="16"/>
          <w:szCs w:val="16"/>
          <w:lang w:eastAsia="ru-RU"/>
        </w:rPr>
        <w:t xml:space="preserve">     </w:t>
      </w:r>
    </w:p>
    <w:p w14:paraId="05937257" w14:textId="7711EEDB" w:rsidR="007772DE" w:rsidRPr="007772DE" w:rsidRDefault="007772DE" w:rsidP="007772DE">
      <w:pPr>
        <w:widowControl w:val="0"/>
        <w:suppressAutoHyphens w:val="0"/>
        <w:jc w:val="both"/>
        <w:rPr>
          <w:sz w:val="24"/>
          <w:szCs w:val="24"/>
          <w:lang w:eastAsia="ru-RU"/>
        </w:rPr>
      </w:pPr>
      <w:r w:rsidRPr="007772DE">
        <w:rPr>
          <w:sz w:val="24"/>
          <w:szCs w:val="24"/>
          <w:lang w:eastAsia="ru-RU"/>
        </w:rPr>
        <w:t>С приложением к Постановлению №66</w:t>
      </w:r>
      <w:r>
        <w:rPr>
          <w:sz w:val="24"/>
          <w:szCs w:val="24"/>
          <w:lang w:eastAsia="ru-RU"/>
        </w:rPr>
        <w:t>9</w:t>
      </w:r>
      <w:r w:rsidRPr="007772DE">
        <w:rPr>
          <w:sz w:val="24"/>
          <w:szCs w:val="24"/>
          <w:lang w:eastAsia="ru-RU"/>
        </w:rPr>
        <w:t xml:space="preserve"> от 19.12.2025 года можно ознакомиться на официальном сайте администрации Мельниковского сельского поселения melnikovo.org.ru                </w:t>
      </w:r>
    </w:p>
    <w:p w14:paraId="049629C8" w14:textId="77777777" w:rsidR="007772DE" w:rsidRPr="007772DE" w:rsidRDefault="007772DE" w:rsidP="007772DE">
      <w:pPr>
        <w:suppressAutoHyphens w:val="0"/>
        <w:rPr>
          <w:rFonts w:eastAsia="Calibri"/>
        </w:rPr>
      </w:pPr>
    </w:p>
    <w:p w14:paraId="5949A089" w14:textId="77777777" w:rsidR="006B370D" w:rsidRPr="006B370D" w:rsidRDefault="006B370D" w:rsidP="006B370D">
      <w:pPr>
        <w:suppressAutoHyphens w:val="0"/>
        <w:autoSpaceDN w:val="0"/>
        <w:rPr>
          <w:sz w:val="16"/>
          <w:szCs w:val="16"/>
          <w:lang w:eastAsia="ru-RU"/>
        </w:rPr>
      </w:pPr>
    </w:p>
    <w:p w14:paraId="78A08115" w14:textId="77777777" w:rsidR="006B370D" w:rsidRPr="006B370D" w:rsidRDefault="006B370D" w:rsidP="006B370D">
      <w:pPr>
        <w:suppressAutoHyphens w:val="0"/>
        <w:autoSpaceDN w:val="0"/>
        <w:rPr>
          <w:sz w:val="16"/>
          <w:szCs w:val="16"/>
          <w:lang w:eastAsia="ru-RU"/>
        </w:rPr>
      </w:pPr>
    </w:p>
    <w:p w14:paraId="4084F040" w14:textId="77777777" w:rsidR="006B370D" w:rsidRPr="006B370D" w:rsidRDefault="006B370D" w:rsidP="006B370D">
      <w:pPr>
        <w:suppressAutoHyphens w:val="0"/>
        <w:autoSpaceDN w:val="0"/>
        <w:rPr>
          <w:sz w:val="16"/>
          <w:szCs w:val="16"/>
          <w:lang w:eastAsia="ru-RU"/>
        </w:rPr>
      </w:pPr>
    </w:p>
    <w:p w14:paraId="47019733" w14:textId="77777777" w:rsidR="006B370D" w:rsidRPr="006B370D" w:rsidRDefault="006B370D" w:rsidP="006B370D">
      <w:pPr>
        <w:suppressAutoHyphens w:val="0"/>
        <w:jc w:val="center"/>
        <w:rPr>
          <w:sz w:val="28"/>
          <w:szCs w:val="28"/>
          <w:lang w:eastAsia="ru-RU"/>
        </w:rPr>
      </w:pPr>
    </w:p>
    <w:sectPr w:rsidR="006B370D" w:rsidRPr="006B370D" w:rsidSect="00BF085E">
      <w:headerReference w:type="default" r:id="rId7"/>
      <w:pgSz w:w="11906" w:h="16838"/>
      <w:pgMar w:top="709" w:right="851" w:bottom="709"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6CB9" w14:textId="77777777" w:rsidR="00F952F2" w:rsidRDefault="00F952F2" w:rsidP="00867462">
      <w:r>
        <w:separator/>
      </w:r>
    </w:p>
  </w:endnote>
  <w:endnote w:type="continuationSeparator" w:id="0">
    <w:p w14:paraId="2BA1136B" w14:textId="77777777" w:rsidR="00F952F2" w:rsidRDefault="00F952F2" w:rsidP="008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53CC" w14:textId="77777777" w:rsidR="00F952F2" w:rsidRDefault="00F952F2" w:rsidP="00867462">
      <w:r>
        <w:separator/>
      </w:r>
    </w:p>
  </w:footnote>
  <w:footnote w:type="continuationSeparator" w:id="0">
    <w:p w14:paraId="39D70AEC" w14:textId="77777777" w:rsidR="00F952F2" w:rsidRDefault="00F952F2" w:rsidP="0086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91948"/>
      <w:docPartObj>
        <w:docPartGallery w:val="Page Numbers (Top of Page)"/>
        <w:docPartUnique/>
      </w:docPartObj>
    </w:sdtPr>
    <w:sdtContent>
      <w:p w14:paraId="7CBE5C63" w14:textId="77777777" w:rsidR="0093449F" w:rsidRDefault="0093449F">
        <w:pPr>
          <w:pStyle w:val="a6"/>
          <w:jc w:val="center"/>
        </w:pPr>
        <w:r>
          <w:fldChar w:fldCharType="begin"/>
        </w:r>
        <w:r>
          <w:instrText>PAGE   \* MERGEFORMAT</w:instrText>
        </w:r>
        <w:r>
          <w:fldChar w:fldCharType="separate"/>
        </w:r>
        <w:r w:rsidR="00831E8C">
          <w:rPr>
            <w:noProof/>
          </w:rPr>
          <w:t>21</w:t>
        </w:r>
        <w:r>
          <w:fldChar w:fldCharType="end"/>
        </w:r>
      </w:p>
    </w:sdtContent>
  </w:sdt>
  <w:p w14:paraId="2DEB32BC" w14:textId="700E033A" w:rsidR="0093449F" w:rsidRDefault="0093449F" w:rsidP="007604E0">
    <w:pPr>
      <w:pStyle w:val="a6"/>
      <w:tabs>
        <w:tab w:val="clear" w:pos="4677"/>
        <w:tab w:val="clear" w:pos="9355"/>
        <w:tab w:val="left" w:pos="5550"/>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AA"/>
    <w:rsid w:val="00007356"/>
    <w:rsid w:val="00026499"/>
    <w:rsid w:val="00031E42"/>
    <w:rsid w:val="00040D5A"/>
    <w:rsid w:val="00043F19"/>
    <w:rsid w:val="00062832"/>
    <w:rsid w:val="00066C94"/>
    <w:rsid w:val="000815C0"/>
    <w:rsid w:val="000A5C8D"/>
    <w:rsid w:val="000A6DD4"/>
    <w:rsid w:val="000C6EDB"/>
    <w:rsid w:val="000D522E"/>
    <w:rsid w:val="000F04DC"/>
    <w:rsid w:val="0010352E"/>
    <w:rsid w:val="001215EF"/>
    <w:rsid w:val="00130BC6"/>
    <w:rsid w:val="001334A3"/>
    <w:rsid w:val="001504D7"/>
    <w:rsid w:val="00157085"/>
    <w:rsid w:val="001613ED"/>
    <w:rsid w:val="00162FA8"/>
    <w:rsid w:val="00165E55"/>
    <w:rsid w:val="0017302D"/>
    <w:rsid w:val="001854DF"/>
    <w:rsid w:val="001A461F"/>
    <w:rsid w:val="001C1634"/>
    <w:rsid w:val="001C3D45"/>
    <w:rsid w:val="001C4A1B"/>
    <w:rsid w:val="001D349E"/>
    <w:rsid w:val="001E2BFD"/>
    <w:rsid w:val="001F509D"/>
    <w:rsid w:val="002121DA"/>
    <w:rsid w:val="0021448D"/>
    <w:rsid w:val="00230B10"/>
    <w:rsid w:val="00235F9D"/>
    <w:rsid w:val="00254D0A"/>
    <w:rsid w:val="002579E7"/>
    <w:rsid w:val="0026252F"/>
    <w:rsid w:val="00283139"/>
    <w:rsid w:val="00294F2B"/>
    <w:rsid w:val="002972A2"/>
    <w:rsid w:val="002A0B53"/>
    <w:rsid w:val="002A3834"/>
    <w:rsid w:val="002A5C2F"/>
    <w:rsid w:val="002C4FE9"/>
    <w:rsid w:val="002C6C93"/>
    <w:rsid w:val="00312C66"/>
    <w:rsid w:val="00312D01"/>
    <w:rsid w:val="00317C29"/>
    <w:rsid w:val="00352E46"/>
    <w:rsid w:val="003554CF"/>
    <w:rsid w:val="00361679"/>
    <w:rsid w:val="0038110D"/>
    <w:rsid w:val="003823C4"/>
    <w:rsid w:val="003871C6"/>
    <w:rsid w:val="003A4D12"/>
    <w:rsid w:val="003D6E16"/>
    <w:rsid w:val="003E0953"/>
    <w:rsid w:val="003E31E4"/>
    <w:rsid w:val="003E6B40"/>
    <w:rsid w:val="0040208D"/>
    <w:rsid w:val="00421576"/>
    <w:rsid w:val="00425C12"/>
    <w:rsid w:val="00444C43"/>
    <w:rsid w:val="004514BF"/>
    <w:rsid w:val="00456084"/>
    <w:rsid w:val="00474A14"/>
    <w:rsid w:val="00481B00"/>
    <w:rsid w:val="004943A6"/>
    <w:rsid w:val="00497B4E"/>
    <w:rsid w:val="004A2AA7"/>
    <w:rsid w:val="004C0526"/>
    <w:rsid w:val="004C2E47"/>
    <w:rsid w:val="004D2290"/>
    <w:rsid w:val="004D582C"/>
    <w:rsid w:val="004E03A3"/>
    <w:rsid w:val="004E0863"/>
    <w:rsid w:val="004E73C7"/>
    <w:rsid w:val="004E7457"/>
    <w:rsid w:val="00523CCF"/>
    <w:rsid w:val="00555523"/>
    <w:rsid w:val="00557F56"/>
    <w:rsid w:val="00562500"/>
    <w:rsid w:val="0058380F"/>
    <w:rsid w:val="0058595D"/>
    <w:rsid w:val="005A2B9D"/>
    <w:rsid w:val="005A7F9F"/>
    <w:rsid w:val="005D3CB7"/>
    <w:rsid w:val="005D562B"/>
    <w:rsid w:val="005D7948"/>
    <w:rsid w:val="005E5712"/>
    <w:rsid w:val="0060070F"/>
    <w:rsid w:val="00606467"/>
    <w:rsid w:val="00625F1B"/>
    <w:rsid w:val="006450A9"/>
    <w:rsid w:val="006627CA"/>
    <w:rsid w:val="006710E5"/>
    <w:rsid w:val="0067239F"/>
    <w:rsid w:val="00696C11"/>
    <w:rsid w:val="006A3BDF"/>
    <w:rsid w:val="006B370D"/>
    <w:rsid w:val="006D2ABB"/>
    <w:rsid w:val="006E16DF"/>
    <w:rsid w:val="006E6AEE"/>
    <w:rsid w:val="006F216C"/>
    <w:rsid w:val="006F7309"/>
    <w:rsid w:val="007135D8"/>
    <w:rsid w:val="00722867"/>
    <w:rsid w:val="00724563"/>
    <w:rsid w:val="007604E0"/>
    <w:rsid w:val="00767644"/>
    <w:rsid w:val="00772F83"/>
    <w:rsid w:val="00775DF3"/>
    <w:rsid w:val="007772DE"/>
    <w:rsid w:val="0079163F"/>
    <w:rsid w:val="00795E63"/>
    <w:rsid w:val="007C6BFC"/>
    <w:rsid w:val="007D48CE"/>
    <w:rsid w:val="007E216E"/>
    <w:rsid w:val="007E7DAA"/>
    <w:rsid w:val="007F57F9"/>
    <w:rsid w:val="008063A0"/>
    <w:rsid w:val="00816D2C"/>
    <w:rsid w:val="00817FBE"/>
    <w:rsid w:val="00831E8C"/>
    <w:rsid w:val="008474E5"/>
    <w:rsid w:val="0085418D"/>
    <w:rsid w:val="00867462"/>
    <w:rsid w:val="00876142"/>
    <w:rsid w:val="00893615"/>
    <w:rsid w:val="008968B9"/>
    <w:rsid w:val="00897346"/>
    <w:rsid w:val="008A5A8B"/>
    <w:rsid w:val="008C04B1"/>
    <w:rsid w:val="008C2496"/>
    <w:rsid w:val="008C65AE"/>
    <w:rsid w:val="008F0538"/>
    <w:rsid w:val="008F7AF9"/>
    <w:rsid w:val="009065A5"/>
    <w:rsid w:val="0093449F"/>
    <w:rsid w:val="00943366"/>
    <w:rsid w:val="00944601"/>
    <w:rsid w:val="009501A8"/>
    <w:rsid w:val="00955798"/>
    <w:rsid w:val="00975AB5"/>
    <w:rsid w:val="009A25B8"/>
    <w:rsid w:val="009B6905"/>
    <w:rsid w:val="009C0185"/>
    <w:rsid w:val="009E685E"/>
    <w:rsid w:val="00A01EEB"/>
    <w:rsid w:val="00A07D30"/>
    <w:rsid w:val="00A33DE0"/>
    <w:rsid w:val="00A46150"/>
    <w:rsid w:val="00A46F6E"/>
    <w:rsid w:val="00A74C30"/>
    <w:rsid w:val="00A83722"/>
    <w:rsid w:val="00A92D77"/>
    <w:rsid w:val="00AB6008"/>
    <w:rsid w:val="00AD4CA6"/>
    <w:rsid w:val="00AE43F7"/>
    <w:rsid w:val="00AE7270"/>
    <w:rsid w:val="00B00451"/>
    <w:rsid w:val="00B07A1B"/>
    <w:rsid w:val="00B30331"/>
    <w:rsid w:val="00B51AFC"/>
    <w:rsid w:val="00B55DBA"/>
    <w:rsid w:val="00B65211"/>
    <w:rsid w:val="00B720C4"/>
    <w:rsid w:val="00B80B4F"/>
    <w:rsid w:val="00B840C6"/>
    <w:rsid w:val="00B941DB"/>
    <w:rsid w:val="00BB15E8"/>
    <w:rsid w:val="00BC49D7"/>
    <w:rsid w:val="00BE055D"/>
    <w:rsid w:val="00BF085E"/>
    <w:rsid w:val="00C071E2"/>
    <w:rsid w:val="00C07BB8"/>
    <w:rsid w:val="00C17CCC"/>
    <w:rsid w:val="00C237E8"/>
    <w:rsid w:val="00C46D79"/>
    <w:rsid w:val="00C702FE"/>
    <w:rsid w:val="00C71ED1"/>
    <w:rsid w:val="00C902D5"/>
    <w:rsid w:val="00CA6E4D"/>
    <w:rsid w:val="00CD3F44"/>
    <w:rsid w:val="00CF33B6"/>
    <w:rsid w:val="00D436FF"/>
    <w:rsid w:val="00D5748D"/>
    <w:rsid w:val="00D57B27"/>
    <w:rsid w:val="00D6472D"/>
    <w:rsid w:val="00D66013"/>
    <w:rsid w:val="00D73338"/>
    <w:rsid w:val="00D733C9"/>
    <w:rsid w:val="00D84F37"/>
    <w:rsid w:val="00D913BB"/>
    <w:rsid w:val="00DB16C2"/>
    <w:rsid w:val="00DC4ECC"/>
    <w:rsid w:val="00DD1209"/>
    <w:rsid w:val="00E457E5"/>
    <w:rsid w:val="00E51773"/>
    <w:rsid w:val="00E542D2"/>
    <w:rsid w:val="00E62BE9"/>
    <w:rsid w:val="00E643D8"/>
    <w:rsid w:val="00E73AA8"/>
    <w:rsid w:val="00E76BA4"/>
    <w:rsid w:val="00EA7F8A"/>
    <w:rsid w:val="00EB17B6"/>
    <w:rsid w:val="00F01AD7"/>
    <w:rsid w:val="00F037D6"/>
    <w:rsid w:val="00F050BC"/>
    <w:rsid w:val="00F117CB"/>
    <w:rsid w:val="00F12CC4"/>
    <w:rsid w:val="00F13960"/>
    <w:rsid w:val="00F13D28"/>
    <w:rsid w:val="00F17B83"/>
    <w:rsid w:val="00F2793E"/>
    <w:rsid w:val="00F40204"/>
    <w:rsid w:val="00F439D9"/>
    <w:rsid w:val="00F64DA0"/>
    <w:rsid w:val="00F764EA"/>
    <w:rsid w:val="00F952F2"/>
    <w:rsid w:val="00FE185F"/>
    <w:rsid w:val="00FE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1189"/>
  <w15:docId w15:val="{9D2FD405-4911-4893-8EFC-E7D3DE5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Hyperlink"/>
    <w:basedOn w:val="a0"/>
    <w:uiPriority w:val="99"/>
    <w:unhideWhenUsed/>
    <w:rsid w:val="004514BF"/>
    <w:rPr>
      <w:color w:val="0000FF" w:themeColor="hyperlink"/>
      <w:u w:val="single"/>
    </w:rPr>
  </w:style>
  <w:style w:type="character" w:customStyle="1" w:styleId="1">
    <w:name w:val="Неразрешенное упоминание1"/>
    <w:basedOn w:val="a0"/>
    <w:uiPriority w:val="99"/>
    <w:semiHidden/>
    <w:unhideWhenUsed/>
    <w:rsid w:val="0045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CE21-E78D-429E-8EAC-508E07E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Сергеевич Гуськов</dc:creator>
  <cp:lastModifiedBy>Мельниково Администрация</cp:lastModifiedBy>
  <cp:revision>4</cp:revision>
  <cp:lastPrinted>2022-11-02T06:16:00Z</cp:lastPrinted>
  <dcterms:created xsi:type="dcterms:W3CDTF">2025-12-23T08:58:00Z</dcterms:created>
  <dcterms:modified xsi:type="dcterms:W3CDTF">2025-12-23T13:51:00Z</dcterms:modified>
</cp:coreProperties>
</file>