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B9" w:rsidRDefault="00935EB9" w:rsidP="00935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935EB9" w:rsidRDefault="00935EB9" w:rsidP="00935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</w:t>
      </w:r>
    </w:p>
    <w:p w:rsidR="00935EB9" w:rsidRDefault="00935EB9" w:rsidP="00935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ПРИОЗЕРСКОГО МУНИЦИАЛЬНОГО</w:t>
      </w:r>
    </w:p>
    <w:p w:rsidR="00935EB9" w:rsidRDefault="00935EB9" w:rsidP="00935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ЛЕНИНГРАДСКОЙ ОБЛАСТИ</w:t>
      </w:r>
    </w:p>
    <w:p w:rsidR="00935EB9" w:rsidRDefault="00935EB9" w:rsidP="00935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935EB9" w:rsidRDefault="00935EB9" w:rsidP="00935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5EB9" w:rsidRDefault="00935EB9" w:rsidP="00935E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5EB9" w:rsidRDefault="00935EB9" w:rsidP="00935EB9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1B704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декабря 2025 года</w:t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1B704F">
        <w:rPr>
          <w:rFonts w:ascii="Times New Roman" w:hAnsi="Times New Roman"/>
          <w:sz w:val="28"/>
          <w:szCs w:val="28"/>
        </w:rPr>
        <w:t xml:space="preserve"> </w:t>
      </w:r>
      <w:r w:rsidR="00E8380D">
        <w:rPr>
          <w:rFonts w:ascii="Times New Roman" w:hAnsi="Times New Roman"/>
          <w:sz w:val="28"/>
          <w:szCs w:val="28"/>
        </w:rPr>
        <w:t xml:space="preserve"> </w:t>
      </w:r>
      <w:r w:rsidR="00C91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№ </w:t>
      </w:r>
      <w:r w:rsidR="001B704F">
        <w:rPr>
          <w:rFonts w:ascii="Times New Roman" w:hAnsi="Times New Roman"/>
          <w:sz w:val="28"/>
          <w:szCs w:val="28"/>
        </w:rPr>
        <w:t>618</w:t>
      </w:r>
    </w:p>
    <w:p w:rsidR="00935EB9" w:rsidRDefault="00935EB9" w:rsidP="00935EB9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935EB9" w:rsidTr="00394344">
        <w:trPr>
          <w:trHeight w:val="1698"/>
        </w:trPr>
        <w:tc>
          <w:tcPr>
            <w:tcW w:w="6345" w:type="dxa"/>
          </w:tcPr>
          <w:p w:rsidR="00935EB9" w:rsidRDefault="00935EB9" w:rsidP="003943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административного регламента  по предоставлению муниципальной услуги «Предоставление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14.05.1998 года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  <w:p w:rsidR="00935EB9" w:rsidRDefault="00935EB9" w:rsidP="003943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35EB9" w:rsidRDefault="00935EB9" w:rsidP="00935EB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Мельниковского  сельского поселения</w:t>
      </w:r>
    </w:p>
    <w:p w:rsidR="00935EB9" w:rsidRDefault="00935EB9" w:rsidP="00935EB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sz w:val="28"/>
          <w:szCs w:val="28"/>
          <w:lang w:eastAsia="ru-RU" w:bidi="ru-RU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:rsidR="00935EB9" w:rsidRDefault="00935EB9" w:rsidP="00935EB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14.05.1998 года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935EB9" w:rsidRDefault="00935EB9" w:rsidP="00935EB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5EB9" w:rsidRDefault="00935EB9" w:rsidP="00935EB9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Мельниковского 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Pr="00EB340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14.05.1998 года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19.09.2025 года № 379.</w:t>
      </w:r>
    </w:p>
    <w:p w:rsidR="00935EB9" w:rsidRDefault="00935EB9" w:rsidP="00935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8" w:history="1">
        <w:r w:rsidRPr="00B72E2D">
          <w:rPr>
            <w:rStyle w:val="a3"/>
            <w:rFonts w:ascii="Times New Roman" w:hAnsi="Times New Roman" w:cs="Times New Roman"/>
            <w:color w:val="000000"/>
            <w:szCs w:val="28"/>
          </w:rPr>
          <w:t>http://www.lenoblinform.ru</w:t>
        </w:r>
      </w:hyperlink>
      <w:r>
        <w:rPr>
          <w:rFonts w:ascii="Times New Roman" w:hAnsi="Times New Roman"/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>
        <w:rPr>
          <w:rFonts w:ascii="Times New Roman" w:hAnsi="Times New Roman"/>
          <w:sz w:val="28"/>
          <w:szCs w:val="28"/>
          <w:lang w:val="en-US"/>
        </w:rPr>
        <w:t>melnikovo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org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35EB9" w:rsidRDefault="00935EB9" w:rsidP="00935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  <w:t>4. Настоящее постановление вступает в силу с момента официального опубликования.</w:t>
      </w:r>
    </w:p>
    <w:p w:rsidR="00935EB9" w:rsidRDefault="00935EB9" w:rsidP="00935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:rsidR="00935EB9" w:rsidRDefault="00935EB9" w:rsidP="00935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</w:t>
      </w:r>
    </w:p>
    <w:p w:rsidR="00935EB9" w:rsidRDefault="00935EB9" w:rsidP="00935E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Мельниковского сельского поселения                                    </w:t>
      </w:r>
      <w:r w:rsidR="00C91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C91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А.А. Бахарев</w:t>
      </w:r>
    </w:p>
    <w:p w:rsidR="00C9153C" w:rsidRDefault="00C9153C" w:rsidP="00935E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53C" w:rsidRDefault="00C9153C" w:rsidP="00935E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5EB9" w:rsidRDefault="00935EB9" w:rsidP="00935EB9">
      <w:pPr>
        <w:spacing w:after="0" w:line="240" w:lineRule="auto"/>
        <w:rPr>
          <w:sz w:val="28"/>
          <w:szCs w:val="28"/>
        </w:rPr>
      </w:pPr>
    </w:p>
    <w:p w:rsidR="00935EB9" w:rsidRDefault="00935EB9" w:rsidP="00935EB9">
      <w:pPr>
        <w:spacing w:after="0" w:line="240" w:lineRule="auto"/>
        <w:rPr>
          <w:sz w:val="28"/>
          <w:szCs w:val="28"/>
        </w:rPr>
      </w:pPr>
    </w:p>
    <w:p w:rsidR="00935EB9" w:rsidRDefault="00935EB9" w:rsidP="00935EB9">
      <w:pPr>
        <w:spacing w:after="0" w:line="240" w:lineRule="auto"/>
        <w:rPr>
          <w:sz w:val="28"/>
          <w:szCs w:val="28"/>
        </w:rPr>
      </w:pPr>
    </w:p>
    <w:p w:rsidR="00935EB9" w:rsidRDefault="00935EB9" w:rsidP="00935EB9">
      <w:pPr>
        <w:spacing w:after="0" w:line="240" w:lineRule="auto"/>
        <w:rPr>
          <w:sz w:val="28"/>
          <w:szCs w:val="28"/>
        </w:rPr>
      </w:pPr>
    </w:p>
    <w:p w:rsidR="00935EB9" w:rsidRDefault="00935EB9" w:rsidP="00935EB9">
      <w:pPr>
        <w:spacing w:after="0" w:line="240" w:lineRule="auto"/>
        <w:rPr>
          <w:sz w:val="28"/>
          <w:szCs w:val="28"/>
        </w:rPr>
      </w:pPr>
    </w:p>
    <w:p w:rsidR="00935EB9" w:rsidRDefault="00935EB9" w:rsidP="00935EB9">
      <w:pPr>
        <w:spacing w:after="0" w:line="240" w:lineRule="auto"/>
        <w:rPr>
          <w:sz w:val="28"/>
          <w:szCs w:val="28"/>
        </w:rPr>
      </w:pPr>
    </w:p>
    <w:p w:rsidR="00935EB9" w:rsidRDefault="00935EB9" w:rsidP="00935EB9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Исп. Приходько Н.В. тел. 8 813 79 91-301</w:t>
      </w:r>
    </w:p>
    <w:p w:rsidR="00616B5D" w:rsidRDefault="00935EB9" w:rsidP="00E8380D">
      <w:pPr>
        <w:widowControl w:val="0"/>
        <w:autoSpaceDE w:val="0"/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Разослано: дело-2, прокуратура – 1, </w:t>
      </w:r>
      <w:hyperlink r:id="rId9" w:history="1">
        <w:r w:rsidRPr="00B72E2D">
          <w:rPr>
            <w:rStyle w:val="a3"/>
            <w:rFonts w:ascii="Times New Roman" w:hAnsi="Times New Roman" w:cs="Times New Roman"/>
            <w:color w:val="000000"/>
            <w:sz w:val="16"/>
            <w:szCs w:val="16"/>
          </w:rPr>
          <w:t>http://www.lenoblinform.ru</w:t>
        </w:r>
      </w:hyperlink>
      <w:r w:rsidRPr="00B72E2D">
        <w:rPr>
          <w:rStyle w:val="a3"/>
          <w:rFonts w:ascii="Times New Roman" w:hAnsi="Times New Roman" w:cs="Times New Roman"/>
          <w:color w:val="000000"/>
          <w:sz w:val="16"/>
          <w:szCs w:val="16"/>
        </w:rPr>
        <w:t xml:space="preserve"> – 1, </w:t>
      </w:r>
      <w:r>
        <w:rPr>
          <w:rFonts w:ascii="Times New Roman" w:hAnsi="Times New Roman"/>
          <w:sz w:val="16"/>
          <w:szCs w:val="16"/>
          <w:lang w:val="en-US"/>
        </w:rPr>
        <w:t>melnikovo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org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  <w:lang w:val="en-US"/>
        </w:rPr>
        <w:t>ru</w:t>
      </w:r>
      <w:r>
        <w:rPr>
          <w:rFonts w:ascii="Times New Roman" w:hAnsi="Times New Roman"/>
          <w:sz w:val="16"/>
          <w:szCs w:val="16"/>
        </w:rPr>
        <w:t xml:space="preserve"> – 1.</w:t>
      </w:r>
    </w:p>
    <w:p w:rsidR="00C9153C" w:rsidRDefault="00C9153C" w:rsidP="00E8380D">
      <w:pPr>
        <w:widowControl w:val="0"/>
        <w:autoSpaceDE w:val="0"/>
        <w:spacing w:after="0"/>
        <w:jc w:val="both"/>
        <w:rPr>
          <w:sz w:val="24"/>
          <w:szCs w:val="24"/>
        </w:rPr>
      </w:pPr>
    </w:p>
    <w:p w:rsidR="00C9153C" w:rsidRDefault="00C9153C" w:rsidP="00E8380D">
      <w:pPr>
        <w:widowControl w:val="0"/>
        <w:autoSpaceDE w:val="0"/>
        <w:spacing w:after="0"/>
        <w:jc w:val="both"/>
        <w:rPr>
          <w:sz w:val="24"/>
          <w:szCs w:val="24"/>
        </w:rPr>
      </w:pPr>
    </w:p>
    <w:p w:rsidR="00C9153C" w:rsidRDefault="00C9153C" w:rsidP="00E8380D">
      <w:pPr>
        <w:widowControl w:val="0"/>
        <w:autoSpaceDE w:val="0"/>
        <w:spacing w:after="0"/>
        <w:jc w:val="both"/>
        <w:rPr>
          <w:sz w:val="24"/>
          <w:szCs w:val="24"/>
        </w:rPr>
      </w:pPr>
    </w:p>
    <w:p w:rsidR="00C9153C" w:rsidRDefault="00C9153C" w:rsidP="00C9153C">
      <w:pPr>
        <w:widowControl w:val="0"/>
        <w:autoSpaceDE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9153C" w:rsidRDefault="00C9153C" w:rsidP="00C9153C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>С приложением к Постановлению № 61</w:t>
      </w:r>
      <w:r>
        <w:rPr>
          <w:color w:val="000000"/>
        </w:rPr>
        <w:t>8</w:t>
      </w:r>
      <w:r>
        <w:rPr>
          <w:color w:val="000000"/>
        </w:rPr>
        <w:t xml:space="preserve"> от 12.12.2025 года можно ознакомиться на официальном сайте администрации Мельниковского сельского поселения melnikovo.org.ru                             </w:t>
      </w:r>
    </w:p>
    <w:p w:rsidR="00C9153C" w:rsidRPr="00AD13ED" w:rsidRDefault="00C9153C" w:rsidP="00E8380D">
      <w:pPr>
        <w:widowControl w:val="0"/>
        <w:autoSpaceDE w:val="0"/>
        <w:spacing w:after="0"/>
        <w:jc w:val="both"/>
        <w:rPr>
          <w:sz w:val="24"/>
          <w:szCs w:val="24"/>
        </w:rPr>
      </w:pPr>
    </w:p>
    <w:p w:rsidR="00616B5D" w:rsidRPr="00C9497F" w:rsidRDefault="00616B5D" w:rsidP="00C9497F">
      <w:pPr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</w:p>
    <w:sectPr w:rsidR="00616B5D" w:rsidRPr="00C9497F" w:rsidSect="004D120B">
      <w:headerReference w:type="default" r:id="rId10"/>
      <w:footerReference w:type="defaul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E2C" w:rsidRDefault="00CF6E2C">
      <w:pPr>
        <w:spacing w:after="0" w:line="240" w:lineRule="auto"/>
      </w:pPr>
      <w:r>
        <w:separator/>
      </w:r>
    </w:p>
  </w:endnote>
  <w:endnote w:type="continuationSeparator" w:id="0">
    <w:p w:rsidR="00CF6E2C" w:rsidRDefault="00CF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584" w:rsidRDefault="00F32584">
    <w:pPr>
      <w:pStyle w:val="a8"/>
      <w:jc w:val="center"/>
    </w:pPr>
  </w:p>
  <w:p w:rsidR="00F32584" w:rsidRDefault="00F325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E2C" w:rsidRDefault="00CF6E2C">
      <w:pPr>
        <w:spacing w:after="0" w:line="240" w:lineRule="auto"/>
      </w:pPr>
      <w:r>
        <w:separator/>
      </w:r>
    </w:p>
  </w:footnote>
  <w:footnote w:type="continuationSeparator" w:id="0">
    <w:p w:rsidR="00CF6E2C" w:rsidRDefault="00CF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583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2584" w:rsidRPr="00292D6B" w:rsidRDefault="00F32584">
        <w:pPr>
          <w:pStyle w:val="a6"/>
          <w:jc w:val="center"/>
          <w:rPr>
            <w:rFonts w:ascii="Times New Roman" w:hAnsi="Times New Roman" w:cs="Times New Roman"/>
          </w:rPr>
        </w:pPr>
        <w:r w:rsidRPr="00292D6B">
          <w:rPr>
            <w:rFonts w:ascii="Times New Roman" w:hAnsi="Times New Roman" w:cs="Times New Roman"/>
          </w:rPr>
          <w:fldChar w:fldCharType="begin"/>
        </w:r>
        <w:r w:rsidRPr="00292D6B">
          <w:rPr>
            <w:rFonts w:ascii="Times New Roman" w:hAnsi="Times New Roman" w:cs="Times New Roman"/>
          </w:rPr>
          <w:instrText>PAGE   \* MERGEFORMAT</w:instrText>
        </w:r>
        <w:r w:rsidRPr="00292D6B">
          <w:rPr>
            <w:rFonts w:ascii="Times New Roman" w:hAnsi="Times New Roman" w:cs="Times New Roman"/>
          </w:rPr>
          <w:fldChar w:fldCharType="separate"/>
        </w:r>
        <w:r w:rsidR="00C9153C">
          <w:rPr>
            <w:rFonts w:ascii="Times New Roman" w:hAnsi="Times New Roman" w:cs="Times New Roman"/>
            <w:noProof/>
          </w:rPr>
          <w:t>2</w:t>
        </w:r>
        <w:r w:rsidRPr="00292D6B">
          <w:rPr>
            <w:rFonts w:ascii="Times New Roman" w:hAnsi="Times New Roman" w:cs="Times New Roman"/>
          </w:rPr>
          <w:fldChar w:fldCharType="end"/>
        </w:r>
      </w:p>
    </w:sdtContent>
  </w:sdt>
  <w:p w:rsidR="00F32584" w:rsidRDefault="00F325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2"/>
  </w:num>
  <w:num w:numId="5">
    <w:abstractNumId w:val="10"/>
  </w:num>
  <w:num w:numId="6">
    <w:abstractNumId w:val="6"/>
  </w:num>
  <w:num w:numId="7">
    <w:abstractNumId w:val="21"/>
  </w:num>
  <w:num w:numId="8">
    <w:abstractNumId w:val="4"/>
  </w:num>
  <w:num w:numId="9">
    <w:abstractNumId w:val="11"/>
  </w:num>
  <w:num w:numId="10">
    <w:abstractNumId w:val="23"/>
  </w:num>
  <w:num w:numId="11">
    <w:abstractNumId w:val="26"/>
  </w:num>
  <w:num w:numId="12">
    <w:abstractNumId w:val="7"/>
  </w:num>
  <w:num w:numId="13">
    <w:abstractNumId w:val="30"/>
  </w:num>
  <w:num w:numId="14">
    <w:abstractNumId w:val="27"/>
  </w:num>
  <w:num w:numId="15">
    <w:abstractNumId w:val="8"/>
  </w:num>
  <w:num w:numId="16">
    <w:abstractNumId w:val="17"/>
  </w:num>
  <w:num w:numId="17">
    <w:abstractNumId w:val="9"/>
  </w:num>
  <w:num w:numId="18">
    <w:abstractNumId w:val="13"/>
  </w:num>
  <w:num w:numId="19">
    <w:abstractNumId w:val="28"/>
  </w:num>
  <w:num w:numId="20">
    <w:abstractNumId w:val="24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5"/>
  </w:num>
  <w:num w:numId="26">
    <w:abstractNumId w:val="22"/>
  </w:num>
  <w:num w:numId="27">
    <w:abstractNumId w:val="12"/>
  </w:num>
  <w:num w:numId="28">
    <w:abstractNumId w:val="0"/>
  </w:num>
  <w:num w:numId="29">
    <w:abstractNumId w:val="3"/>
  </w:num>
  <w:num w:numId="30">
    <w:abstractNumId w:val="29"/>
  </w:num>
  <w:num w:numId="31">
    <w:abstractNumId w:val="16"/>
  </w:num>
  <w:num w:numId="32">
    <w:abstractNumId w:val="20"/>
  </w:num>
  <w:num w:numId="3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42"/>
    <w:rsid w:val="00001042"/>
    <w:rsid w:val="00001046"/>
    <w:rsid w:val="00003C83"/>
    <w:rsid w:val="00007ACA"/>
    <w:rsid w:val="00007ED0"/>
    <w:rsid w:val="00020250"/>
    <w:rsid w:val="000223DB"/>
    <w:rsid w:val="000339E8"/>
    <w:rsid w:val="00033E33"/>
    <w:rsid w:val="00034B51"/>
    <w:rsid w:val="00041C90"/>
    <w:rsid w:val="00054C90"/>
    <w:rsid w:val="000623E9"/>
    <w:rsid w:val="000624CC"/>
    <w:rsid w:val="00062BEE"/>
    <w:rsid w:val="0006740C"/>
    <w:rsid w:val="000730AD"/>
    <w:rsid w:val="00076600"/>
    <w:rsid w:val="00080E3A"/>
    <w:rsid w:val="0009036A"/>
    <w:rsid w:val="0009496B"/>
    <w:rsid w:val="000A5ACE"/>
    <w:rsid w:val="000B1FA2"/>
    <w:rsid w:val="000B214F"/>
    <w:rsid w:val="000B2CCD"/>
    <w:rsid w:val="000B2F62"/>
    <w:rsid w:val="000C29AE"/>
    <w:rsid w:val="000D2E16"/>
    <w:rsid w:val="000E633A"/>
    <w:rsid w:val="000F2342"/>
    <w:rsid w:val="000F72D2"/>
    <w:rsid w:val="000F7545"/>
    <w:rsid w:val="0010049D"/>
    <w:rsid w:val="001112FD"/>
    <w:rsid w:val="0011150B"/>
    <w:rsid w:val="0012243D"/>
    <w:rsid w:val="00124940"/>
    <w:rsid w:val="00124B3F"/>
    <w:rsid w:val="001252DA"/>
    <w:rsid w:val="00135B36"/>
    <w:rsid w:val="00135E45"/>
    <w:rsid w:val="001434A9"/>
    <w:rsid w:val="00152ADD"/>
    <w:rsid w:val="00162BD8"/>
    <w:rsid w:val="00182A0F"/>
    <w:rsid w:val="00185B8B"/>
    <w:rsid w:val="001B0394"/>
    <w:rsid w:val="001B704F"/>
    <w:rsid w:val="001C1CD6"/>
    <w:rsid w:val="001D5DD4"/>
    <w:rsid w:val="001D6659"/>
    <w:rsid w:val="001D70C4"/>
    <w:rsid w:val="001E7C8E"/>
    <w:rsid w:val="001F19EC"/>
    <w:rsid w:val="001F38F0"/>
    <w:rsid w:val="00200944"/>
    <w:rsid w:val="00202CC0"/>
    <w:rsid w:val="00205AA2"/>
    <w:rsid w:val="0021346A"/>
    <w:rsid w:val="00220101"/>
    <w:rsid w:val="00224A62"/>
    <w:rsid w:val="00230539"/>
    <w:rsid w:val="00235F4F"/>
    <w:rsid w:val="002400C7"/>
    <w:rsid w:val="00240F10"/>
    <w:rsid w:val="00247511"/>
    <w:rsid w:val="00254B4F"/>
    <w:rsid w:val="002629F7"/>
    <w:rsid w:val="00263FE6"/>
    <w:rsid w:val="00266D90"/>
    <w:rsid w:val="00271D4E"/>
    <w:rsid w:val="002749EB"/>
    <w:rsid w:val="00276021"/>
    <w:rsid w:val="00280D28"/>
    <w:rsid w:val="002928D6"/>
    <w:rsid w:val="00292D6B"/>
    <w:rsid w:val="00293516"/>
    <w:rsid w:val="00293947"/>
    <w:rsid w:val="002A619E"/>
    <w:rsid w:val="002B2812"/>
    <w:rsid w:val="002B3D8E"/>
    <w:rsid w:val="002B4390"/>
    <w:rsid w:val="002C158D"/>
    <w:rsid w:val="002C7D22"/>
    <w:rsid w:val="00311009"/>
    <w:rsid w:val="003158CD"/>
    <w:rsid w:val="0031680E"/>
    <w:rsid w:val="00317678"/>
    <w:rsid w:val="00343291"/>
    <w:rsid w:val="003446A9"/>
    <w:rsid w:val="00352415"/>
    <w:rsid w:val="00355791"/>
    <w:rsid w:val="003660AB"/>
    <w:rsid w:val="00372B9E"/>
    <w:rsid w:val="00373459"/>
    <w:rsid w:val="00395F37"/>
    <w:rsid w:val="003A4825"/>
    <w:rsid w:val="003C0038"/>
    <w:rsid w:val="003D25CB"/>
    <w:rsid w:val="003E182F"/>
    <w:rsid w:val="003F086E"/>
    <w:rsid w:val="003F177A"/>
    <w:rsid w:val="00401F56"/>
    <w:rsid w:val="00403C39"/>
    <w:rsid w:val="004101F0"/>
    <w:rsid w:val="00412456"/>
    <w:rsid w:val="004227DC"/>
    <w:rsid w:val="00424E78"/>
    <w:rsid w:val="00426024"/>
    <w:rsid w:val="00443651"/>
    <w:rsid w:val="00455337"/>
    <w:rsid w:val="00463D0C"/>
    <w:rsid w:val="0046571F"/>
    <w:rsid w:val="00482670"/>
    <w:rsid w:val="004860EC"/>
    <w:rsid w:val="004962A3"/>
    <w:rsid w:val="00496845"/>
    <w:rsid w:val="004A2D48"/>
    <w:rsid w:val="004A73C4"/>
    <w:rsid w:val="004B33BB"/>
    <w:rsid w:val="004B4817"/>
    <w:rsid w:val="004D0580"/>
    <w:rsid w:val="004D120B"/>
    <w:rsid w:val="004E273C"/>
    <w:rsid w:val="004F2470"/>
    <w:rsid w:val="004F52F9"/>
    <w:rsid w:val="00504AB6"/>
    <w:rsid w:val="005107A9"/>
    <w:rsid w:val="00523C4F"/>
    <w:rsid w:val="005244E4"/>
    <w:rsid w:val="00530CE2"/>
    <w:rsid w:val="0054106C"/>
    <w:rsid w:val="00541A55"/>
    <w:rsid w:val="00544CEF"/>
    <w:rsid w:val="00550EBB"/>
    <w:rsid w:val="00552AAB"/>
    <w:rsid w:val="00561425"/>
    <w:rsid w:val="005823A4"/>
    <w:rsid w:val="00587FEE"/>
    <w:rsid w:val="005A25EE"/>
    <w:rsid w:val="005A2815"/>
    <w:rsid w:val="005A5809"/>
    <w:rsid w:val="005A7FD5"/>
    <w:rsid w:val="005B0014"/>
    <w:rsid w:val="005B0C12"/>
    <w:rsid w:val="005B3B2A"/>
    <w:rsid w:val="005C0EC0"/>
    <w:rsid w:val="005F262A"/>
    <w:rsid w:val="005F6AAD"/>
    <w:rsid w:val="0060113D"/>
    <w:rsid w:val="00604D18"/>
    <w:rsid w:val="00616B5D"/>
    <w:rsid w:val="006312B5"/>
    <w:rsid w:val="0063310F"/>
    <w:rsid w:val="006335B0"/>
    <w:rsid w:val="00647EDB"/>
    <w:rsid w:val="006570EB"/>
    <w:rsid w:val="006705E6"/>
    <w:rsid w:val="006717A0"/>
    <w:rsid w:val="00691871"/>
    <w:rsid w:val="00696E75"/>
    <w:rsid w:val="006A397E"/>
    <w:rsid w:val="006B038D"/>
    <w:rsid w:val="006B54D9"/>
    <w:rsid w:val="006C54FE"/>
    <w:rsid w:val="006C75D0"/>
    <w:rsid w:val="006D53B4"/>
    <w:rsid w:val="006E0815"/>
    <w:rsid w:val="006E3F13"/>
    <w:rsid w:val="006F4EA6"/>
    <w:rsid w:val="006F7355"/>
    <w:rsid w:val="0070424E"/>
    <w:rsid w:val="007043FA"/>
    <w:rsid w:val="0070723C"/>
    <w:rsid w:val="007077E6"/>
    <w:rsid w:val="007222AD"/>
    <w:rsid w:val="00723CDB"/>
    <w:rsid w:val="00724E5C"/>
    <w:rsid w:val="00745131"/>
    <w:rsid w:val="007469FA"/>
    <w:rsid w:val="00746EC7"/>
    <w:rsid w:val="00752431"/>
    <w:rsid w:val="007759D6"/>
    <w:rsid w:val="00775FBA"/>
    <w:rsid w:val="00791AC0"/>
    <w:rsid w:val="00794D62"/>
    <w:rsid w:val="0079746E"/>
    <w:rsid w:val="007A3C8F"/>
    <w:rsid w:val="007A54FD"/>
    <w:rsid w:val="007A5D54"/>
    <w:rsid w:val="007D48E6"/>
    <w:rsid w:val="007D62BB"/>
    <w:rsid w:val="007D6DD1"/>
    <w:rsid w:val="007E4255"/>
    <w:rsid w:val="007F0942"/>
    <w:rsid w:val="007F1D33"/>
    <w:rsid w:val="007F3198"/>
    <w:rsid w:val="007F35FD"/>
    <w:rsid w:val="007F50DE"/>
    <w:rsid w:val="008127B5"/>
    <w:rsid w:val="0083028B"/>
    <w:rsid w:val="00837B97"/>
    <w:rsid w:val="008423FE"/>
    <w:rsid w:val="0084761D"/>
    <w:rsid w:val="0085251A"/>
    <w:rsid w:val="00854CBB"/>
    <w:rsid w:val="00862F56"/>
    <w:rsid w:val="00863452"/>
    <w:rsid w:val="008709A4"/>
    <w:rsid w:val="008731E4"/>
    <w:rsid w:val="008733F3"/>
    <w:rsid w:val="008746BB"/>
    <w:rsid w:val="008819E9"/>
    <w:rsid w:val="00891850"/>
    <w:rsid w:val="00893764"/>
    <w:rsid w:val="008B07AE"/>
    <w:rsid w:val="008B29EB"/>
    <w:rsid w:val="008C0F48"/>
    <w:rsid w:val="008C12A3"/>
    <w:rsid w:val="008C31D4"/>
    <w:rsid w:val="008D5B27"/>
    <w:rsid w:val="008E3D09"/>
    <w:rsid w:val="008E6947"/>
    <w:rsid w:val="008F281D"/>
    <w:rsid w:val="008F2D12"/>
    <w:rsid w:val="0090274F"/>
    <w:rsid w:val="00902ACB"/>
    <w:rsid w:val="0090307D"/>
    <w:rsid w:val="00905179"/>
    <w:rsid w:val="00912CBB"/>
    <w:rsid w:val="00917F36"/>
    <w:rsid w:val="009231C5"/>
    <w:rsid w:val="0092435E"/>
    <w:rsid w:val="00925C3C"/>
    <w:rsid w:val="0092683A"/>
    <w:rsid w:val="009343F8"/>
    <w:rsid w:val="00935EB9"/>
    <w:rsid w:val="00940945"/>
    <w:rsid w:val="0095528A"/>
    <w:rsid w:val="009571C8"/>
    <w:rsid w:val="00970A8F"/>
    <w:rsid w:val="00975021"/>
    <w:rsid w:val="009754F9"/>
    <w:rsid w:val="00976D8A"/>
    <w:rsid w:val="00984551"/>
    <w:rsid w:val="00990D2E"/>
    <w:rsid w:val="00993185"/>
    <w:rsid w:val="009937C6"/>
    <w:rsid w:val="00994323"/>
    <w:rsid w:val="00995716"/>
    <w:rsid w:val="009B0212"/>
    <w:rsid w:val="009B2049"/>
    <w:rsid w:val="009B4992"/>
    <w:rsid w:val="009B7402"/>
    <w:rsid w:val="009D287A"/>
    <w:rsid w:val="009D3D26"/>
    <w:rsid w:val="009D4C11"/>
    <w:rsid w:val="009E2AC8"/>
    <w:rsid w:val="009E704B"/>
    <w:rsid w:val="009F13B2"/>
    <w:rsid w:val="009F167C"/>
    <w:rsid w:val="009F5FE4"/>
    <w:rsid w:val="00A029CA"/>
    <w:rsid w:val="00A2519B"/>
    <w:rsid w:val="00A254A5"/>
    <w:rsid w:val="00A269C3"/>
    <w:rsid w:val="00A3421D"/>
    <w:rsid w:val="00A40100"/>
    <w:rsid w:val="00A41315"/>
    <w:rsid w:val="00A47058"/>
    <w:rsid w:val="00A47D99"/>
    <w:rsid w:val="00A554AF"/>
    <w:rsid w:val="00A64B28"/>
    <w:rsid w:val="00A6603E"/>
    <w:rsid w:val="00A67235"/>
    <w:rsid w:val="00A72DB8"/>
    <w:rsid w:val="00A74A06"/>
    <w:rsid w:val="00A831AD"/>
    <w:rsid w:val="00A83A06"/>
    <w:rsid w:val="00A86AE7"/>
    <w:rsid w:val="00A926EB"/>
    <w:rsid w:val="00A944D9"/>
    <w:rsid w:val="00AA38D2"/>
    <w:rsid w:val="00AA4954"/>
    <w:rsid w:val="00AB025C"/>
    <w:rsid w:val="00AB7ACD"/>
    <w:rsid w:val="00AD1098"/>
    <w:rsid w:val="00AD7250"/>
    <w:rsid w:val="00AE5BDB"/>
    <w:rsid w:val="00AF7269"/>
    <w:rsid w:val="00B009FF"/>
    <w:rsid w:val="00B02E48"/>
    <w:rsid w:val="00B25F3D"/>
    <w:rsid w:val="00B32179"/>
    <w:rsid w:val="00B4627A"/>
    <w:rsid w:val="00B53581"/>
    <w:rsid w:val="00B57BE4"/>
    <w:rsid w:val="00B66903"/>
    <w:rsid w:val="00BA2942"/>
    <w:rsid w:val="00BA5226"/>
    <w:rsid w:val="00BA5700"/>
    <w:rsid w:val="00BA7161"/>
    <w:rsid w:val="00BB436E"/>
    <w:rsid w:val="00BC0565"/>
    <w:rsid w:val="00BC1BA1"/>
    <w:rsid w:val="00BD1C37"/>
    <w:rsid w:val="00BE03FB"/>
    <w:rsid w:val="00BE1DF3"/>
    <w:rsid w:val="00BF01EC"/>
    <w:rsid w:val="00BF0C3E"/>
    <w:rsid w:val="00C05DC1"/>
    <w:rsid w:val="00C07021"/>
    <w:rsid w:val="00C14990"/>
    <w:rsid w:val="00C15167"/>
    <w:rsid w:val="00C16F38"/>
    <w:rsid w:val="00C26B79"/>
    <w:rsid w:val="00C31C0C"/>
    <w:rsid w:val="00C32405"/>
    <w:rsid w:val="00C3256D"/>
    <w:rsid w:val="00C4035B"/>
    <w:rsid w:val="00C4194C"/>
    <w:rsid w:val="00C43257"/>
    <w:rsid w:val="00C47D4C"/>
    <w:rsid w:val="00C63DA9"/>
    <w:rsid w:val="00C64665"/>
    <w:rsid w:val="00C7162A"/>
    <w:rsid w:val="00C83854"/>
    <w:rsid w:val="00C85E83"/>
    <w:rsid w:val="00C869B0"/>
    <w:rsid w:val="00C9153C"/>
    <w:rsid w:val="00C9497F"/>
    <w:rsid w:val="00C97694"/>
    <w:rsid w:val="00CA2262"/>
    <w:rsid w:val="00CB1436"/>
    <w:rsid w:val="00CC115D"/>
    <w:rsid w:val="00CC16EC"/>
    <w:rsid w:val="00CD0DF1"/>
    <w:rsid w:val="00CD59BC"/>
    <w:rsid w:val="00CD71C7"/>
    <w:rsid w:val="00CE15F3"/>
    <w:rsid w:val="00CF08D2"/>
    <w:rsid w:val="00CF3CAD"/>
    <w:rsid w:val="00CF6E2C"/>
    <w:rsid w:val="00D2240B"/>
    <w:rsid w:val="00D30799"/>
    <w:rsid w:val="00D347C2"/>
    <w:rsid w:val="00D544B9"/>
    <w:rsid w:val="00D54DC7"/>
    <w:rsid w:val="00D70A5B"/>
    <w:rsid w:val="00D84596"/>
    <w:rsid w:val="00D858F4"/>
    <w:rsid w:val="00DA40DE"/>
    <w:rsid w:val="00DA4502"/>
    <w:rsid w:val="00DA6C32"/>
    <w:rsid w:val="00DB1588"/>
    <w:rsid w:val="00DC0A4F"/>
    <w:rsid w:val="00DD27E5"/>
    <w:rsid w:val="00DD69C0"/>
    <w:rsid w:val="00DF1D02"/>
    <w:rsid w:val="00DF3534"/>
    <w:rsid w:val="00DF470E"/>
    <w:rsid w:val="00DF5E9B"/>
    <w:rsid w:val="00E039CF"/>
    <w:rsid w:val="00E12B8F"/>
    <w:rsid w:val="00E16C3C"/>
    <w:rsid w:val="00E21117"/>
    <w:rsid w:val="00E25C0E"/>
    <w:rsid w:val="00E30CD0"/>
    <w:rsid w:val="00E44055"/>
    <w:rsid w:val="00E4496C"/>
    <w:rsid w:val="00E61CBC"/>
    <w:rsid w:val="00E639CE"/>
    <w:rsid w:val="00E63D47"/>
    <w:rsid w:val="00E67DD0"/>
    <w:rsid w:val="00E74AE2"/>
    <w:rsid w:val="00E74D2D"/>
    <w:rsid w:val="00E74D65"/>
    <w:rsid w:val="00E752A4"/>
    <w:rsid w:val="00E820FB"/>
    <w:rsid w:val="00E8380D"/>
    <w:rsid w:val="00E86D06"/>
    <w:rsid w:val="00E90E18"/>
    <w:rsid w:val="00E91D46"/>
    <w:rsid w:val="00E922D6"/>
    <w:rsid w:val="00E92A59"/>
    <w:rsid w:val="00EA055C"/>
    <w:rsid w:val="00EA1876"/>
    <w:rsid w:val="00EB3EEB"/>
    <w:rsid w:val="00EB51C4"/>
    <w:rsid w:val="00EB52A0"/>
    <w:rsid w:val="00EB74AE"/>
    <w:rsid w:val="00EB74BD"/>
    <w:rsid w:val="00EC5653"/>
    <w:rsid w:val="00ED0D85"/>
    <w:rsid w:val="00ED219B"/>
    <w:rsid w:val="00EE5E4D"/>
    <w:rsid w:val="00EF03AE"/>
    <w:rsid w:val="00EF131D"/>
    <w:rsid w:val="00EF44BB"/>
    <w:rsid w:val="00F10686"/>
    <w:rsid w:val="00F21E88"/>
    <w:rsid w:val="00F24C28"/>
    <w:rsid w:val="00F32584"/>
    <w:rsid w:val="00F348E8"/>
    <w:rsid w:val="00F40576"/>
    <w:rsid w:val="00F4214C"/>
    <w:rsid w:val="00F42503"/>
    <w:rsid w:val="00F432C4"/>
    <w:rsid w:val="00F56299"/>
    <w:rsid w:val="00F7580C"/>
    <w:rsid w:val="00F8286F"/>
    <w:rsid w:val="00F84EC8"/>
    <w:rsid w:val="00FA1A3D"/>
    <w:rsid w:val="00FA4455"/>
    <w:rsid w:val="00FB0C89"/>
    <w:rsid w:val="00FB2FF7"/>
    <w:rsid w:val="00FB3428"/>
    <w:rsid w:val="00FB4732"/>
    <w:rsid w:val="00FB6072"/>
    <w:rsid w:val="00FB710F"/>
    <w:rsid w:val="00FD1EF1"/>
    <w:rsid w:val="00FD5994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21C8D2-7AEE-4478-9F67-D77AAFCC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456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character" w:customStyle="1" w:styleId="21">
    <w:name w:val="Основной текст (2)_"/>
    <w:basedOn w:val="a0"/>
    <w:link w:val="22"/>
    <w:rsid w:val="00616B5D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616B5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16B5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16B5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b">
    <w:name w:val="Сноска_"/>
    <w:basedOn w:val="a0"/>
    <w:link w:val="afc"/>
    <w:rsid w:val="00EB74BD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"/>
    <w:link w:val="afb"/>
    <w:rsid w:val="00EB74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35EB9"/>
    <w:rPr>
      <w:rFonts w:ascii="Calibri" w:eastAsiaTheme="minorEastAsia" w:hAnsi="Calibri" w:cs="Calibri"/>
      <w:lang w:eastAsia="ru-RU"/>
    </w:rPr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C9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BF1A8-B147-4D9E-9E25-A2AF7999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Андрей</cp:lastModifiedBy>
  <cp:revision>15</cp:revision>
  <cp:lastPrinted>2022-02-07T09:06:00Z</cp:lastPrinted>
  <dcterms:created xsi:type="dcterms:W3CDTF">2025-03-03T08:56:00Z</dcterms:created>
  <dcterms:modified xsi:type="dcterms:W3CDTF">2025-12-12T07:59:00Z</dcterms:modified>
</cp:coreProperties>
</file>