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32" w:rsidRDefault="00742C32" w:rsidP="00742C32">
      <w:pPr>
        <w:jc w:val="center"/>
        <w:rPr>
          <w:b/>
        </w:rPr>
      </w:pPr>
      <w:r>
        <w:rPr>
          <w:b/>
        </w:rPr>
        <w:t xml:space="preserve">Администрация муниципального образования </w:t>
      </w:r>
    </w:p>
    <w:p w:rsidR="00742C32" w:rsidRDefault="00742C32" w:rsidP="00742C32">
      <w:pPr>
        <w:jc w:val="center"/>
        <w:rPr>
          <w:b/>
        </w:rPr>
      </w:pPr>
      <w:r>
        <w:rPr>
          <w:b/>
        </w:rPr>
        <w:t xml:space="preserve">Петровское сельское поселение муниципального образования </w:t>
      </w:r>
    </w:p>
    <w:p w:rsidR="00742C32" w:rsidRDefault="00742C32" w:rsidP="00742C32">
      <w:pPr>
        <w:jc w:val="center"/>
        <w:rPr>
          <w:b/>
        </w:rPr>
      </w:pPr>
      <w:proofErr w:type="spellStart"/>
      <w:r>
        <w:rPr>
          <w:b/>
        </w:rPr>
        <w:t>Приозерский</w:t>
      </w:r>
      <w:proofErr w:type="spellEnd"/>
      <w:r>
        <w:rPr>
          <w:b/>
        </w:rPr>
        <w:t xml:space="preserve"> муниципальный район Ленинградской области</w:t>
      </w:r>
    </w:p>
    <w:p w:rsidR="00742C32" w:rsidRDefault="00742C32" w:rsidP="00742C32">
      <w:pPr>
        <w:jc w:val="center"/>
        <w:rPr>
          <w:b/>
        </w:rPr>
      </w:pPr>
    </w:p>
    <w:p w:rsidR="00742C32" w:rsidRDefault="00742C32" w:rsidP="00742C32">
      <w:pPr>
        <w:jc w:val="center"/>
        <w:rPr>
          <w:b/>
        </w:rPr>
      </w:pPr>
    </w:p>
    <w:p w:rsidR="00742C32" w:rsidRDefault="00742C32" w:rsidP="00742C32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742C32" w:rsidRDefault="00742C32" w:rsidP="00742C32">
      <w:pPr>
        <w:tabs>
          <w:tab w:val="left" w:pos="624"/>
        </w:tabs>
      </w:pPr>
    </w:p>
    <w:p w:rsidR="00742C32" w:rsidRDefault="00742C32" w:rsidP="00742C32">
      <w:pPr>
        <w:tabs>
          <w:tab w:val="left" w:pos="624"/>
        </w:tabs>
      </w:pPr>
      <w:r>
        <w:t>от   04 июля 2016 года                                                                                                   № 105</w:t>
      </w:r>
      <w:r>
        <w:br/>
      </w:r>
    </w:p>
    <w:p w:rsidR="00742C32" w:rsidRDefault="00742C32" w:rsidP="00742C32"/>
    <w:p w:rsidR="00742C32" w:rsidRDefault="00742C32" w:rsidP="00742C32">
      <w:pPr>
        <w:suppressAutoHyphens w:val="0"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 xml:space="preserve">О внесении изменений в Регламент о </w:t>
      </w:r>
      <w:proofErr w:type="gramStart"/>
      <w:r>
        <w:rPr>
          <w:bCs/>
          <w:sz w:val="22"/>
          <w:szCs w:val="22"/>
          <w:lang w:eastAsia="ru-RU"/>
        </w:rPr>
        <w:t>контрактной</w:t>
      </w:r>
      <w:proofErr w:type="gramEnd"/>
      <w:r>
        <w:rPr>
          <w:bCs/>
          <w:sz w:val="22"/>
          <w:szCs w:val="22"/>
          <w:lang w:eastAsia="ru-RU"/>
        </w:rPr>
        <w:t xml:space="preserve"> </w:t>
      </w:r>
    </w:p>
    <w:p w:rsidR="00742C32" w:rsidRDefault="00742C32" w:rsidP="00742C32">
      <w:pPr>
        <w:suppressAutoHyphens w:val="0"/>
        <w:rPr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 xml:space="preserve">службе </w:t>
      </w:r>
      <w:r>
        <w:rPr>
          <w:sz w:val="22"/>
          <w:szCs w:val="22"/>
          <w:lang w:eastAsia="ru-RU"/>
        </w:rPr>
        <w:t xml:space="preserve">администрации </w:t>
      </w:r>
      <w:proofErr w:type="gramStart"/>
      <w:r>
        <w:rPr>
          <w:sz w:val="22"/>
          <w:szCs w:val="22"/>
          <w:lang w:eastAsia="ru-RU"/>
        </w:rPr>
        <w:t>муниципального</w:t>
      </w:r>
      <w:proofErr w:type="gramEnd"/>
      <w:r>
        <w:rPr>
          <w:sz w:val="22"/>
          <w:szCs w:val="22"/>
          <w:lang w:eastAsia="ru-RU"/>
        </w:rPr>
        <w:t xml:space="preserve"> </w:t>
      </w:r>
    </w:p>
    <w:p w:rsidR="00742C32" w:rsidRDefault="00742C32" w:rsidP="00742C32">
      <w:pPr>
        <w:suppressAutoHyphens w:val="0"/>
        <w:rPr>
          <w:bCs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образования Петровское сельское поселение </w:t>
      </w:r>
    </w:p>
    <w:p w:rsidR="00742C32" w:rsidRDefault="00742C32" w:rsidP="00742C32">
      <w:pPr>
        <w:suppressAutoHyphens w:val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муниципального образования </w:t>
      </w:r>
      <w:proofErr w:type="spellStart"/>
      <w:r>
        <w:rPr>
          <w:sz w:val="22"/>
          <w:szCs w:val="22"/>
          <w:lang w:eastAsia="ru-RU"/>
        </w:rPr>
        <w:t>Приозерский</w:t>
      </w:r>
      <w:proofErr w:type="spellEnd"/>
      <w:r>
        <w:rPr>
          <w:sz w:val="22"/>
          <w:szCs w:val="22"/>
          <w:lang w:eastAsia="ru-RU"/>
        </w:rPr>
        <w:t xml:space="preserve"> </w:t>
      </w:r>
    </w:p>
    <w:p w:rsidR="00742C32" w:rsidRDefault="00742C32" w:rsidP="00742C32">
      <w:pPr>
        <w:suppressAutoHyphens w:val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муниципальный район Ленинградской области, </w:t>
      </w:r>
    </w:p>
    <w:p w:rsidR="00742C32" w:rsidRDefault="00742C32" w:rsidP="00742C32">
      <w:pPr>
        <w:suppressAutoHyphens w:val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утвержденный постановлением №21 от 05.02.2014 г.</w:t>
      </w:r>
    </w:p>
    <w:p w:rsidR="00742C32" w:rsidRDefault="00742C32" w:rsidP="00742C32">
      <w:pPr>
        <w:tabs>
          <w:tab w:val="left" w:pos="828"/>
        </w:tabs>
        <w:suppressAutoHyphens w:val="0"/>
        <w:spacing w:after="100" w:afterAutospacing="1"/>
        <w:jc w:val="both"/>
        <w:rPr>
          <w:lang w:eastAsia="ru-RU"/>
        </w:rPr>
      </w:pPr>
    </w:p>
    <w:p w:rsidR="00742C32" w:rsidRDefault="00742C32" w:rsidP="00742C32">
      <w:pPr>
        <w:ind w:firstLine="708"/>
        <w:jc w:val="both"/>
        <w:rPr>
          <w:lang w:eastAsia="ru-RU"/>
        </w:rPr>
      </w:pPr>
      <w:r>
        <w:rPr>
          <w:lang w:eastAsia="ru-RU"/>
        </w:rPr>
        <w:t> </w:t>
      </w:r>
      <w:proofErr w:type="gramStart"/>
      <w:r>
        <w:rPr>
          <w:lang w:eastAsia="ru-RU"/>
        </w:rPr>
        <w:t>В соответствии с частью 3 статьи 38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Федеральным законом от 04.06.2014 г. №140-ФЗ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 и протеста на</w:t>
      </w:r>
      <w:proofErr w:type="gramEnd"/>
      <w:r>
        <w:rPr>
          <w:lang w:eastAsia="ru-RU"/>
        </w:rPr>
        <w:t xml:space="preserve"> постановление от 05.02.2014 г. №21 «Об утверждении Регламента о контрактной службе администрации муниципального образования Петровское сельское поселение муниципального образования </w:t>
      </w:r>
      <w:proofErr w:type="spellStart"/>
      <w:r>
        <w:rPr>
          <w:lang w:eastAsia="ru-RU"/>
        </w:rPr>
        <w:t>Приозерский</w:t>
      </w:r>
      <w:proofErr w:type="spellEnd"/>
      <w:r>
        <w:rPr>
          <w:lang w:eastAsia="ru-RU"/>
        </w:rPr>
        <w:t xml:space="preserve"> муниципальный район Ленинградской области» администрация муниципального образования Петровское сельское поселение муниципального образования </w:t>
      </w:r>
      <w:proofErr w:type="spellStart"/>
      <w:r>
        <w:rPr>
          <w:lang w:eastAsia="ru-RU"/>
        </w:rPr>
        <w:t>Приозерский</w:t>
      </w:r>
      <w:proofErr w:type="spellEnd"/>
      <w:r>
        <w:rPr>
          <w:lang w:eastAsia="ru-RU"/>
        </w:rPr>
        <w:t xml:space="preserve"> муниципальный район Ленинградской области ПОСТАНОВЛЯЕТ:</w:t>
      </w:r>
    </w:p>
    <w:p w:rsidR="00742C32" w:rsidRDefault="00742C32" w:rsidP="00742C32">
      <w:pPr>
        <w:numPr>
          <w:ilvl w:val="0"/>
          <w:numId w:val="1"/>
        </w:numPr>
        <w:suppressAutoHyphens w:val="0"/>
        <w:rPr>
          <w:bCs/>
          <w:sz w:val="22"/>
          <w:szCs w:val="22"/>
          <w:lang w:eastAsia="ru-RU"/>
        </w:rPr>
      </w:pPr>
      <w:r>
        <w:rPr>
          <w:lang w:eastAsia="ru-RU"/>
        </w:rPr>
        <w:t xml:space="preserve">Внести изменения в </w:t>
      </w:r>
      <w:proofErr w:type="gramStart"/>
      <w:r>
        <w:rPr>
          <w:lang w:eastAsia="ru-RU"/>
        </w:rPr>
        <w:t>Регламент</w:t>
      </w:r>
      <w:proofErr w:type="gramEnd"/>
      <w:r>
        <w:rPr>
          <w:lang w:eastAsia="ru-RU"/>
        </w:rPr>
        <w:t xml:space="preserve"> о контрактной службе утвержденный постановлением №21 от 05.02.2014 г.,</w:t>
      </w:r>
      <w:r>
        <w:rPr>
          <w:bCs/>
          <w:sz w:val="22"/>
          <w:szCs w:val="22"/>
          <w:lang w:eastAsia="ru-RU"/>
        </w:rPr>
        <w:t xml:space="preserve"> «Об утверждении Регламента о контрактной </w:t>
      </w:r>
    </w:p>
    <w:p w:rsidR="00742C32" w:rsidRDefault="00742C32" w:rsidP="00742C32">
      <w:pPr>
        <w:suppressAutoHyphens w:val="0"/>
        <w:rPr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 xml:space="preserve">службе </w:t>
      </w:r>
      <w:r>
        <w:rPr>
          <w:sz w:val="22"/>
          <w:szCs w:val="22"/>
          <w:lang w:eastAsia="ru-RU"/>
        </w:rPr>
        <w:t xml:space="preserve">администрации муниципального образования Петровское сельское поселение </w:t>
      </w:r>
    </w:p>
    <w:p w:rsidR="00742C32" w:rsidRDefault="00742C32" w:rsidP="00742C32">
      <w:pPr>
        <w:suppressAutoHyphens w:val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муниципального образования </w:t>
      </w:r>
      <w:proofErr w:type="spellStart"/>
      <w:r>
        <w:rPr>
          <w:sz w:val="22"/>
          <w:szCs w:val="22"/>
          <w:lang w:eastAsia="ru-RU"/>
        </w:rPr>
        <w:t>Приозерский</w:t>
      </w:r>
      <w:proofErr w:type="spellEnd"/>
      <w:r>
        <w:rPr>
          <w:sz w:val="22"/>
          <w:szCs w:val="22"/>
          <w:lang w:eastAsia="ru-RU"/>
        </w:rPr>
        <w:t xml:space="preserve"> муниципальный район Ленинградской области»,</w:t>
      </w:r>
      <w:r>
        <w:rPr>
          <w:lang w:eastAsia="ru-RU"/>
        </w:rPr>
        <w:t xml:space="preserve"> а именно:</w:t>
      </w:r>
    </w:p>
    <w:p w:rsidR="00742C32" w:rsidRDefault="00742C32" w:rsidP="00742C32">
      <w:pPr>
        <w:pStyle w:val="a3"/>
        <w:numPr>
          <w:ilvl w:val="0"/>
          <w:numId w:val="2"/>
        </w:numPr>
        <w:suppressAutoHyphens w:val="0"/>
        <w:jc w:val="both"/>
        <w:rPr>
          <w:lang w:eastAsia="ru-RU"/>
        </w:rPr>
      </w:pPr>
      <w:proofErr w:type="spellStart"/>
      <w:r>
        <w:rPr>
          <w:lang w:eastAsia="ru-RU"/>
        </w:rPr>
        <w:t>пп</w:t>
      </w:r>
      <w:proofErr w:type="spellEnd"/>
      <w:r>
        <w:rPr>
          <w:lang w:eastAsia="ru-RU"/>
        </w:rPr>
        <w:t>. «ж», п.2 ч.11 исключить;</w:t>
      </w:r>
    </w:p>
    <w:p w:rsidR="00742C32" w:rsidRDefault="00742C32" w:rsidP="00742C32">
      <w:pPr>
        <w:pStyle w:val="a3"/>
        <w:numPr>
          <w:ilvl w:val="0"/>
          <w:numId w:val="2"/>
        </w:numPr>
        <w:suppressAutoHyphens w:val="0"/>
        <w:rPr>
          <w:lang w:eastAsia="ru-RU"/>
        </w:rPr>
      </w:pPr>
      <w:r>
        <w:rPr>
          <w:lang w:eastAsia="ru-RU"/>
        </w:rPr>
        <w:t>п.9 ч.1 дополнить п.п.18 следующего содержания:</w:t>
      </w:r>
    </w:p>
    <w:p w:rsidR="00742C32" w:rsidRDefault="00742C32" w:rsidP="00742C32">
      <w:pPr>
        <w:pStyle w:val="a3"/>
        <w:suppressAutoHyphens w:val="0"/>
        <w:ind w:left="900"/>
        <w:rPr>
          <w:lang w:eastAsia="ru-RU"/>
        </w:rPr>
      </w:pPr>
      <w:r>
        <w:rPr>
          <w:lang w:eastAsia="ru-RU"/>
        </w:rPr>
        <w:t xml:space="preserve"> </w:t>
      </w:r>
      <w:proofErr w:type="gramStart"/>
      <w:r>
        <w:rPr>
          <w:lang w:eastAsia="ru-RU"/>
        </w:rPr>
        <w:t xml:space="preserve">«Осуществление проверки отсутствия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</w:t>
      </w:r>
      <w:proofErr w:type="spellStart"/>
      <w:r>
        <w:rPr>
          <w:lang w:eastAsia="ru-RU"/>
        </w:rPr>
        <w:t>выгодоприобретателями</w:t>
      </w:r>
      <w:proofErr w:type="spellEnd"/>
      <w:r>
        <w:rPr>
          <w:lang w:eastAsia="ru-RU"/>
        </w:rPr>
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</w:t>
      </w:r>
      <w:proofErr w:type="gramEnd"/>
      <w:r>
        <w:rPr>
          <w:lang w:eastAsia="ru-RU"/>
        </w:rPr>
        <w:t xml:space="preserve"> </w:t>
      </w:r>
      <w:proofErr w:type="gramStart"/>
      <w:r>
        <w:rPr>
          <w:lang w:eastAsia="ru-RU"/>
        </w:rPr>
        <w:t xml:space="preserve">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>
        <w:rPr>
          <w:lang w:eastAsia="ru-RU"/>
        </w:rPr>
        <w:t>неполнородными</w:t>
      </w:r>
      <w:proofErr w:type="spellEnd"/>
      <w:r>
        <w:rPr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>
        <w:rPr>
          <w:lang w:eastAsia="ru-RU"/>
        </w:rPr>
        <w:t xml:space="preserve"> Под </w:t>
      </w:r>
      <w:proofErr w:type="spellStart"/>
      <w:r>
        <w:rPr>
          <w:lang w:eastAsia="ru-RU"/>
        </w:rPr>
        <w:t>выгодоприобретателями</w:t>
      </w:r>
      <w:proofErr w:type="spellEnd"/>
      <w:r>
        <w:rPr>
          <w:lang w:eastAsia="ru-RU"/>
        </w:rPr>
        <w:t xml:space="preserve"> для целей настоящей статьи понимаются физические </w:t>
      </w:r>
      <w:r>
        <w:rPr>
          <w:lang w:eastAsia="ru-RU"/>
        </w:rPr>
        <w:lastRenderedPageBreak/>
        <w:t>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общества»;</w:t>
      </w:r>
    </w:p>
    <w:p w:rsidR="00742C32" w:rsidRDefault="00742C32" w:rsidP="00742C32">
      <w:pPr>
        <w:pStyle w:val="a3"/>
        <w:numPr>
          <w:ilvl w:val="0"/>
          <w:numId w:val="2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п.2 ч.11 дополнить п.п</w:t>
      </w:r>
      <w:proofErr w:type="gramStart"/>
      <w:r>
        <w:rPr>
          <w:lang w:eastAsia="ru-RU"/>
        </w:rPr>
        <w:t>.«</w:t>
      </w:r>
      <w:proofErr w:type="spellStart"/>
      <w:proofErr w:type="gramEnd"/>
      <w:r>
        <w:rPr>
          <w:lang w:eastAsia="ru-RU"/>
        </w:rPr>
        <w:t>щ</w:t>
      </w:r>
      <w:proofErr w:type="spellEnd"/>
      <w:r>
        <w:rPr>
          <w:lang w:eastAsia="ru-RU"/>
        </w:rPr>
        <w:t>» следующего содержания:</w:t>
      </w:r>
    </w:p>
    <w:p w:rsidR="00742C32" w:rsidRDefault="00742C32" w:rsidP="00742C32">
      <w:pPr>
        <w:pStyle w:val="a3"/>
        <w:suppressAutoHyphens w:val="0"/>
        <w:ind w:left="900"/>
        <w:jc w:val="both"/>
        <w:rPr>
          <w:lang w:eastAsia="ru-RU"/>
        </w:rPr>
      </w:pPr>
      <w:r>
        <w:rPr>
          <w:lang w:eastAsia="ru-RU"/>
        </w:rPr>
        <w:t xml:space="preserve"> «</w:t>
      </w:r>
      <w:proofErr w:type="gramStart"/>
      <w:r>
        <w:rPr>
          <w:lang w:eastAsia="ru-RU"/>
        </w:rPr>
        <w:t>Проверяет</w:t>
      </w:r>
      <w:proofErr w:type="gramEnd"/>
      <w:r>
        <w:rPr>
          <w:lang w:eastAsia="ru-RU"/>
        </w:rPr>
        <w:t xml:space="preserve"> является ли участник закупки </w:t>
      </w:r>
      <w:proofErr w:type="spellStart"/>
      <w:r>
        <w:rPr>
          <w:lang w:eastAsia="ru-RU"/>
        </w:rPr>
        <w:t>офшорной</w:t>
      </w:r>
      <w:proofErr w:type="spellEnd"/>
      <w:r>
        <w:rPr>
          <w:lang w:eastAsia="ru-RU"/>
        </w:rPr>
        <w:t xml:space="preserve"> компанией»                                                                         </w:t>
      </w:r>
    </w:p>
    <w:p w:rsidR="00742C32" w:rsidRDefault="00742C32" w:rsidP="00742C32">
      <w:pPr>
        <w:pStyle w:val="a3"/>
        <w:suppressAutoHyphens w:val="0"/>
        <w:ind w:left="900"/>
        <w:jc w:val="both"/>
        <w:rPr>
          <w:lang w:eastAsia="ru-RU"/>
        </w:rPr>
      </w:pPr>
    </w:p>
    <w:p w:rsidR="00742C32" w:rsidRDefault="00742C32" w:rsidP="00742C32">
      <w:pPr>
        <w:pStyle w:val="a3"/>
        <w:suppressAutoHyphens w:val="0"/>
        <w:ind w:left="900"/>
        <w:jc w:val="both"/>
        <w:rPr>
          <w:lang w:eastAsia="ru-RU"/>
        </w:rPr>
      </w:pPr>
    </w:p>
    <w:p w:rsidR="00742C32" w:rsidRDefault="00742C32" w:rsidP="00742C32">
      <w:pPr>
        <w:numPr>
          <w:ilvl w:val="0"/>
          <w:numId w:val="1"/>
        </w:numPr>
        <w:jc w:val="both"/>
      </w:pPr>
      <w:r>
        <w:t>Настоящее постановление вступает в силу с момента официального опубликования.</w:t>
      </w:r>
    </w:p>
    <w:p w:rsidR="00742C32" w:rsidRDefault="00742C32" w:rsidP="00742C32">
      <w:pPr>
        <w:pStyle w:val="a3"/>
        <w:numPr>
          <w:ilvl w:val="0"/>
          <w:numId w:val="1"/>
        </w:numPr>
        <w:suppressAutoHyphens w:val="0"/>
        <w:jc w:val="both"/>
        <w:rPr>
          <w:lang w:eastAsia="ru-RU"/>
        </w:rPr>
      </w:pPr>
      <w:proofErr w:type="gramStart"/>
      <w:r>
        <w:rPr>
          <w:lang w:eastAsia="ru-RU"/>
        </w:rPr>
        <w:t>Контроль за</w:t>
      </w:r>
      <w:proofErr w:type="gramEnd"/>
      <w:r>
        <w:rPr>
          <w:lang w:eastAsia="ru-RU"/>
        </w:rPr>
        <w:t xml:space="preserve"> исполнением оставляю за собой.</w:t>
      </w:r>
    </w:p>
    <w:p w:rsidR="00742C32" w:rsidRDefault="00742C32" w:rsidP="00742C32">
      <w:pPr>
        <w:pStyle w:val="a3"/>
        <w:suppressAutoHyphens w:val="0"/>
        <w:spacing w:after="100" w:afterAutospacing="1"/>
        <w:ind w:left="480"/>
        <w:jc w:val="both"/>
        <w:rPr>
          <w:lang w:eastAsia="ru-RU"/>
        </w:rPr>
      </w:pPr>
    </w:p>
    <w:p w:rsidR="00742C32" w:rsidRDefault="00742C32" w:rsidP="00742C32">
      <w:pPr>
        <w:pStyle w:val="a3"/>
        <w:suppressAutoHyphens w:val="0"/>
        <w:spacing w:after="100" w:afterAutospacing="1"/>
        <w:ind w:left="480"/>
        <w:jc w:val="both"/>
        <w:rPr>
          <w:lang w:eastAsia="ru-RU"/>
        </w:rPr>
      </w:pPr>
    </w:p>
    <w:p w:rsidR="00742C32" w:rsidRPr="00492882" w:rsidRDefault="00742C32" w:rsidP="00742C32">
      <w:pPr>
        <w:tabs>
          <w:tab w:val="left" w:pos="0"/>
        </w:tabs>
        <w:ind w:firstLine="709"/>
      </w:pPr>
      <w:r w:rsidRPr="00492882">
        <w:t xml:space="preserve">С приложениями к  </w:t>
      </w:r>
      <w:r>
        <w:t xml:space="preserve"> постановлению </w:t>
      </w:r>
      <w:r w:rsidRPr="00492882">
        <w:t xml:space="preserve">можно ознакомиться на официальном сайте Администрации муниципального образования Петровское сельское поселение муниципального образования </w:t>
      </w:r>
      <w:proofErr w:type="spellStart"/>
      <w:r w:rsidRPr="00492882">
        <w:t>Приозерский</w:t>
      </w:r>
      <w:proofErr w:type="spellEnd"/>
      <w:r w:rsidRPr="00492882">
        <w:t xml:space="preserve"> муниципальный район Ленинградской области </w:t>
      </w:r>
      <w:proofErr w:type="spellStart"/>
      <w:r w:rsidRPr="00492882">
        <w:rPr>
          <w:rStyle w:val="s3"/>
          <w:color w:val="0000FF"/>
          <w:u w:val="single"/>
        </w:rPr>
        <w:t>петровскоесп</w:t>
      </w:r>
      <w:proofErr w:type="gramStart"/>
      <w:r w:rsidRPr="00492882">
        <w:rPr>
          <w:rStyle w:val="s3"/>
          <w:color w:val="0000FF"/>
          <w:u w:val="single"/>
        </w:rPr>
        <w:t>.р</w:t>
      </w:r>
      <w:proofErr w:type="gramEnd"/>
      <w:r w:rsidRPr="00492882">
        <w:rPr>
          <w:rStyle w:val="s3"/>
          <w:color w:val="0000FF"/>
          <w:u w:val="single"/>
        </w:rPr>
        <w:t>ф</w:t>
      </w:r>
      <w:proofErr w:type="spellEnd"/>
    </w:p>
    <w:p w:rsidR="00742C32" w:rsidRPr="00CB1B95" w:rsidRDefault="00742C32" w:rsidP="00742C32">
      <w:pPr>
        <w:widowControl w:val="0"/>
        <w:autoSpaceDE w:val="0"/>
        <w:autoSpaceDN w:val="0"/>
        <w:adjustRightInd w:val="0"/>
        <w:jc w:val="both"/>
      </w:pPr>
    </w:p>
    <w:p w:rsidR="00742C32" w:rsidRDefault="00742C32" w:rsidP="00742C32"/>
    <w:p w:rsidR="00742C32" w:rsidRDefault="00742C32" w:rsidP="00742C32"/>
    <w:p w:rsidR="00742C32" w:rsidRDefault="00742C32" w:rsidP="00742C32">
      <w:r>
        <w:t>Глава администрации                                                                             В.А. Блюм</w:t>
      </w:r>
    </w:p>
    <w:p w:rsidR="00742C32" w:rsidRDefault="00742C32" w:rsidP="00742C32"/>
    <w:p w:rsidR="00742C32" w:rsidRDefault="00742C32" w:rsidP="00742C32"/>
    <w:p w:rsidR="00742C32" w:rsidRDefault="00742C32" w:rsidP="00742C32"/>
    <w:p w:rsidR="00742C32" w:rsidRDefault="00742C32" w:rsidP="00742C32"/>
    <w:p w:rsidR="00742C32" w:rsidRDefault="00742C32" w:rsidP="00742C32"/>
    <w:p w:rsidR="00742C32" w:rsidRDefault="00742C32" w:rsidP="00742C32"/>
    <w:p w:rsidR="00742C32" w:rsidRDefault="00742C32" w:rsidP="00742C32">
      <w:pPr>
        <w:rPr>
          <w:sz w:val="20"/>
          <w:szCs w:val="20"/>
        </w:rPr>
      </w:pPr>
    </w:p>
    <w:p w:rsidR="00742C32" w:rsidRDefault="00742C32" w:rsidP="00742C32">
      <w:pPr>
        <w:rPr>
          <w:sz w:val="20"/>
          <w:szCs w:val="20"/>
        </w:rPr>
      </w:pPr>
    </w:p>
    <w:p w:rsidR="00742C32" w:rsidRDefault="00742C32" w:rsidP="00742C32">
      <w:pPr>
        <w:rPr>
          <w:sz w:val="20"/>
          <w:szCs w:val="20"/>
        </w:rPr>
      </w:pPr>
    </w:p>
    <w:p w:rsidR="00742C32" w:rsidRDefault="00742C32" w:rsidP="00742C32">
      <w:pPr>
        <w:rPr>
          <w:sz w:val="20"/>
          <w:szCs w:val="20"/>
        </w:rPr>
      </w:pPr>
    </w:p>
    <w:p w:rsidR="00742C32" w:rsidRDefault="00742C32" w:rsidP="00742C32">
      <w:pPr>
        <w:rPr>
          <w:sz w:val="20"/>
          <w:szCs w:val="20"/>
        </w:rPr>
      </w:pPr>
    </w:p>
    <w:p w:rsidR="00742C32" w:rsidRDefault="00742C32" w:rsidP="00742C32">
      <w:pPr>
        <w:rPr>
          <w:sz w:val="20"/>
          <w:szCs w:val="20"/>
        </w:rPr>
      </w:pPr>
    </w:p>
    <w:p w:rsidR="009D7DE0" w:rsidRDefault="009D7DE0"/>
    <w:sectPr w:rsidR="009D7DE0" w:rsidSect="009D7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3B18"/>
    <w:multiLevelType w:val="hybridMultilevel"/>
    <w:tmpl w:val="B2D88E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64EE0"/>
    <w:multiLevelType w:val="hybridMultilevel"/>
    <w:tmpl w:val="65D62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C32"/>
    <w:rsid w:val="00742C32"/>
    <w:rsid w:val="009637AD"/>
    <w:rsid w:val="009D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518" w:line="226" w:lineRule="exact"/>
        <w:ind w:right="-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32"/>
    <w:pPr>
      <w:suppressAutoHyphens/>
      <w:spacing w:before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C32"/>
    <w:pPr>
      <w:ind w:left="720"/>
      <w:contextualSpacing/>
    </w:pPr>
  </w:style>
  <w:style w:type="character" w:customStyle="1" w:styleId="s3">
    <w:name w:val="s3"/>
    <w:basedOn w:val="a0"/>
    <w:rsid w:val="00742C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6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3318</Characters>
  <Application>Microsoft Office Word</Application>
  <DocSecurity>0</DocSecurity>
  <Lines>27</Lines>
  <Paragraphs>7</Paragraphs>
  <ScaleCrop>false</ScaleCrop>
  <Company>Krokoz™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2016-07-06T06:11:00Z</dcterms:created>
  <dcterms:modified xsi:type="dcterms:W3CDTF">2016-07-06T06:12:00Z</dcterms:modified>
</cp:coreProperties>
</file>