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17" w:rsidRPr="00BC714D" w:rsidRDefault="002C4D17" w:rsidP="002C4D17">
      <w:pPr>
        <w:jc w:val="center"/>
        <w:rPr>
          <w:rFonts w:eastAsia="Times New Roman"/>
          <w:lang w:eastAsia="ru-RU"/>
        </w:rPr>
      </w:pPr>
      <w:r w:rsidRPr="00503A87">
        <w:rPr>
          <w:rFonts w:eastAsia="Times New Roman"/>
          <w:noProof/>
          <w:lang w:eastAsia="ru-RU"/>
        </w:rPr>
        <w:drawing>
          <wp:inline distT="0" distB="0" distL="0" distR="0">
            <wp:extent cx="304800" cy="3905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14D">
        <w:rPr>
          <w:rFonts w:eastAsia="Times New Roman"/>
          <w:lang w:eastAsia="ru-RU"/>
        </w:rPr>
        <w:t xml:space="preserve"> </w:t>
      </w:r>
    </w:p>
    <w:p w:rsidR="002C4D17" w:rsidRPr="00BC714D" w:rsidRDefault="002C4D17" w:rsidP="002C4D17">
      <w:pPr>
        <w:jc w:val="center"/>
        <w:rPr>
          <w:rFonts w:eastAsia="Times New Roman"/>
          <w:b/>
          <w:lang w:eastAsia="ru-RU"/>
        </w:rPr>
      </w:pPr>
      <w:r w:rsidRPr="00BC714D">
        <w:rPr>
          <w:rFonts w:eastAsia="Times New Roman"/>
          <w:b/>
          <w:lang w:eastAsia="ru-RU"/>
        </w:rPr>
        <w:t>Администрация</w:t>
      </w:r>
    </w:p>
    <w:p w:rsidR="002C4D17" w:rsidRPr="00BC714D" w:rsidRDefault="002C4D17" w:rsidP="002C4D17">
      <w:pPr>
        <w:jc w:val="center"/>
        <w:rPr>
          <w:rFonts w:eastAsia="Times New Roman"/>
          <w:b/>
          <w:lang w:eastAsia="ru-RU"/>
        </w:rPr>
      </w:pPr>
      <w:r w:rsidRPr="00BC714D">
        <w:rPr>
          <w:rFonts w:eastAsia="Times New Roman"/>
          <w:b/>
          <w:lang w:eastAsia="ru-RU"/>
        </w:rPr>
        <w:t xml:space="preserve">Ромашкинского сельского поселения Приозерского муниципального района </w:t>
      </w:r>
    </w:p>
    <w:p w:rsidR="002C4D17" w:rsidRPr="00BC714D" w:rsidRDefault="002C4D17" w:rsidP="002C4D17">
      <w:pPr>
        <w:jc w:val="center"/>
        <w:rPr>
          <w:rFonts w:eastAsia="Times New Roman"/>
          <w:b/>
          <w:lang w:eastAsia="ru-RU"/>
        </w:rPr>
      </w:pPr>
      <w:r w:rsidRPr="00BC714D">
        <w:rPr>
          <w:rFonts w:eastAsia="Times New Roman"/>
          <w:b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2C4D17" w:rsidRPr="00BC714D" w:rsidTr="00C03686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C4D17" w:rsidRPr="00BC714D" w:rsidRDefault="002C4D17" w:rsidP="00C03686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</w:tbl>
    <w:p w:rsidR="002C4D17" w:rsidRPr="00BC714D" w:rsidRDefault="002C4D17" w:rsidP="002C4D17">
      <w:pPr>
        <w:jc w:val="center"/>
        <w:rPr>
          <w:rFonts w:eastAsia="Times New Roman"/>
          <w:b/>
          <w:lang w:eastAsia="ru-RU"/>
        </w:rPr>
      </w:pPr>
      <w:r w:rsidRPr="00BC714D">
        <w:rPr>
          <w:rFonts w:eastAsia="Times New Roman"/>
          <w:b/>
          <w:lang w:eastAsia="ru-RU"/>
        </w:rPr>
        <w:t>П О С Т А Н О В Л Е Н И Е</w:t>
      </w:r>
    </w:p>
    <w:p w:rsidR="002C4D17" w:rsidRPr="00BC714D" w:rsidRDefault="002C4D17" w:rsidP="002C4D17">
      <w:pPr>
        <w:rPr>
          <w:rFonts w:eastAsia="Times New Roman"/>
          <w:lang w:eastAsia="ru-RU"/>
        </w:rPr>
      </w:pPr>
      <w:r w:rsidRPr="00BC714D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C4D17" w:rsidRPr="00BC714D" w:rsidRDefault="002C4D17" w:rsidP="002C4D17">
      <w:pPr>
        <w:rPr>
          <w:rFonts w:eastAsia="Times New Roman"/>
          <w:lang w:eastAsia="ru-RU"/>
        </w:rPr>
      </w:pPr>
      <w:r w:rsidRPr="00BC714D">
        <w:rPr>
          <w:rFonts w:eastAsia="Times New Roman"/>
          <w:lang w:eastAsia="ru-RU"/>
        </w:rPr>
        <w:t xml:space="preserve">от </w:t>
      </w:r>
      <w:r>
        <w:rPr>
          <w:rFonts w:eastAsia="Times New Roman"/>
          <w:lang w:eastAsia="ru-RU"/>
        </w:rPr>
        <w:t>01 июл</w:t>
      </w:r>
      <w:r w:rsidRPr="00BC714D">
        <w:rPr>
          <w:rFonts w:eastAsia="Times New Roman"/>
          <w:lang w:eastAsia="ru-RU"/>
        </w:rPr>
        <w:t xml:space="preserve">я 2024 года                                                                               </w:t>
      </w:r>
      <w:r>
        <w:rPr>
          <w:rFonts w:eastAsia="Times New Roman"/>
          <w:lang w:eastAsia="ru-RU"/>
        </w:rPr>
        <w:t xml:space="preserve">                       </w:t>
      </w:r>
      <w:r w:rsidRPr="00BC714D">
        <w:rPr>
          <w:rFonts w:eastAsia="Times New Roman"/>
          <w:lang w:eastAsia="ru-RU"/>
        </w:rPr>
        <w:t xml:space="preserve">   № </w:t>
      </w:r>
      <w:r>
        <w:rPr>
          <w:rFonts w:eastAsia="Times New Roman"/>
          <w:lang w:eastAsia="ru-RU"/>
        </w:rPr>
        <w:t xml:space="preserve"> </w:t>
      </w:r>
      <w:r w:rsidRPr="00BC714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243</w:t>
      </w:r>
      <w:r w:rsidRPr="00BC714D">
        <w:rPr>
          <w:rFonts w:eastAsia="Times New Roman"/>
          <w:lang w:eastAsia="ru-RU"/>
        </w:rPr>
        <w:t xml:space="preserve">                        </w:t>
      </w:r>
    </w:p>
    <w:p w:rsidR="002C4D17" w:rsidRPr="00BC714D" w:rsidRDefault="002C4D17" w:rsidP="002C4D17">
      <w:pPr>
        <w:rPr>
          <w:rFonts w:eastAsia="Times New Roman"/>
          <w:lang w:eastAsia="ru-RU"/>
        </w:rPr>
      </w:pPr>
    </w:p>
    <w:p w:rsidR="002C4D17" w:rsidRPr="001F1D54" w:rsidRDefault="002C4D17" w:rsidP="002C4D17">
      <w:pPr>
        <w:autoSpaceDE w:val="0"/>
        <w:autoSpaceDN w:val="0"/>
        <w:adjustRightInd w:val="0"/>
        <w:spacing w:line="276" w:lineRule="auto"/>
        <w:outlineLvl w:val="0"/>
        <w:rPr>
          <w:b/>
          <w:color w:val="000000"/>
          <w:sz w:val="22"/>
          <w:szCs w:val="22"/>
          <w:lang w:eastAsia="ru-RU"/>
        </w:rPr>
      </w:pPr>
    </w:p>
    <w:p w:rsidR="002C4D17" w:rsidRPr="00503A87" w:rsidRDefault="002C4D17" w:rsidP="002C4D17">
      <w:pPr>
        <w:shd w:val="clear" w:color="auto" w:fill="FFFFFF"/>
        <w:jc w:val="center"/>
        <w:rPr>
          <w:b/>
          <w:bCs/>
          <w:sz w:val="28"/>
          <w:szCs w:val="28"/>
        </w:rPr>
      </w:pPr>
      <w:r w:rsidRPr="00503A87">
        <w:rPr>
          <w:b/>
          <w:bCs/>
          <w:sz w:val="28"/>
          <w:szCs w:val="28"/>
        </w:rPr>
        <w:t>Об утверждении Положения о порядке предотвращения</w:t>
      </w:r>
    </w:p>
    <w:p w:rsidR="002C4D17" w:rsidRPr="00503A87" w:rsidRDefault="002C4D17" w:rsidP="002C4D17">
      <w:pPr>
        <w:shd w:val="clear" w:color="auto" w:fill="FFFFFF"/>
        <w:jc w:val="center"/>
        <w:rPr>
          <w:b/>
          <w:bCs/>
          <w:sz w:val="28"/>
          <w:szCs w:val="28"/>
        </w:rPr>
      </w:pPr>
      <w:r w:rsidRPr="00503A87">
        <w:rPr>
          <w:b/>
          <w:bCs/>
          <w:sz w:val="28"/>
          <w:szCs w:val="28"/>
        </w:rPr>
        <w:t>и (или) урегулирования конфликта интересов в отношении</w:t>
      </w:r>
    </w:p>
    <w:p w:rsidR="002C4D17" w:rsidRPr="00503A87" w:rsidRDefault="002C4D17" w:rsidP="002C4D17">
      <w:pPr>
        <w:shd w:val="clear" w:color="auto" w:fill="FFFFFF"/>
        <w:jc w:val="center"/>
        <w:rPr>
          <w:b/>
          <w:bCs/>
          <w:sz w:val="28"/>
          <w:szCs w:val="28"/>
        </w:rPr>
      </w:pPr>
      <w:r w:rsidRPr="00503A87">
        <w:rPr>
          <w:b/>
          <w:bCs/>
          <w:sz w:val="28"/>
          <w:szCs w:val="28"/>
        </w:rPr>
        <w:t>руководителей муниципальных учреждений, учредителем</w:t>
      </w:r>
    </w:p>
    <w:p w:rsidR="002C4D17" w:rsidRPr="00503A87" w:rsidRDefault="002C4D17" w:rsidP="002C4D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 w:rsidRPr="00503A87">
        <w:rPr>
          <w:b/>
          <w:bCs/>
          <w:sz w:val="28"/>
          <w:szCs w:val="28"/>
        </w:rPr>
        <w:t>которых является администрация</w:t>
      </w:r>
      <w:r w:rsidRPr="00503A87">
        <w:rPr>
          <w:b/>
          <w:bCs/>
          <w:color w:val="000000"/>
          <w:sz w:val="28"/>
          <w:szCs w:val="28"/>
          <w:lang w:eastAsia="ru-RU"/>
        </w:rPr>
        <w:t> Ромашкинского сельского</w:t>
      </w:r>
    </w:p>
    <w:p w:rsidR="002C4D17" w:rsidRPr="00503A87" w:rsidRDefault="002C4D17" w:rsidP="002C4D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 w:rsidRPr="00503A87">
        <w:rPr>
          <w:b/>
          <w:bCs/>
          <w:color w:val="000000"/>
          <w:sz w:val="28"/>
          <w:szCs w:val="28"/>
          <w:lang w:eastAsia="ru-RU"/>
        </w:rPr>
        <w:t>поселения</w:t>
      </w:r>
      <w:r>
        <w:rPr>
          <w:b/>
          <w:bCs/>
          <w:color w:val="000000"/>
          <w:sz w:val="28"/>
          <w:szCs w:val="28"/>
          <w:lang w:eastAsia="ru-RU"/>
        </w:rPr>
        <w:t xml:space="preserve"> Приозерского муниципального района Ленинградской области</w:t>
      </w:r>
    </w:p>
    <w:p w:rsidR="002C4D17" w:rsidRPr="00FB1BE1" w:rsidRDefault="002C4D17" w:rsidP="002C4D17">
      <w:pPr>
        <w:shd w:val="clear" w:color="auto" w:fill="FFFFFF"/>
        <w:rPr>
          <w:bCs/>
          <w:color w:val="000000"/>
          <w:lang w:eastAsia="ru-RU"/>
        </w:rPr>
      </w:pPr>
    </w:p>
    <w:p w:rsidR="002C4D17" w:rsidRPr="00503A87" w:rsidRDefault="002C4D17" w:rsidP="002C4D17">
      <w:pPr>
        <w:shd w:val="clear" w:color="auto" w:fill="FFFFFF"/>
        <w:spacing w:after="105"/>
        <w:ind w:firstLine="708"/>
        <w:jc w:val="both"/>
        <w:rPr>
          <w:color w:val="000000"/>
          <w:lang w:eastAsia="ru-RU"/>
        </w:rPr>
      </w:pPr>
      <w:r w:rsidRPr="003B5606">
        <w:rPr>
          <w:color w:val="000000"/>
          <w:lang w:eastAsia="ru-RU"/>
        </w:rPr>
        <w:t>Руководствуясь федеральными законами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Указом Президента Российской Федерации от 22</w:t>
      </w:r>
      <w:r>
        <w:rPr>
          <w:color w:val="000000"/>
          <w:lang w:eastAsia="ru-RU"/>
        </w:rPr>
        <w:t>.12.</w:t>
      </w:r>
      <w:r w:rsidRPr="003B5606">
        <w:rPr>
          <w:color w:val="000000"/>
          <w:lang w:eastAsia="ru-RU"/>
        </w:rPr>
        <w:t xml:space="preserve">2015 </w:t>
      </w:r>
      <w:r>
        <w:rPr>
          <w:color w:val="000000"/>
          <w:lang w:eastAsia="ru-RU"/>
        </w:rPr>
        <w:t>№</w:t>
      </w:r>
      <w:r w:rsidRPr="003B5606">
        <w:rPr>
          <w:color w:val="000000"/>
          <w:lang w:eastAsia="ru-RU"/>
        </w:rPr>
        <w:t xml:space="preserve">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</w:t>
      </w:r>
      <w:r w:rsidRPr="00B87BAF">
        <w:rPr>
          <w:color w:val="000000"/>
          <w:lang w:eastAsia="ru-RU"/>
        </w:rPr>
        <w:t xml:space="preserve">дерации», Уставом </w:t>
      </w:r>
      <w:r>
        <w:rPr>
          <w:bCs/>
          <w:color w:val="000000"/>
          <w:lang w:eastAsia="ru-RU"/>
        </w:rPr>
        <w:t xml:space="preserve">Ромашкинского </w:t>
      </w:r>
      <w:r w:rsidRPr="00B87BAF">
        <w:rPr>
          <w:color w:val="000000"/>
          <w:lang w:eastAsia="ru-RU"/>
        </w:rPr>
        <w:t>сельско</w:t>
      </w:r>
      <w:r>
        <w:rPr>
          <w:color w:val="000000"/>
          <w:lang w:eastAsia="ru-RU"/>
        </w:rPr>
        <w:t>го</w:t>
      </w:r>
      <w:r w:rsidRPr="00B87BAF">
        <w:rPr>
          <w:color w:val="000000"/>
          <w:lang w:eastAsia="ru-RU"/>
        </w:rPr>
        <w:t xml:space="preserve"> поселени</w:t>
      </w:r>
      <w:r>
        <w:rPr>
          <w:color w:val="000000"/>
          <w:lang w:eastAsia="ru-RU"/>
        </w:rPr>
        <w:t xml:space="preserve">я Приозерского муниципального района Ленинградской области  </w:t>
      </w:r>
      <w:r w:rsidRPr="00850FFB">
        <w:rPr>
          <w:b/>
          <w:color w:val="000000"/>
          <w:lang w:eastAsia="ru-RU"/>
        </w:rPr>
        <w:t>ПОСТАНОВЛЯЕТ:</w:t>
      </w:r>
    </w:p>
    <w:p w:rsidR="002C4D17" w:rsidRPr="00B87BAF" w:rsidRDefault="002C4D17" w:rsidP="002C4D17">
      <w:pPr>
        <w:ind w:firstLine="540"/>
        <w:jc w:val="both"/>
        <w:rPr>
          <w:b/>
          <w:lang w:eastAsia="ru-RU"/>
        </w:rPr>
      </w:pPr>
      <w:r w:rsidRPr="00B87BAF">
        <w:rPr>
          <w:lang w:eastAsia="ru-RU"/>
        </w:rPr>
        <w:t>1. Утвердить Положение о порядке предотвращения и (или) урегулирования конфликта интересов в отношении руководител</w:t>
      </w:r>
      <w:r>
        <w:rPr>
          <w:lang w:eastAsia="ru-RU"/>
        </w:rPr>
        <w:t>ей</w:t>
      </w:r>
      <w:r w:rsidRPr="00B87BAF">
        <w:rPr>
          <w:lang w:eastAsia="ru-RU"/>
        </w:rPr>
        <w:t xml:space="preserve"> муниципальн</w:t>
      </w:r>
      <w:r>
        <w:rPr>
          <w:lang w:eastAsia="ru-RU"/>
        </w:rPr>
        <w:t>ых</w:t>
      </w:r>
      <w:r w:rsidRPr="00B87BAF">
        <w:rPr>
          <w:lang w:eastAsia="ru-RU"/>
        </w:rPr>
        <w:t xml:space="preserve"> учреждени</w:t>
      </w:r>
      <w:r>
        <w:rPr>
          <w:lang w:eastAsia="ru-RU"/>
        </w:rPr>
        <w:t>й</w:t>
      </w:r>
      <w:r w:rsidRPr="00B87BAF">
        <w:rPr>
          <w:lang w:eastAsia="ru-RU"/>
        </w:rPr>
        <w:t xml:space="preserve">, учредителем которого является администрация </w:t>
      </w:r>
      <w:r>
        <w:rPr>
          <w:bCs/>
          <w:color w:val="000000"/>
          <w:lang w:eastAsia="ru-RU"/>
        </w:rPr>
        <w:t>Ромашкинского</w:t>
      </w:r>
      <w:r w:rsidRPr="00B87BAF">
        <w:rPr>
          <w:color w:val="000000"/>
          <w:lang w:eastAsia="ru-RU"/>
        </w:rPr>
        <w:t xml:space="preserve"> сельско</w:t>
      </w:r>
      <w:r>
        <w:rPr>
          <w:color w:val="000000"/>
          <w:lang w:eastAsia="ru-RU"/>
        </w:rPr>
        <w:t>го</w:t>
      </w:r>
      <w:r w:rsidRPr="00B87BAF">
        <w:rPr>
          <w:color w:val="000000"/>
          <w:lang w:eastAsia="ru-RU"/>
        </w:rPr>
        <w:t xml:space="preserve"> поселени</w:t>
      </w:r>
      <w:r>
        <w:rPr>
          <w:color w:val="000000"/>
          <w:lang w:eastAsia="ru-RU"/>
        </w:rPr>
        <w:t>я</w:t>
      </w:r>
      <w:r w:rsidRPr="00B87BAF">
        <w:rPr>
          <w:lang w:eastAsia="ru-RU"/>
        </w:rPr>
        <w:t xml:space="preserve"> Приозерск</w:t>
      </w:r>
      <w:r>
        <w:rPr>
          <w:lang w:eastAsia="ru-RU"/>
        </w:rPr>
        <w:t>ого</w:t>
      </w:r>
      <w:r w:rsidRPr="00B87BAF">
        <w:rPr>
          <w:lang w:eastAsia="ru-RU"/>
        </w:rPr>
        <w:t xml:space="preserve"> муниципальн</w:t>
      </w:r>
      <w:r>
        <w:rPr>
          <w:lang w:eastAsia="ru-RU"/>
        </w:rPr>
        <w:t>ого</w:t>
      </w:r>
      <w:r w:rsidRPr="00B87BAF">
        <w:rPr>
          <w:lang w:eastAsia="ru-RU"/>
        </w:rPr>
        <w:t xml:space="preserve"> район</w:t>
      </w:r>
      <w:r>
        <w:rPr>
          <w:lang w:eastAsia="ru-RU"/>
        </w:rPr>
        <w:t>а</w:t>
      </w:r>
      <w:r w:rsidRPr="00B87BAF">
        <w:rPr>
          <w:lang w:eastAsia="ru-RU"/>
        </w:rPr>
        <w:t xml:space="preserve"> Ленинградской области.</w:t>
      </w:r>
    </w:p>
    <w:p w:rsidR="002C4D17" w:rsidRPr="00362E09" w:rsidRDefault="002C4D17" w:rsidP="002C4D17">
      <w:pPr>
        <w:ind w:firstLine="540"/>
        <w:jc w:val="both"/>
        <w:rPr>
          <w:lang w:eastAsia="ru-RU"/>
        </w:rPr>
      </w:pPr>
      <w:r w:rsidRPr="00362E09">
        <w:rPr>
          <w:lang w:eastAsia="ru-RU"/>
        </w:rPr>
        <w:t>2. Утвердить форму уведомления о возникшем конфликте интересов или о возможности его возникновения.</w:t>
      </w:r>
    </w:p>
    <w:p w:rsidR="002C4D17" w:rsidRDefault="002C4D17" w:rsidP="002C4D17">
      <w:pPr>
        <w:ind w:firstLine="540"/>
        <w:jc w:val="both"/>
        <w:rPr>
          <w:lang w:eastAsia="ru-RU"/>
        </w:rPr>
      </w:pPr>
      <w:r w:rsidRPr="00362E09">
        <w:rPr>
          <w:lang w:eastAsia="ru-RU"/>
        </w:rPr>
        <w:t xml:space="preserve">3. Утвердить форму журнала регистрации уведомлений о возникшем конфликте интересов или о возможности его возникновения, представленных руководителями муниципальных учреждений, учредителем которых является </w:t>
      </w:r>
      <w:r w:rsidRPr="00B87BAF">
        <w:rPr>
          <w:lang w:eastAsia="ru-RU"/>
        </w:rPr>
        <w:t xml:space="preserve">администрация </w:t>
      </w:r>
      <w:r>
        <w:rPr>
          <w:bCs/>
          <w:color w:val="000000"/>
          <w:lang w:eastAsia="ru-RU"/>
        </w:rPr>
        <w:t xml:space="preserve">Ромашкинского </w:t>
      </w:r>
      <w:r w:rsidRPr="00B87BAF">
        <w:rPr>
          <w:color w:val="000000"/>
          <w:lang w:eastAsia="ru-RU"/>
        </w:rPr>
        <w:t>сельско</w:t>
      </w:r>
      <w:r>
        <w:rPr>
          <w:color w:val="000000"/>
          <w:lang w:eastAsia="ru-RU"/>
        </w:rPr>
        <w:t>го</w:t>
      </w:r>
      <w:r w:rsidRPr="00B87BAF">
        <w:rPr>
          <w:color w:val="000000"/>
          <w:lang w:eastAsia="ru-RU"/>
        </w:rPr>
        <w:t xml:space="preserve"> поселени</w:t>
      </w:r>
      <w:r>
        <w:rPr>
          <w:color w:val="000000"/>
          <w:lang w:eastAsia="ru-RU"/>
        </w:rPr>
        <w:t>я</w:t>
      </w:r>
      <w:r w:rsidRPr="00B87BAF">
        <w:rPr>
          <w:lang w:eastAsia="ru-RU"/>
        </w:rPr>
        <w:t xml:space="preserve"> Приозерск</w:t>
      </w:r>
      <w:r>
        <w:rPr>
          <w:lang w:eastAsia="ru-RU"/>
        </w:rPr>
        <w:t>ого</w:t>
      </w:r>
      <w:r w:rsidRPr="00B87BAF">
        <w:rPr>
          <w:lang w:eastAsia="ru-RU"/>
        </w:rPr>
        <w:t xml:space="preserve"> муниципальн</w:t>
      </w:r>
      <w:r>
        <w:rPr>
          <w:lang w:eastAsia="ru-RU"/>
        </w:rPr>
        <w:t>ого</w:t>
      </w:r>
      <w:r w:rsidRPr="00B87BAF">
        <w:rPr>
          <w:lang w:eastAsia="ru-RU"/>
        </w:rPr>
        <w:t xml:space="preserve"> район</w:t>
      </w:r>
      <w:r>
        <w:rPr>
          <w:lang w:eastAsia="ru-RU"/>
        </w:rPr>
        <w:t>а</w:t>
      </w:r>
      <w:r w:rsidRPr="00B87BAF">
        <w:rPr>
          <w:lang w:eastAsia="ru-RU"/>
        </w:rPr>
        <w:t xml:space="preserve"> Ленинградской области</w:t>
      </w:r>
      <w:r>
        <w:rPr>
          <w:lang w:eastAsia="ru-RU"/>
        </w:rPr>
        <w:t>.</w:t>
      </w:r>
    </w:p>
    <w:p w:rsidR="002C4D17" w:rsidRDefault="002C4D17" w:rsidP="002C4D17">
      <w:pPr>
        <w:ind w:firstLine="540"/>
        <w:jc w:val="both"/>
        <w:rPr>
          <w:lang w:eastAsia="ru-RU"/>
        </w:rPr>
      </w:pPr>
      <w:r>
        <w:rPr>
          <w:color w:val="000000"/>
          <w:lang w:eastAsia="ru-RU"/>
        </w:rPr>
        <w:t xml:space="preserve"> 4</w:t>
      </w:r>
      <w:r w:rsidRPr="00B87BAF">
        <w:rPr>
          <w:color w:val="000000"/>
          <w:lang w:eastAsia="ru-RU"/>
        </w:rPr>
        <w:t>. Настоящее Постановление</w:t>
      </w:r>
      <w:r w:rsidRPr="003B5606">
        <w:rPr>
          <w:color w:val="000000"/>
          <w:lang w:eastAsia="ru-RU"/>
        </w:rPr>
        <w:t xml:space="preserve"> вступает в силу после его официального</w:t>
      </w:r>
      <w:r w:rsidRPr="00B87BAF">
        <w:rPr>
          <w:color w:val="000000"/>
          <w:lang w:eastAsia="ru-RU"/>
        </w:rPr>
        <w:t xml:space="preserve"> опубликования </w:t>
      </w:r>
      <w:r w:rsidRPr="003B5606">
        <w:rPr>
          <w:color w:val="000000"/>
          <w:lang w:eastAsia="ru-RU"/>
        </w:rPr>
        <w:t>и подлежит размещению на официальном са</w:t>
      </w:r>
      <w:r w:rsidRPr="00B87BAF">
        <w:rPr>
          <w:color w:val="000000"/>
          <w:lang w:eastAsia="ru-RU"/>
        </w:rPr>
        <w:t xml:space="preserve">йте </w:t>
      </w:r>
      <w:r w:rsidRPr="00B87BAF">
        <w:rPr>
          <w:lang w:eastAsia="ru-RU"/>
        </w:rPr>
        <w:t xml:space="preserve">администрация </w:t>
      </w:r>
      <w:r>
        <w:rPr>
          <w:bCs/>
          <w:color w:val="000000"/>
          <w:lang w:eastAsia="ru-RU"/>
        </w:rPr>
        <w:t>Ромашкинского</w:t>
      </w:r>
      <w:r w:rsidRPr="00B87BAF">
        <w:rPr>
          <w:color w:val="000000"/>
          <w:lang w:eastAsia="ru-RU"/>
        </w:rPr>
        <w:t xml:space="preserve"> сельско</w:t>
      </w:r>
      <w:r>
        <w:rPr>
          <w:color w:val="000000"/>
          <w:lang w:eastAsia="ru-RU"/>
        </w:rPr>
        <w:t>го</w:t>
      </w:r>
      <w:r w:rsidRPr="00B87BAF">
        <w:rPr>
          <w:color w:val="000000"/>
          <w:lang w:eastAsia="ru-RU"/>
        </w:rPr>
        <w:t xml:space="preserve"> поселени</w:t>
      </w:r>
      <w:r>
        <w:rPr>
          <w:color w:val="000000"/>
          <w:lang w:eastAsia="ru-RU"/>
        </w:rPr>
        <w:t>я</w:t>
      </w:r>
      <w:r w:rsidRPr="00B87BAF">
        <w:rPr>
          <w:lang w:eastAsia="ru-RU"/>
        </w:rPr>
        <w:t xml:space="preserve"> Приозерск</w:t>
      </w:r>
      <w:r>
        <w:rPr>
          <w:lang w:eastAsia="ru-RU"/>
        </w:rPr>
        <w:t>ого</w:t>
      </w:r>
      <w:r w:rsidRPr="00B87BAF">
        <w:rPr>
          <w:lang w:eastAsia="ru-RU"/>
        </w:rPr>
        <w:t xml:space="preserve"> муниципальн</w:t>
      </w:r>
      <w:r>
        <w:rPr>
          <w:lang w:eastAsia="ru-RU"/>
        </w:rPr>
        <w:t>ого</w:t>
      </w:r>
      <w:r w:rsidRPr="00B87BAF">
        <w:rPr>
          <w:lang w:eastAsia="ru-RU"/>
        </w:rPr>
        <w:t xml:space="preserve"> район</w:t>
      </w:r>
      <w:r>
        <w:rPr>
          <w:lang w:eastAsia="ru-RU"/>
        </w:rPr>
        <w:t>а</w:t>
      </w:r>
      <w:r w:rsidRPr="00B87BAF">
        <w:rPr>
          <w:lang w:eastAsia="ru-RU"/>
        </w:rPr>
        <w:t xml:space="preserve"> Ленинградской области</w:t>
      </w:r>
      <w:r w:rsidRPr="003B5606">
        <w:rPr>
          <w:color w:val="000000"/>
          <w:lang w:eastAsia="ru-RU"/>
        </w:rPr>
        <w:t xml:space="preserve"> в информац</w:t>
      </w:r>
      <w:r>
        <w:rPr>
          <w:color w:val="000000"/>
          <w:lang w:eastAsia="ru-RU"/>
        </w:rPr>
        <w:t>ионно-телекоммуникационной сети «Интернет».</w:t>
      </w:r>
    </w:p>
    <w:p w:rsidR="002C4D17" w:rsidRDefault="002C4D17" w:rsidP="002C4D17">
      <w:pPr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5</w:t>
      </w:r>
      <w:r w:rsidRPr="003B5606">
        <w:rPr>
          <w:color w:val="000000"/>
          <w:lang w:eastAsia="ru-RU"/>
        </w:rPr>
        <w:t>. Контроль за исполнение настоящего Постановления оставляю за собой.</w:t>
      </w:r>
    </w:p>
    <w:p w:rsidR="002C4D17" w:rsidRPr="001F1D54" w:rsidRDefault="002C4D17" w:rsidP="002C4D17">
      <w:pPr>
        <w:ind w:firstLine="540"/>
        <w:jc w:val="both"/>
        <w:rPr>
          <w:lang w:eastAsia="ru-RU"/>
        </w:rPr>
      </w:pPr>
    </w:p>
    <w:p w:rsidR="002C4D17" w:rsidRDefault="002C4D17" w:rsidP="002C4D17">
      <w:pPr>
        <w:shd w:val="clear" w:color="auto" w:fill="FFFFFF"/>
        <w:spacing w:after="105"/>
        <w:jc w:val="both"/>
        <w:rPr>
          <w:lang w:eastAsia="ru-RU"/>
        </w:rPr>
      </w:pPr>
      <w:r w:rsidRPr="003B5606">
        <w:rPr>
          <w:color w:val="000000"/>
          <w:lang w:eastAsia="ru-RU"/>
        </w:rPr>
        <w:t> </w:t>
      </w:r>
    </w:p>
    <w:p w:rsidR="002C4D17" w:rsidRDefault="002C4D17" w:rsidP="002C4D17">
      <w:pPr>
        <w:shd w:val="clear" w:color="auto" w:fill="FFFFFF"/>
        <w:spacing w:after="105"/>
        <w:jc w:val="both"/>
        <w:rPr>
          <w:lang w:eastAsia="ru-RU"/>
        </w:rPr>
      </w:pPr>
      <w:r>
        <w:rPr>
          <w:lang w:eastAsia="ru-RU"/>
        </w:rPr>
        <w:t>Г</w:t>
      </w:r>
      <w:r w:rsidRPr="00B87BAF">
        <w:rPr>
          <w:lang w:eastAsia="ru-RU"/>
        </w:rPr>
        <w:t>лав</w:t>
      </w:r>
      <w:r>
        <w:rPr>
          <w:lang w:eastAsia="ru-RU"/>
        </w:rPr>
        <w:t>а</w:t>
      </w:r>
      <w:r w:rsidRPr="00B87BAF">
        <w:rPr>
          <w:lang w:eastAsia="ru-RU"/>
        </w:rPr>
        <w:t xml:space="preserve"> администрации</w:t>
      </w:r>
      <w:r>
        <w:rPr>
          <w:lang w:eastAsia="ru-RU"/>
        </w:rPr>
        <w:t xml:space="preserve">                                                             </w:t>
      </w:r>
      <w:r>
        <w:rPr>
          <w:lang w:eastAsia="ru-RU"/>
        </w:rPr>
        <w:t xml:space="preserve">                    </w:t>
      </w:r>
      <w:r>
        <w:rPr>
          <w:lang w:eastAsia="ru-RU"/>
        </w:rPr>
        <w:t xml:space="preserve">           С.В. Танков</w:t>
      </w:r>
    </w:p>
    <w:p w:rsidR="002C4D17" w:rsidRPr="002C4D17" w:rsidRDefault="002C4D17" w:rsidP="002C4D17">
      <w:pPr>
        <w:shd w:val="clear" w:color="auto" w:fill="FFFFFF"/>
        <w:spacing w:after="105"/>
        <w:jc w:val="both"/>
        <w:rPr>
          <w:lang w:eastAsia="ru-RU"/>
        </w:rPr>
      </w:pPr>
      <w:r>
        <w:rPr>
          <w:lang w:eastAsia="ru-RU"/>
        </w:rPr>
        <w:t xml:space="preserve">С полным текстом можно ознакомиться на сайте </w:t>
      </w:r>
      <w:r>
        <w:rPr>
          <w:lang w:val="en-US" w:eastAsia="ru-RU"/>
        </w:rPr>
        <w:t>www</w:t>
      </w:r>
      <w:r>
        <w:rPr>
          <w:lang w:eastAsia="ru-RU"/>
        </w:rPr>
        <w:t>.Ромашкинское.рф</w:t>
      </w:r>
      <w:bookmarkStart w:id="0" w:name="_GoBack"/>
      <w:bookmarkEnd w:id="0"/>
    </w:p>
    <w:p w:rsidR="00664BA2" w:rsidRDefault="002C4D17"/>
    <w:sectPr w:rsidR="0066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70"/>
    <w:rsid w:val="00045F60"/>
    <w:rsid w:val="002C4D17"/>
    <w:rsid w:val="00D22432"/>
    <w:rsid w:val="00DA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89754-9F9D-4A08-8A64-89D828DB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D1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dcterms:created xsi:type="dcterms:W3CDTF">2024-07-09T12:33:00Z</dcterms:created>
  <dcterms:modified xsi:type="dcterms:W3CDTF">2024-07-09T12:33:00Z</dcterms:modified>
</cp:coreProperties>
</file>