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4C6" w:rsidRPr="001C2640" w:rsidRDefault="00DB44C6">
      <w:pPr>
        <w:jc w:val="center"/>
        <w:rPr>
          <w:caps/>
          <w:sz w:val="28"/>
          <w:szCs w:val="28"/>
        </w:rPr>
      </w:pPr>
      <w:r w:rsidRPr="001C2640">
        <w:rPr>
          <w:caps/>
          <w:sz w:val="28"/>
          <w:szCs w:val="28"/>
        </w:rPr>
        <w:t>Администрация</w:t>
      </w:r>
    </w:p>
    <w:p w:rsidR="00DB44C6" w:rsidRPr="001C2640" w:rsidRDefault="001C2640">
      <w:pPr>
        <w:jc w:val="center"/>
        <w:rPr>
          <w:caps/>
          <w:sz w:val="28"/>
          <w:szCs w:val="28"/>
        </w:rPr>
      </w:pPr>
      <w:proofErr w:type="gramStart"/>
      <w:r>
        <w:rPr>
          <w:caps/>
          <w:sz w:val="28"/>
          <w:szCs w:val="28"/>
        </w:rPr>
        <w:t>Мельниковского</w:t>
      </w:r>
      <w:r w:rsidR="00DB44C6" w:rsidRPr="001C2640">
        <w:rPr>
          <w:caps/>
          <w:sz w:val="28"/>
          <w:szCs w:val="28"/>
        </w:rPr>
        <w:t xml:space="preserve">  сельско</w:t>
      </w:r>
      <w:r>
        <w:rPr>
          <w:caps/>
          <w:sz w:val="28"/>
          <w:szCs w:val="28"/>
        </w:rPr>
        <w:t>го</w:t>
      </w:r>
      <w:proofErr w:type="gramEnd"/>
      <w:r>
        <w:rPr>
          <w:caps/>
          <w:sz w:val="28"/>
          <w:szCs w:val="28"/>
        </w:rPr>
        <w:t xml:space="preserve">  поселения</w:t>
      </w:r>
    </w:p>
    <w:p w:rsidR="00DB44C6" w:rsidRPr="001C2640" w:rsidRDefault="001C2640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Приозерского</w:t>
      </w:r>
      <w:r w:rsidR="00DB44C6" w:rsidRPr="001C2640">
        <w:rPr>
          <w:caps/>
          <w:sz w:val="28"/>
          <w:szCs w:val="28"/>
        </w:rPr>
        <w:t xml:space="preserve"> муниципальн</w:t>
      </w:r>
      <w:r>
        <w:rPr>
          <w:caps/>
          <w:sz w:val="28"/>
          <w:szCs w:val="28"/>
        </w:rPr>
        <w:t>ого</w:t>
      </w:r>
      <w:r w:rsidR="00DB44C6" w:rsidRPr="001C2640">
        <w:rPr>
          <w:caps/>
          <w:sz w:val="28"/>
          <w:szCs w:val="28"/>
        </w:rPr>
        <w:t xml:space="preserve"> район</w:t>
      </w:r>
      <w:r>
        <w:rPr>
          <w:caps/>
          <w:sz w:val="28"/>
          <w:szCs w:val="28"/>
        </w:rPr>
        <w:t>а</w:t>
      </w:r>
    </w:p>
    <w:p w:rsidR="00DB44C6" w:rsidRPr="001C2640" w:rsidRDefault="00DB44C6" w:rsidP="00227A16">
      <w:pPr>
        <w:jc w:val="center"/>
        <w:rPr>
          <w:caps/>
        </w:rPr>
      </w:pPr>
      <w:proofErr w:type="gramStart"/>
      <w:r w:rsidRPr="001C2640">
        <w:rPr>
          <w:caps/>
          <w:sz w:val="28"/>
          <w:szCs w:val="28"/>
        </w:rPr>
        <w:t>Ленинградской  области</w:t>
      </w:r>
      <w:proofErr w:type="gramEnd"/>
    </w:p>
    <w:p w:rsidR="00DB44C6" w:rsidRPr="001C2640" w:rsidRDefault="00DB44C6" w:rsidP="00227A16">
      <w:pPr>
        <w:jc w:val="center"/>
        <w:rPr>
          <w:caps/>
        </w:rPr>
      </w:pPr>
    </w:p>
    <w:p w:rsidR="001C2640" w:rsidRDefault="001C2640" w:rsidP="00A23FD5">
      <w:pPr>
        <w:jc w:val="center"/>
      </w:pPr>
    </w:p>
    <w:p w:rsidR="00DB44C6" w:rsidRPr="00511550" w:rsidRDefault="00DB44C6" w:rsidP="00A23FD5">
      <w:pPr>
        <w:jc w:val="center"/>
      </w:pPr>
      <w:r w:rsidRPr="00511550">
        <w:t>П О С Т А Н О В Л Е Н И Е</w:t>
      </w:r>
    </w:p>
    <w:p w:rsidR="00DB44C6" w:rsidRPr="00511550" w:rsidRDefault="00DB44C6" w:rsidP="00227A16">
      <w:pPr>
        <w:jc w:val="center"/>
      </w:pPr>
    </w:p>
    <w:p w:rsidR="00DB44C6" w:rsidRPr="001C2640" w:rsidRDefault="00DB44C6" w:rsidP="00C3508C">
      <w:pPr>
        <w:tabs>
          <w:tab w:val="left" w:pos="6885"/>
        </w:tabs>
        <w:rPr>
          <w:sz w:val="28"/>
          <w:szCs w:val="28"/>
        </w:rPr>
      </w:pPr>
      <w:proofErr w:type="gramStart"/>
      <w:r w:rsidRPr="001C2640">
        <w:rPr>
          <w:sz w:val="28"/>
          <w:szCs w:val="28"/>
        </w:rPr>
        <w:t xml:space="preserve">от  </w:t>
      </w:r>
      <w:r w:rsidR="001C2640" w:rsidRPr="001C2640">
        <w:rPr>
          <w:sz w:val="28"/>
          <w:szCs w:val="28"/>
        </w:rPr>
        <w:t>22</w:t>
      </w:r>
      <w:proofErr w:type="gramEnd"/>
      <w:r w:rsidR="001C2640">
        <w:rPr>
          <w:sz w:val="28"/>
          <w:szCs w:val="28"/>
        </w:rPr>
        <w:t xml:space="preserve"> мая</w:t>
      </w:r>
      <w:r w:rsidR="001C2640" w:rsidRPr="001C2640">
        <w:rPr>
          <w:sz w:val="28"/>
          <w:szCs w:val="28"/>
        </w:rPr>
        <w:t xml:space="preserve"> 2025</w:t>
      </w:r>
      <w:r w:rsidRPr="001C2640">
        <w:rPr>
          <w:sz w:val="28"/>
          <w:szCs w:val="28"/>
        </w:rPr>
        <w:t xml:space="preserve"> года </w:t>
      </w:r>
      <w:r w:rsidR="001C2640">
        <w:rPr>
          <w:sz w:val="28"/>
          <w:szCs w:val="28"/>
        </w:rPr>
        <w:t xml:space="preserve">                           </w:t>
      </w:r>
      <w:r w:rsidRPr="001C2640">
        <w:rPr>
          <w:sz w:val="28"/>
          <w:szCs w:val="28"/>
        </w:rPr>
        <w:t xml:space="preserve">  № </w:t>
      </w:r>
      <w:r w:rsidR="001C2640" w:rsidRPr="001C2640">
        <w:rPr>
          <w:sz w:val="28"/>
          <w:szCs w:val="28"/>
        </w:rPr>
        <w:t>185</w:t>
      </w:r>
      <w:r w:rsidRPr="001C2640">
        <w:rPr>
          <w:sz w:val="28"/>
          <w:szCs w:val="28"/>
        </w:rPr>
        <w:tab/>
      </w:r>
    </w:p>
    <w:p w:rsidR="00DB44C6" w:rsidRPr="001C2640" w:rsidRDefault="00DB44C6" w:rsidP="00B613A4">
      <w:pPr>
        <w:tabs>
          <w:tab w:val="left" w:pos="7335"/>
        </w:tabs>
        <w:rPr>
          <w:sz w:val="28"/>
          <w:szCs w:val="28"/>
        </w:rPr>
      </w:pPr>
      <w:r w:rsidRPr="001C2640">
        <w:rPr>
          <w:sz w:val="28"/>
          <w:szCs w:val="28"/>
        </w:rPr>
        <w:tab/>
      </w:r>
    </w:p>
    <w:p w:rsidR="00DB44C6" w:rsidRPr="001C2640" w:rsidRDefault="00DB44C6" w:rsidP="00E4025E">
      <w:pPr>
        <w:ind w:right="4278"/>
        <w:jc w:val="both"/>
        <w:rPr>
          <w:spacing w:val="-2"/>
          <w:sz w:val="28"/>
          <w:szCs w:val="28"/>
        </w:rPr>
      </w:pPr>
      <w:r w:rsidRPr="001C2640">
        <w:rPr>
          <w:sz w:val="28"/>
          <w:szCs w:val="28"/>
        </w:rPr>
        <w:t xml:space="preserve">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</w:t>
      </w:r>
      <w:proofErr w:type="gramStart"/>
      <w:r w:rsidRPr="001C2640">
        <w:rPr>
          <w:sz w:val="28"/>
          <w:szCs w:val="28"/>
        </w:rPr>
        <w:t>характера  на</w:t>
      </w:r>
      <w:proofErr w:type="gramEnd"/>
      <w:r w:rsidRPr="001C2640">
        <w:rPr>
          <w:sz w:val="28"/>
          <w:szCs w:val="28"/>
        </w:rPr>
        <w:t xml:space="preserve"> территории </w:t>
      </w:r>
      <w:r w:rsidR="00E4025E" w:rsidRPr="00E4025E"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</w:t>
      </w:r>
    </w:p>
    <w:p w:rsidR="00DB44C6" w:rsidRPr="001C2640" w:rsidRDefault="00DB44C6" w:rsidP="00F25BF3">
      <w:pPr>
        <w:ind w:right="4998"/>
        <w:jc w:val="both"/>
        <w:rPr>
          <w:color w:val="000000"/>
          <w:sz w:val="28"/>
          <w:szCs w:val="28"/>
        </w:rPr>
      </w:pPr>
    </w:p>
    <w:p w:rsidR="00DB44C6" w:rsidRPr="001C2640" w:rsidRDefault="00DB44C6" w:rsidP="00C23852">
      <w:pPr>
        <w:ind w:firstLine="709"/>
        <w:jc w:val="both"/>
        <w:rPr>
          <w:b/>
          <w:spacing w:val="6"/>
          <w:sz w:val="28"/>
          <w:szCs w:val="28"/>
        </w:rPr>
      </w:pPr>
      <w:proofErr w:type="gramStart"/>
      <w:r w:rsidRPr="001C2640">
        <w:rPr>
          <w:sz w:val="28"/>
          <w:szCs w:val="28"/>
        </w:rPr>
        <w:t>Руководствуясь  Федеральным</w:t>
      </w:r>
      <w:proofErr w:type="gramEnd"/>
      <w:r w:rsidRPr="001C2640">
        <w:rPr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Федеральными законами от 21 декабря 1994 г. № 68-ФЗ «О защите населения и территорий от чрезвычайных ситуаций природного и техногенного характера», от 12 февраля 1998 г. № 28-ФЗ «О гражданской обороне» и постановлением Правительства Российской Федерации № 794 от 30 декабря 2003 г. «О единой государственной системе предупреждения и ликвидации чрезвычайных ситуаций», а также в целях совершенствования системы оповещения и информирования населения на территории </w:t>
      </w:r>
      <w:r w:rsidRPr="001C2640">
        <w:rPr>
          <w:spacing w:val="-2"/>
          <w:sz w:val="28"/>
          <w:szCs w:val="28"/>
        </w:rPr>
        <w:t>Мельниковско</w:t>
      </w:r>
      <w:r w:rsidR="001C2640">
        <w:rPr>
          <w:spacing w:val="-2"/>
          <w:sz w:val="28"/>
          <w:szCs w:val="28"/>
        </w:rPr>
        <w:t>го</w:t>
      </w:r>
      <w:r w:rsidRPr="001C2640">
        <w:rPr>
          <w:spacing w:val="-2"/>
          <w:sz w:val="28"/>
          <w:szCs w:val="28"/>
        </w:rPr>
        <w:t xml:space="preserve"> сельско</w:t>
      </w:r>
      <w:r w:rsidR="001C2640">
        <w:rPr>
          <w:spacing w:val="-2"/>
          <w:sz w:val="28"/>
          <w:szCs w:val="28"/>
        </w:rPr>
        <w:t>го</w:t>
      </w:r>
      <w:r w:rsidRPr="001C2640">
        <w:rPr>
          <w:spacing w:val="-2"/>
          <w:sz w:val="28"/>
          <w:szCs w:val="28"/>
        </w:rPr>
        <w:t xml:space="preserve"> поселени</w:t>
      </w:r>
      <w:r w:rsidR="001C2640">
        <w:rPr>
          <w:spacing w:val="-2"/>
          <w:sz w:val="28"/>
          <w:szCs w:val="28"/>
        </w:rPr>
        <w:t>я</w:t>
      </w:r>
      <w:r w:rsidRPr="001C2640">
        <w:rPr>
          <w:spacing w:val="-2"/>
          <w:sz w:val="28"/>
          <w:szCs w:val="28"/>
        </w:rPr>
        <w:t xml:space="preserve"> Приозерск</w:t>
      </w:r>
      <w:r w:rsidR="001C2640">
        <w:rPr>
          <w:spacing w:val="-2"/>
          <w:sz w:val="28"/>
          <w:szCs w:val="28"/>
        </w:rPr>
        <w:t>ого муниципального</w:t>
      </w:r>
      <w:r w:rsidRPr="001C2640">
        <w:rPr>
          <w:spacing w:val="-2"/>
          <w:sz w:val="28"/>
          <w:szCs w:val="28"/>
        </w:rPr>
        <w:t xml:space="preserve"> район</w:t>
      </w:r>
      <w:r w:rsidR="001C2640">
        <w:rPr>
          <w:spacing w:val="-2"/>
          <w:sz w:val="28"/>
          <w:szCs w:val="28"/>
        </w:rPr>
        <w:t>а</w:t>
      </w:r>
      <w:r w:rsidRPr="001C2640">
        <w:rPr>
          <w:spacing w:val="-2"/>
          <w:sz w:val="28"/>
          <w:szCs w:val="28"/>
        </w:rPr>
        <w:t xml:space="preserve"> Ленинградской области</w:t>
      </w:r>
      <w:r w:rsidRPr="001C2640">
        <w:rPr>
          <w:sz w:val="28"/>
          <w:szCs w:val="28"/>
        </w:rPr>
        <w:t xml:space="preserve"> в чрезвычайных ситуациях природного, техногенного характера и в военное время, </w:t>
      </w:r>
      <w:proofErr w:type="gramStart"/>
      <w:r w:rsidR="001C2640">
        <w:rPr>
          <w:sz w:val="28"/>
          <w:szCs w:val="28"/>
        </w:rPr>
        <w:t xml:space="preserve">администрация  </w:t>
      </w:r>
      <w:r w:rsidRPr="001C2640">
        <w:rPr>
          <w:spacing w:val="-2"/>
          <w:sz w:val="28"/>
          <w:szCs w:val="28"/>
        </w:rPr>
        <w:t>Мельниковско</w:t>
      </w:r>
      <w:r w:rsidR="001C2640">
        <w:rPr>
          <w:spacing w:val="-2"/>
          <w:sz w:val="28"/>
          <w:szCs w:val="28"/>
        </w:rPr>
        <w:t>го</w:t>
      </w:r>
      <w:proofErr w:type="gramEnd"/>
      <w:r w:rsidRPr="001C2640">
        <w:rPr>
          <w:spacing w:val="-2"/>
          <w:sz w:val="28"/>
          <w:szCs w:val="28"/>
        </w:rPr>
        <w:t xml:space="preserve"> сельско</w:t>
      </w:r>
      <w:r w:rsidR="001C2640">
        <w:rPr>
          <w:spacing w:val="-2"/>
          <w:sz w:val="28"/>
          <w:szCs w:val="28"/>
        </w:rPr>
        <w:t>го</w:t>
      </w:r>
      <w:r w:rsidRPr="001C2640">
        <w:rPr>
          <w:spacing w:val="-2"/>
          <w:sz w:val="28"/>
          <w:szCs w:val="28"/>
        </w:rPr>
        <w:t xml:space="preserve"> поселени</w:t>
      </w:r>
      <w:r w:rsidR="001C2640">
        <w:rPr>
          <w:spacing w:val="-2"/>
          <w:sz w:val="28"/>
          <w:szCs w:val="28"/>
        </w:rPr>
        <w:t>я</w:t>
      </w:r>
      <w:r w:rsidRPr="001C2640">
        <w:rPr>
          <w:spacing w:val="-2"/>
          <w:sz w:val="28"/>
          <w:szCs w:val="28"/>
        </w:rPr>
        <w:t xml:space="preserve"> Приозерск</w:t>
      </w:r>
      <w:r w:rsidR="001C2640">
        <w:rPr>
          <w:spacing w:val="-2"/>
          <w:sz w:val="28"/>
          <w:szCs w:val="28"/>
        </w:rPr>
        <w:t>ого</w:t>
      </w:r>
      <w:r w:rsidRPr="001C2640">
        <w:rPr>
          <w:spacing w:val="-2"/>
          <w:sz w:val="28"/>
          <w:szCs w:val="28"/>
        </w:rPr>
        <w:t xml:space="preserve"> муниципальн</w:t>
      </w:r>
      <w:r w:rsidR="001C2640">
        <w:rPr>
          <w:spacing w:val="-2"/>
          <w:sz w:val="28"/>
          <w:szCs w:val="28"/>
        </w:rPr>
        <w:t>ого</w:t>
      </w:r>
      <w:r w:rsidRPr="001C2640">
        <w:rPr>
          <w:spacing w:val="-2"/>
          <w:sz w:val="28"/>
          <w:szCs w:val="28"/>
        </w:rPr>
        <w:t xml:space="preserve"> район</w:t>
      </w:r>
      <w:r w:rsidR="001C2640">
        <w:rPr>
          <w:spacing w:val="-2"/>
          <w:sz w:val="28"/>
          <w:szCs w:val="28"/>
        </w:rPr>
        <w:t>а</w:t>
      </w:r>
      <w:r w:rsidRPr="001C2640">
        <w:rPr>
          <w:spacing w:val="-2"/>
          <w:sz w:val="28"/>
          <w:szCs w:val="28"/>
        </w:rPr>
        <w:t xml:space="preserve"> Ленинградской области</w:t>
      </w:r>
      <w:r w:rsidRPr="001C2640">
        <w:rPr>
          <w:b/>
          <w:spacing w:val="6"/>
          <w:sz w:val="28"/>
          <w:szCs w:val="28"/>
        </w:rPr>
        <w:t xml:space="preserve"> </w:t>
      </w:r>
    </w:p>
    <w:p w:rsidR="00DB44C6" w:rsidRPr="001C2640" w:rsidRDefault="00DB44C6" w:rsidP="001C2640">
      <w:pPr>
        <w:ind w:left="2265" w:firstLine="1275"/>
        <w:jc w:val="both"/>
        <w:rPr>
          <w:sz w:val="28"/>
          <w:szCs w:val="28"/>
        </w:rPr>
      </w:pPr>
      <w:r w:rsidRPr="001C2640">
        <w:rPr>
          <w:spacing w:val="6"/>
          <w:sz w:val="28"/>
          <w:szCs w:val="28"/>
        </w:rPr>
        <w:t>ПОСТАНОВЛЯЕТ</w:t>
      </w:r>
      <w:r w:rsidRPr="001C2640">
        <w:rPr>
          <w:sz w:val="28"/>
          <w:szCs w:val="28"/>
        </w:rPr>
        <w:t xml:space="preserve">: </w:t>
      </w:r>
    </w:p>
    <w:p w:rsidR="00DB44C6" w:rsidRPr="00E4025E" w:rsidRDefault="00E4025E" w:rsidP="00E4025E">
      <w:pPr>
        <w:ind w:firstLine="709"/>
        <w:jc w:val="both"/>
        <w:rPr>
          <w:b/>
          <w:spacing w:val="6"/>
          <w:sz w:val="28"/>
          <w:szCs w:val="28"/>
        </w:rPr>
      </w:pPr>
      <w:r w:rsidRPr="00E4025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B44C6" w:rsidRPr="001C2640">
        <w:rPr>
          <w:sz w:val="28"/>
          <w:szCs w:val="28"/>
        </w:rPr>
        <w:t xml:space="preserve">Утвердить Положение о </w:t>
      </w:r>
      <w:proofErr w:type="gramStart"/>
      <w:r w:rsidR="00DB44C6" w:rsidRPr="001C2640">
        <w:rPr>
          <w:sz w:val="28"/>
          <w:szCs w:val="28"/>
        </w:rPr>
        <w:t>порядке  оповещения</w:t>
      </w:r>
      <w:proofErr w:type="gramEnd"/>
      <w:r w:rsidR="00DB44C6" w:rsidRPr="001C2640">
        <w:rPr>
          <w:sz w:val="28"/>
          <w:szCs w:val="28"/>
        </w:rPr>
        <w:t xml:space="preserve"> и информирования населения об опасностях,   возникающих  при военных  конфликтах  или вследствие  этих конфликтов, а также при чрезвычайных ситуациях природного и техногенного характера  на территории </w:t>
      </w:r>
      <w:r w:rsidR="001C2640" w:rsidRPr="001C2640">
        <w:rPr>
          <w:spacing w:val="-2"/>
          <w:sz w:val="28"/>
          <w:szCs w:val="28"/>
        </w:rPr>
        <w:t>Мельниковско</w:t>
      </w:r>
      <w:r w:rsidR="001C2640">
        <w:rPr>
          <w:spacing w:val="-2"/>
          <w:sz w:val="28"/>
          <w:szCs w:val="28"/>
        </w:rPr>
        <w:t>го</w:t>
      </w:r>
      <w:r w:rsidR="001C2640" w:rsidRPr="001C2640">
        <w:rPr>
          <w:spacing w:val="-2"/>
          <w:sz w:val="28"/>
          <w:szCs w:val="28"/>
        </w:rPr>
        <w:t xml:space="preserve"> сельско</w:t>
      </w:r>
      <w:r w:rsidR="001C2640">
        <w:rPr>
          <w:spacing w:val="-2"/>
          <w:sz w:val="28"/>
          <w:szCs w:val="28"/>
        </w:rPr>
        <w:t>го</w:t>
      </w:r>
      <w:r w:rsidR="001C2640" w:rsidRPr="001C2640">
        <w:rPr>
          <w:spacing w:val="-2"/>
          <w:sz w:val="28"/>
          <w:szCs w:val="28"/>
        </w:rPr>
        <w:t xml:space="preserve"> поселени</w:t>
      </w:r>
      <w:r w:rsidR="001C2640">
        <w:rPr>
          <w:spacing w:val="-2"/>
          <w:sz w:val="28"/>
          <w:szCs w:val="28"/>
        </w:rPr>
        <w:t>я</w:t>
      </w:r>
      <w:r w:rsidR="001C2640" w:rsidRPr="001C2640">
        <w:rPr>
          <w:spacing w:val="-2"/>
          <w:sz w:val="28"/>
          <w:szCs w:val="28"/>
        </w:rPr>
        <w:t xml:space="preserve"> Приозерск</w:t>
      </w:r>
      <w:r w:rsidR="001C2640">
        <w:rPr>
          <w:spacing w:val="-2"/>
          <w:sz w:val="28"/>
          <w:szCs w:val="28"/>
        </w:rPr>
        <w:t>ого</w:t>
      </w:r>
      <w:r w:rsidR="001C2640" w:rsidRPr="001C2640">
        <w:rPr>
          <w:spacing w:val="-2"/>
          <w:sz w:val="28"/>
          <w:szCs w:val="28"/>
        </w:rPr>
        <w:t xml:space="preserve"> муниципальн</w:t>
      </w:r>
      <w:r w:rsidR="001C2640">
        <w:rPr>
          <w:spacing w:val="-2"/>
          <w:sz w:val="28"/>
          <w:szCs w:val="28"/>
        </w:rPr>
        <w:t>ого</w:t>
      </w:r>
      <w:r w:rsidR="001C2640" w:rsidRPr="001C2640">
        <w:rPr>
          <w:spacing w:val="-2"/>
          <w:sz w:val="28"/>
          <w:szCs w:val="28"/>
        </w:rPr>
        <w:t xml:space="preserve"> район</w:t>
      </w:r>
      <w:r w:rsidR="001C2640">
        <w:rPr>
          <w:spacing w:val="-2"/>
          <w:sz w:val="28"/>
          <w:szCs w:val="28"/>
        </w:rPr>
        <w:t>а</w:t>
      </w:r>
      <w:r w:rsidR="001C2640" w:rsidRPr="001C2640">
        <w:rPr>
          <w:spacing w:val="-2"/>
          <w:sz w:val="28"/>
          <w:szCs w:val="28"/>
        </w:rPr>
        <w:t xml:space="preserve"> Ленинградской области</w:t>
      </w:r>
      <w:r w:rsidR="001C2640">
        <w:rPr>
          <w:spacing w:val="-2"/>
          <w:sz w:val="28"/>
          <w:szCs w:val="28"/>
        </w:rPr>
        <w:t>.</w:t>
      </w:r>
      <w:r w:rsidR="001C2640" w:rsidRPr="001C264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</w:t>
      </w:r>
      <w:r w:rsidR="00DB44C6" w:rsidRPr="001C2640">
        <w:rPr>
          <w:sz w:val="28"/>
          <w:szCs w:val="28"/>
        </w:rPr>
        <w:t>1).</w:t>
      </w:r>
    </w:p>
    <w:p w:rsidR="00DB44C6" w:rsidRPr="001C2640" w:rsidRDefault="00DB44C6" w:rsidP="001C2640">
      <w:pPr>
        <w:ind w:firstLine="709"/>
        <w:jc w:val="both"/>
        <w:rPr>
          <w:b/>
          <w:spacing w:val="6"/>
          <w:sz w:val="28"/>
          <w:szCs w:val="28"/>
        </w:rPr>
      </w:pPr>
      <w:r w:rsidRPr="001C2640">
        <w:rPr>
          <w:sz w:val="28"/>
          <w:szCs w:val="28"/>
        </w:rPr>
        <w:t xml:space="preserve">2. Рекомендовать руководителям организаций и учреждений, расположенных на территории </w:t>
      </w:r>
      <w:r w:rsidR="001C2640" w:rsidRPr="001C2640">
        <w:rPr>
          <w:spacing w:val="-2"/>
          <w:sz w:val="28"/>
          <w:szCs w:val="28"/>
        </w:rPr>
        <w:t>Мельниковско</w:t>
      </w:r>
      <w:r w:rsidR="001C2640">
        <w:rPr>
          <w:spacing w:val="-2"/>
          <w:sz w:val="28"/>
          <w:szCs w:val="28"/>
        </w:rPr>
        <w:t>го</w:t>
      </w:r>
      <w:r w:rsidR="001C2640" w:rsidRPr="001C2640">
        <w:rPr>
          <w:spacing w:val="-2"/>
          <w:sz w:val="28"/>
          <w:szCs w:val="28"/>
        </w:rPr>
        <w:t xml:space="preserve"> сельско</w:t>
      </w:r>
      <w:r w:rsidR="001C2640">
        <w:rPr>
          <w:spacing w:val="-2"/>
          <w:sz w:val="28"/>
          <w:szCs w:val="28"/>
        </w:rPr>
        <w:t>го</w:t>
      </w:r>
      <w:r w:rsidR="001C2640" w:rsidRPr="001C2640">
        <w:rPr>
          <w:spacing w:val="-2"/>
          <w:sz w:val="28"/>
          <w:szCs w:val="28"/>
        </w:rPr>
        <w:t xml:space="preserve"> поселени</w:t>
      </w:r>
      <w:r w:rsidR="001C2640">
        <w:rPr>
          <w:spacing w:val="-2"/>
          <w:sz w:val="28"/>
          <w:szCs w:val="28"/>
        </w:rPr>
        <w:t>я</w:t>
      </w:r>
      <w:r w:rsidR="001C2640" w:rsidRPr="001C2640">
        <w:rPr>
          <w:spacing w:val="-2"/>
          <w:sz w:val="28"/>
          <w:szCs w:val="28"/>
        </w:rPr>
        <w:t xml:space="preserve"> Приозерск</w:t>
      </w:r>
      <w:r w:rsidR="001C2640">
        <w:rPr>
          <w:spacing w:val="-2"/>
          <w:sz w:val="28"/>
          <w:szCs w:val="28"/>
        </w:rPr>
        <w:t>ого</w:t>
      </w:r>
      <w:r w:rsidR="001C2640" w:rsidRPr="001C2640">
        <w:rPr>
          <w:spacing w:val="-2"/>
          <w:sz w:val="28"/>
          <w:szCs w:val="28"/>
        </w:rPr>
        <w:t xml:space="preserve"> муниципальн</w:t>
      </w:r>
      <w:r w:rsidR="001C2640">
        <w:rPr>
          <w:spacing w:val="-2"/>
          <w:sz w:val="28"/>
          <w:szCs w:val="28"/>
        </w:rPr>
        <w:t>ого</w:t>
      </w:r>
      <w:r w:rsidR="001C2640" w:rsidRPr="001C2640">
        <w:rPr>
          <w:spacing w:val="-2"/>
          <w:sz w:val="28"/>
          <w:szCs w:val="28"/>
        </w:rPr>
        <w:t xml:space="preserve"> район</w:t>
      </w:r>
      <w:r w:rsidR="001C2640">
        <w:rPr>
          <w:spacing w:val="-2"/>
          <w:sz w:val="28"/>
          <w:szCs w:val="28"/>
        </w:rPr>
        <w:t>а</w:t>
      </w:r>
      <w:r w:rsidR="001C2640" w:rsidRPr="001C2640">
        <w:rPr>
          <w:spacing w:val="-2"/>
          <w:sz w:val="28"/>
          <w:szCs w:val="28"/>
        </w:rPr>
        <w:t xml:space="preserve"> Ленинградской области</w:t>
      </w:r>
      <w:r w:rsidR="001C2640" w:rsidRPr="001C2640">
        <w:rPr>
          <w:b/>
          <w:spacing w:val="6"/>
          <w:sz w:val="28"/>
          <w:szCs w:val="28"/>
        </w:rPr>
        <w:t xml:space="preserve"> </w:t>
      </w:r>
      <w:r w:rsidRPr="001C2640">
        <w:rPr>
          <w:sz w:val="28"/>
          <w:szCs w:val="28"/>
        </w:rPr>
        <w:t>принять участие в доведении сигналов оповещения до населения.</w:t>
      </w:r>
    </w:p>
    <w:p w:rsidR="00DB44C6" w:rsidRPr="001C2640" w:rsidRDefault="00DB44C6" w:rsidP="001C2640">
      <w:pPr>
        <w:ind w:firstLine="709"/>
        <w:jc w:val="both"/>
        <w:rPr>
          <w:b/>
          <w:spacing w:val="6"/>
          <w:sz w:val="28"/>
          <w:szCs w:val="28"/>
        </w:rPr>
      </w:pPr>
      <w:r w:rsidRPr="001C2640">
        <w:rPr>
          <w:sz w:val="28"/>
          <w:szCs w:val="28"/>
        </w:rPr>
        <w:t xml:space="preserve">3. Использовать систему оповещения гражданской обороны </w:t>
      </w:r>
      <w:r w:rsidR="001C2640" w:rsidRPr="001C2640">
        <w:rPr>
          <w:spacing w:val="-2"/>
          <w:sz w:val="28"/>
          <w:szCs w:val="28"/>
        </w:rPr>
        <w:t>Мельниковско</w:t>
      </w:r>
      <w:r w:rsidR="001C2640">
        <w:rPr>
          <w:spacing w:val="-2"/>
          <w:sz w:val="28"/>
          <w:szCs w:val="28"/>
        </w:rPr>
        <w:t>го</w:t>
      </w:r>
      <w:r w:rsidR="001C2640" w:rsidRPr="001C2640">
        <w:rPr>
          <w:spacing w:val="-2"/>
          <w:sz w:val="28"/>
          <w:szCs w:val="28"/>
        </w:rPr>
        <w:t xml:space="preserve"> сельско</w:t>
      </w:r>
      <w:r w:rsidR="001C2640">
        <w:rPr>
          <w:spacing w:val="-2"/>
          <w:sz w:val="28"/>
          <w:szCs w:val="28"/>
        </w:rPr>
        <w:t>го</w:t>
      </w:r>
      <w:r w:rsidR="001C2640" w:rsidRPr="001C2640">
        <w:rPr>
          <w:spacing w:val="-2"/>
          <w:sz w:val="28"/>
          <w:szCs w:val="28"/>
        </w:rPr>
        <w:t xml:space="preserve"> поселени</w:t>
      </w:r>
      <w:r w:rsidR="001C2640">
        <w:rPr>
          <w:spacing w:val="-2"/>
          <w:sz w:val="28"/>
          <w:szCs w:val="28"/>
        </w:rPr>
        <w:t>я</w:t>
      </w:r>
      <w:r w:rsidR="001C2640" w:rsidRPr="001C2640">
        <w:rPr>
          <w:spacing w:val="-2"/>
          <w:sz w:val="28"/>
          <w:szCs w:val="28"/>
        </w:rPr>
        <w:t xml:space="preserve"> Приозерск</w:t>
      </w:r>
      <w:r w:rsidR="001C2640">
        <w:rPr>
          <w:spacing w:val="-2"/>
          <w:sz w:val="28"/>
          <w:szCs w:val="28"/>
        </w:rPr>
        <w:t>ого</w:t>
      </w:r>
      <w:r w:rsidR="001C2640" w:rsidRPr="001C2640">
        <w:rPr>
          <w:spacing w:val="-2"/>
          <w:sz w:val="28"/>
          <w:szCs w:val="28"/>
        </w:rPr>
        <w:t xml:space="preserve"> муниципальн</w:t>
      </w:r>
      <w:r w:rsidR="001C2640">
        <w:rPr>
          <w:spacing w:val="-2"/>
          <w:sz w:val="28"/>
          <w:szCs w:val="28"/>
        </w:rPr>
        <w:t>ого</w:t>
      </w:r>
      <w:r w:rsidR="001C2640" w:rsidRPr="001C2640">
        <w:rPr>
          <w:spacing w:val="-2"/>
          <w:sz w:val="28"/>
          <w:szCs w:val="28"/>
        </w:rPr>
        <w:t xml:space="preserve"> район</w:t>
      </w:r>
      <w:r w:rsidR="001C2640">
        <w:rPr>
          <w:spacing w:val="-2"/>
          <w:sz w:val="28"/>
          <w:szCs w:val="28"/>
        </w:rPr>
        <w:t>а</w:t>
      </w:r>
      <w:r w:rsidR="001C2640" w:rsidRPr="001C2640">
        <w:rPr>
          <w:spacing w:val="-2"/>
          <w:sz w:val="28"/>
          <w:szCs w:val="28"/>
        </w:rPr>
        <w:t xml:space="preserve"> Ленинградской </w:t>
      </w:r>
      <w:proofErr w:type="gramStart"/>
      <w:r w:rsidR="001C2640" w:rsidRPr="001C2640">
        <w:rPr>
          <w:spacing w:val="-2"/>
          <w:sz w:val="28"/>
          <w:szCs w:val="28"/>
        </w:rPr>
        <w:t>области</w:t>
      </w:r>
      <w:r w:rsidR="001C2640" w:rsidRPr="001C2640">
        <w:rPr>
          <w:b/>
          <w:spacing w:val="6"/>
          <w:sz w:val="28"/>
          <w:szCs w:val="28"/>
        </w:rPr>
        <w:t xml:space="preserve"> </w:t>
      </w:r>
      <w:r w:rsidRPr="001C2640">
        <w:rPr>
          <w:b/>
          <w:sz w:val="28"/>
          <w:szCs w:val="28"/>
        </w:rPr>
        <w:t xml:space="preserve"> </w:t>
      </w:r>
      <w:r w:rsidRPr="001C2640">
        <w:rPr>
          <w:sz w:val="28"/>
          <w:szCs w:val="28"/>
        </w:rPr>
        <w:t>в</w:t>
      </w:r>
      <w:proofErr w:type="gramEnd"/>
      <w:r w:rsidRPr="001C2640">
        <w:rPr>
          <w:sz w:val="28"/>
          <w:szCs w:val="28"/>
        </w:rPr>
        <w:t xml:space="preserve"> интересах мирного времени для оповещения </w:t>
      </w:r>
      <w:r w:rsidRPr="001C2640">
        <w:rPr>
          <w:sz w:val="28"/>
          <w:szCs w:val="28"/>
        </w:rPr>
        <w:lastRenderedPageBreak/>
        <w:t>должностных лиц и населения о чрезвычайных ситуациях природного и техногенного характера.</w:t>
      </w:r>
    </w:p>
    <w:p w:rsidR="00DB44C6" w:rsidRPr="001C2640" w:rsidRDefault="00DB44C6" w:rsidP="00C23852">
      <w:pPr>
        <w:widowControl w:val="0"/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  <w:r w:rsidRPr="001C2640">
        <w:rPr>
          <w:sz w:val="28"/>
          <w:szCs w:val="28"/>
        </w:rPr>
        <w:t>4. Рекомендовать обеспечить постоянную техническую готовность системы оповещения:</w:t>
      </w:r>
    </w:p>
    <w:p w:rsidR="00DB44C6" w:rsidRPr="001C2640" w:rsidRDefault="00DB44C6" w:rsidP="00C23852">
      <w:pPr>
        <w:widowControl w:val="0"/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  <w:r w:rsidRPr="001C2640">
        <w:rPr>
          <w:sz w:val="28"/>
          <w:szCs w:val="28"/>
        </w:rPr>
        <w:t>Руководителям организаций, имеющим в своей структуре потенциально опасные объекты, разработать инструкции по действиям дежурных диспетчеров, начальников потенциально опасных объектов в случае аварии и возникновении угрозы жизни людей.</w:t>
      </w:r>
    </w:p>
    <w:p w:rsidR="00DB44C6" w:rsidRPr="001C2640" w:rsidRDefault="00DB44C6" w:rsidP="00C23852">
      <w:pPr>
        <w:widowControl w:val="0"/>
        <w:tabs>
          <w:tab w:val="left" w:pos="0"/>
          <w:tab w:val="left" w:pos="720"/>
        </w:tabs>
        <w:ind w:firstLine="709"/>
        <w:jc w:val="both"/>
        <w:rPr>
          <w:sz w:val="28"/>
          <w:szCs w:val="28"/>
        </w:rPr>
      </w:pPr>
      <w:r w:rsidRPr="001C2640">
        <w:rPr>
          <w:sz w:val="28"/>
          <w:szCs w:val="28"/>
        </w:rPr>
        <w:t>Руководителям учреждений и организаций принять правовые акты на своей территории о создании локальных систем оповещения потенциально опасных объектов.</w:t>
      </w:r>
    </w:p>
    <w:p w:rsidR="00DB44C6" w:rsidRPr="001C2640" w:rsidRDefault="00DB44C6" w:rsidP="00C23852">
      <w:pPr>
        <w:keepNext/>
        <w:keepLines/>
        <w:ind w:firstLine="709"/>
        <w:jc w:val="both"/>
        <w:rPr>
          <w:sz w:val="28"/>
          <w:szCs w:val="28"/>
        </w:rPr>
      </w:pPr>
      <w:r w:rsidRPr="001C2640">
        <w:rPr>
          <w:sz w:val="28"/>
          <w:szCs w:val="28"/>
        </w:rPr>
        <w:t>Руководителям организаций, находящихся на территории сельского поселения</w:t>
      </w:r>
      <w:r w:rsidRPr="001C2640">
        <w:rPr>
          <w:b/>
          <w:sz w:val="28"/>
          <w:szCs w:val="28"/>
        </w:rPr>
        <w:t xml:space="preserve"> </w:t>
      </w:r>
      <w:r w:rsidRPr="001C2640">
        <w:rPr>
          <w:sz w:val="28"/>
          <w:szCs w:val="28"/>
        </w:rPr>
        <w:t>иметь на территории объектов необходимое количество радиотрансляционных точек коллективного пользования, обеспечивающих доведение сигналов оповещения и информации до всех сотрудников.</w:t>
      </w:r>
    </w:p>
    <w:p w:rsidR="00DB44C6" w:rsidRPr="001C2640" w:rsidRDefault="00DB44C6" w:rsidP="00C23852">
      <w:pPr>
        <w:keepNext/>
        <w:keepLines/>
        <w:ind w:firstLine="709"/>
        <w:jc w:val="both"/>
        <w:rPr>
          <w:sz w:val="28"/>
          <w:szCs w:val="28"/>
        </w:rPr>
      </w:pPr>
      <w:r w:rsidRPr="001C2640">
        <w:rPr>
          <w:sz w:val="28"/>
          <w:szCs w:val="28"/>
        </w:rPr>
        <w:t>5. Обеспечить проведение систематических проверок технического состояния системы оповещения.</w:t>
      </w:r>
    </w:p>
    <w:p w:rsidR="001C2640" w:rsidRPr="001C2640" w:rsidRDefault="00DB44C6" w:rsidP="001C2640">
      <w:pPr>
        <w:ind w:firstLine="709"/>
        <w:jc w:val="both"/>
        <w:rPr>
          <w:b/>
          <w:spacing w:val="6"/>
          <w:sz w:val="28"/>
          <w:szCs w:val="28"/>
        </w:rPr>
      </w:pPr>
      <w:r w:rsidRPr="001C2640">
        <w:rPr>
          <w:sz w:val="28"/>
          <w:szCs w:val="28"/>
        </w:rPr>
        <w:t>6.</w:t>
      </w:r>
      <w:r w:rsidR="001C2640">
        <w:rPr>
          <w:sz w:val="28"/>
          <w:szCs w:val="28"/>
        </w:rPr>
        <w:t xml:space="preserve">  </w:t>
      </w:r>
      <w:r w:rsidR="001C2640" w:rsidRPr="001C2640">
        <w:rPr>
          <w:sz w:val="28"/>
          <w:szCs w:val="28"/>
        </w:rPr>
        <w:t>Настоящее постановление</w:t>
      </w:r>
      <w:r w:rsidRPr="001C2640">
        <w:rPr>
          <w:sz w:val="28"/>
          <w:szCs w:val="28"/>
        </w:rPr>
        <w:t xml:space="preserve"> опубликовать (обнародовать) в средствах массовой </w:t>
      </w:r>
      <w:r w:rsidR="001C2640" w:rsidRPr="001C2640">
        <w:rPr>
          <w:sz w:val="28"/>
          <w:szCs w:val="28"/>
        </w:rPr>
        <w:t>информации и разместить на официальном</w:t>
      </w:r>
      <w:r w:rsidRPr="001C2640">
        <w:rPr>
          <w:color w:val="000000"/>
          <w:sz w:val="28"/>
          <w:szCs w:val="28"/>
        </w:rPr>
        <w:t xml:space="preserve"> сайте </w:t>
      </w:r>
      <w:r w:rsidR="001C2640" w:rsidRPr="001C2640">
        <w:rPr>
          <w:spacing w:val="-2"/>
          <w:sz w:val="28"/>
          <w:szCs w:val="28"/>
        </w:rPr>
        <w:t>Мельниковско</w:t>
      </w:r>
      <w:r w:rsidR="001C2640">
        <w:rPr>
          <w:spacing w:val="-2"/>
          <w:sz w:val="28"/>
          <w:szCs w:val="28"/>
        </w:rPr>
        <w:t>го</w:t>
      </w:r>
      <w:r w:rsidR="001C2640" w:rsidRPr="001C2640">
        <w:rPr>
          <w:spacing w:val="-2"/>
          <w:sz w:val="28"/>
          <w:szCs w:val="28"/>
        </w:rPr>
        <w:t xml:space="preserve"> сельско</w:t>
      </w:r>
      <w:r w:rsidR="001C2640">
        <w:rPr>
          <w:spacing w:val="-2"/>
          <w:sz w:val="28"/>
          <w:szCs w:val="28"/>
        </w:rPr>
        <w:t>го</w:t>
      </w:r>
      <w:r w:rsidR="001C2640" w:rsidRPr="001C2640">
        <w:rPr>
          <w:spacing w:val="-2"/>
          <w:sz w:val="28"/>
          <w:szCs w:val="28"/>
        </w:rPr>
        <w:t xml:space="preserve"> поселени</w:t>
      </w:r>
      <w:r w:rsidR="001C2640">
        <w:rPr>
          <w:spacing w:val="-2"/>
          <w:sz w:val="28"/>
          <w:szCs w:val="28"/>
        </w:rPr>
        <w:t>я</w:t>
      </w:r>
      <w:r w:rsidR="001C2640" w:rsidRPr="001C2640">
        <w:rPr>
          <w:spacing w:val="-2"/>
          <w:sz w:val="28"/>
          <w:szCs w:val="28"/>
        </w:rPr>
        <w:t xml:space="preserve"> Приозерск</w:t>
      </w:r>
      <w:r w:rsidR="001C2640">
        <w:rPr>
          <w:spacing w:val="-2"/>
          <w:sz w:val="28"/>
          <w:szCs w:val="28"/>
        </w:rPr>
        <w:t>ого</w:t>
      </w:r>
      <w:r w:rsidR="001C2640" w:rsidRPr="001C2640">
        <w:rPr>
          <w:spacing w:val="-2"/>
          <w:sz w:val="28"/>
          <w:szCs w:val="28"/>
        </w:rPr>
        <w:t xml:space="preserve"> муниципальн</w:t>
      </w:r>
      <w:r w:rsidR="001C2640">
        <w:rPr>
          <w:spacing w:val="-2"/>
          <w:sz w:val="28"/>
          <w:szCs w:val="28"/>
        </w:rPr>
        <w:t>ого</w:t>
      </w:r>
      <w:r w:rsidR="001C2640" w:rsidRPr="001C2640">
        <w:rPr>
          <w:spacing w:val="-2"/>
          <w:sz w:val="28"/>
          <w:szCs w:val="28"/>
        </w:rPr>
        <w:t xml:space="preserve"> район</w:t>
      </w:r>
      <w:r w:rsidR="001C2640">
        <w:rPr>
          <w:spacing w:val="-2"/>
          <w:sz w:val="28"/>
          <w:szCs w:val="28"/>
        </w:rPr>
        <w:t>а</w:t>
      </w:r>
      <w:r w:rsidR="001C2640" w:rsidRPr="001C2640">
        <w:rPr>
          <w:spacing w:val="-2"/>
          <w:sz w:val="28"/>
          <w:szCs w:val="28"/>
        </w:rPr>
        <w:t xml:space="preserve"> Ленинградской области</w:t>
      </w:r>
      <w:r w:rsidR="001C2640">
        <w:rPr>
          <w:spacing w:val="-2"/>
          <w:sz w:val="28"/>
          <w:szCs w:val="28"/>
        </w:rPr>
        <w:t>.</w:t>
      </w:r>
      <w:r w:rsidR="001C2640" w:rsidRPr="001C2640">
        <w:rPr>
          <w:b/>
          <w:spacing w:val="6"/>
          <w:sz w:val="28"/>
          <w:szCs w:val="28"/>
        </w:rPr>
        <w:t xml:space="preserve"> </w:t>
      </w:r>
    </w:p>
    <w:p w:rsidR="00DB44C6" w:rsidRPr="001C2640" w:rsidRDefault="00DB44C6" w:rsidP="00C23852">
      <w:pPr>
        <w:tabs>
          <w:tab w:val="left" w:pos="3855"/>
        </w:tabs>
        <w:ind w:firstLine="709"/>
        <w:jc w:val="both"/>
        <w:rPr>
          <w:sz w:val="28"/>
          <w:szCs w:val="28"/>
        </w:rPr>
      </w:pPr>
      <w:r w:rsidRPr="001C2640">
        <w:rPr>
          <w:sz w:val="28"/>
          <w:szCs w:val="28"/>
        </w:rPr>
        <w:t>7</w:t>
      </w:r>
      <w:r w:rsidR="00E4025E">
        <w:rPr>
          <w:sz w:val="28"/>
          <w:szCs w:val="28"/>
        </w:rPr>
        <w:t xml:space="preserve">.  </w:t>
      </w:r>
      <w:r w:rsidRPr="001C264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DB44C6" w:rsidRPr="001C2640" w:rsidRDefault="00DB44C6" w:rsidP="006B46BB">
      <w:pPr>
        <w:ind w:firstLine="709"/>
        <w:jc w:val="both"/>
        <w:rPr>
          <w:sz w:val="28"/>
          <w:szCs w:val="28"/>
        </w:rPr>
      </w:pPr>
    </w:p>
    <w:p w:rsidR="00DB44C6" w:rsidRPr="001C2640" w:rsidRDefault="00DB44C6" w:rsidP="006B46BB">
      <w:pPr>
        <w:pStyle w:val="a9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-2"/>
          <w:sz w:val="28"/>
          <w:szCs w:val="28"/>
        </w:rPr>
      </w:pPr>
    </w:p>
    <w:p w:rsidR="00DB44C6" w:rsidRDefault="00DB44C6" w:rsidP="009E6A2B">
      <w:pPr>
        <w:pStyle w:val="a9"/>
        <w:shd w:val="clear" w:color="auto" w:fill="FFFFFF"/>
        <w:spacing w:before="0" w:beforeAutospacing="0" w:after="120" w:afterAutospacing="0" w:line="240" w:lineRule="atLeast"/>
        <w:jc w:val="right"/>
        <w:textAlignment w:val="baseline"/>
        <w:rPr>
          <w:spacing w:val="-2"/>
          <w:sz w:val="28"/>
          <w:szCs w:val="28"/>
        </w:rPr>
      </w:pPr>
    </w:p>
    <w:p w:rsidR="001C2640" w:rsidRDefault="001C2640" w:rsidP="009E6A2B">
      <w:pPr>
        <w:pStyle w:val="a9"/>
        <w:shd w:val="clear" w:color="auto" w:fill="FFFFFF"/>
        <w:spacing w:before="0" w:beforeAutospacing="0" w:after="120" w:afterAutospacing="0" w:line="240" w:lineRule="atLeast"/>
        <w:jc w:val="right"/>
        <w:textAlignment w:val="baseline"/>
        <w:rPr>
          <w:spacing w:val="-2"/>
          <w:sz w:val="28"/>
          <w:szCs w:val="28"/>
        </w:rPr>
      </w:pPr>
    </w:p>
    <w:p w:rsidR="001C2640" w:rsidRPr="001C2640" w:rsidRDefault="001C2640" w:rsidP="009E6A2B">
      <w:pPr>
        <w:pStyle w:val="a9"/>
        <w:shd w:val="clear" w:color="auto" w:fill="FFFFFF"/>
        <w:spacing w:before="0" w:beforeAutospacing="0" w:after="120" w:afterAutospacing="0" w:line="240" w:lineRule="atLeast"/>
        <w:jc w:val="right"/>
        <w:textAlignment w:val="baseline"/>
        <w:rPr>
          <w:spacing w:val="-2"/>
          <w:sz w:val="28"/>
          <w:szCs w:val="28"/>
        </w:rPr>
      </w:pPr>
    </w:p>
    <w:p w:rsidR="00DB44C6" w:rsidRDefault="00DB44C6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28"/>
          <w:szCs w:val="28"/>
        </w:rPr>
      </w:pPr>
      <w:r w:rsidRPr="001C2640">
        <w:rPr>
          <w:spacing w:val="-2"/>
          <w:sz w:val="28"/>
          <w:szCs w:val="28"/>
        </w:rPr>
        <w:t xml:space="preserve">Глава администрации   </w:t>
      </w:r>
      <w:r w:rsidR="001C2640">
        <w:rPr>
          <w:spacing w:val="-2"/>
          <w:sz w:val="28"/>
          <w:szCs w:val="28"/>
        </w:rPr>
        <w:tab/>
      </w:r>
      <w:r w:rsidR="001C2640">
        <w:rPr>
          <w:spacing w:val="-2"/>
          <w:sz w:val="28"/>
          <w:szCs w:val="28"/>
        </w:rPr>
        <w:tab/>
      </w:r>
      <w:r w:rsidR="001C2640">
        <w:rPr>
          <w:spacing w:val="-2"/>
          <w:sz w:val="28"/>
          <w:szCs w:val="28"/>
        </w:rPr>
        <w:tab/>
      </w:r>
      <w:r w:rsidR="001C2640">
        <w:rPr>
          <w:spacing w:val="-2"/>
          <w:sz w:val="28"/>
          <w:szCs w:val="28"/>
        </w:rPr>
        <w:tab/>
      </w:r>
      <w:r w:rsidR="001C2640">
        <w:rPr>
          <w:spacing w:val="-2"/>
          <w:sz w:val="28"/>
          <w:szCs w:val="28"/>
        </w:rPr>
        <w:tab/>
      </w:r>
      <w:r w:rsidR="001C2640">
        <w:rPr>
          <w:spacing w:val="-2"/>
          <w:sz w:val="28"/>
          <w:szCs w:val="28"/>
        </w:rPr>
        <w:tab/>
      </w:r>
      <w:r w:rsidR="001C2640">
        <w:rPr>
          <w:spacing w:val="-2"/>
          <w:sz w:val="28"/>
          <w:szCs w:val="28"/>
        </w:rPr>
        <w:tab/>
      </w:r>
      <w:r w:rsidR="001C2640">
        <w:rPr>
          <w:spacing w:val="-2"/>
          <w:sz w:val="28"/>
          <w:szCs w:val="28"/>
        </w:rPr>
        <w:tab/>
      </w:r>
      <w:proofErr w:type="spellStart"/>
      <w:r w:rsidR="001C2640">
        <w:rPr>
          <w:spacing w:val="-2"/>
          <w:sz w:val="28"/>
          <w:szCs w:val="28"/>
        </w:rPr>
        <w:t>Бахарев</w:t>
      </w:r>
      <w:proofErr w:type="spellEnd"/>
      <w:r w:rsidR="001C2640">
        <w:rPr>
          <w:spacing w:val="-2"/>
          <w:sz w:val="28"/>
          <w:szCs w:val="28"/>
        </w:rPr>
        <w:t xml:space="preserve"> А.А.</w:t>
      </w:r>
    </w:p>
    <w:p w:rsid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Мельниковского сельского поселения</w:t>
      </w:r>
    </w:p>
    <w:p w:rsid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28"/>
          <w:szCs w:val="28"/>
        </w:rPr>
      </w:pPr>
    </w:p>
    <w:p w:rsid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28"/>
          <w:szCs w:val="28"/>
        </w:rPr>
      </w:pPr>
    </w:p>
    <w:p w:rsid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28"/>
          <w:szCs w:val="28"/>
        </w:rPr>
      </w:pPr>
    </w:p>
    <w:p w:rsid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28"/>
          <w:szCs w:val="28"/>
        </w:rPr>
      </w:pPr>
    </w:p>
    <w:p w:rsid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28"/>
          <w:szCs w:val="28"/>
        </w:rPr>
      </w:pPr>
    </w:p>
    <w:p w:rsid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28"/>
          <w:szCs w:val="28"/>
        </w:rPr>
      </w:pPr>
    </w:p>
    <w:p w:rsid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16"/>
          <w:szCs w:val="16"/>
        </w:rPr>
      </w:pPr>
    </w:p>
    <w:p w:rsid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Исп. Павлова М.Ю.</w:t>
      </w:r>
    </w:p>
    <w:p w:rsidR="001C2640" w:rsidRPr="001C2640" w:rsidRDefault="001C2640" w:rsidP="00D152AE">
      <w:pPr>
        <w:pStyle w:val="a9"/>
        <w:shd w:val="clear" w:color="auto" w:fill="FFFFFF"/>
        <w:spacing w:before="0" w:beforeAutospacing="0" w:after="120" w:afterAutospacing="0" w:line="240" w:lineRule="atLeast"/>
        <w:jc w:val="both"/>
        <w:textAlignment w:val="baseline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8(81379)91-193</w:t>
      </w:r>
    </w:p>
    <w:p w:rsidR="00E4025E" w:rsidRDefault="00E4025E" w:rsidP="00D152AE">
      <w:pPr>
        <w:pStyle w:val="2"/>
        <w:shd w:val="clear" w:color="auto" w:fill="auto"/>
        <w:spacing w:after="0" w:line="240" w:lineRule="auto"/>
        <w:ind w:left="5068" w:right="10"/>
        <w:jc w:val="right"/>
        <w:rPr>
          <w:sz w:val="28"/>
          <w:szCs w:val="28"/>
        </w:rPr>
      </w:pPr>
    </w:p>
    <w:p w:rsidR="00FF3011" w:rsidRDefault="00FF3011" w:rsidP="00FF3011">
      <w:pPr>
        <w:pStyle w:val="2"/>
        <w:shd w:val="clear" w:color="auto" w:fill="auto"/>
        <w:spacing w:after="0" w:line="240" w:lineRule="auto"/>
        <w:ind w:right="10"/>
        <w:rPr>
          <w:sz w:val="28"/>
          <w:szCs w:val="28"/>
        </w:rPr>
      </w:pPr>
      <w:r>
        <w:rPr>
          <w:sz w:val="28"/>
          <w:szCs w:val="28"/>
        </w:rPr>
        <w:t>С полным текстом постановления и с приложениями можно ознакомиться на официальном сайте поселения.</w:t>
      </w:r>
    </w:p>
    <w:p w:rsidR="00DB44C6" w:rsidRDefault="00DB44C6" w:rsidP="00D152AE">
      <w:pPr>
        <w:pStyle w:val="2"/>
        <w:shd w:val="clear" w:color="auto" w:fill="auto"/>
        <w:spacing w:after="0" w:line="240" w:lineRule="auto"/>
        <w:ind w:left="5068" w:right="10"/>
        <w:jc w:val="right"/>
        <w:rPr>
          <w:sz w:val="18"/>
          <w:szCs w:val="18"/>
        </w:rPr>
      </w:pPr>
      <w:bookmarkStart w:id="0" w:name="_GoBack"/>
      <w:bookmarkEnd w:id="0"/>
    </w:p>
    <w:sectPr w:rsidR="00DB44C6" w:rsidSect="00E4025E">
      <w:pgSz w:w="11909" w:h="16838"/>
      <w:pgMar w:top="964" w:right="567" w:bottom="1021" w:left="156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90E"/>
    <w:multiLevelType w:val="hybridMultilevel"/>
    <w:tmpl w:val="407C3760"/>
    <w:lvl w:ilvl="0" w:tplc="7364625E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" w15:restartNumberingAfterBreak="0">
    <w:nsid w:val="21FC02EC"/>
    <w:multiLevelType w:val="multilevel"/>
    <w:tmpl w:val="27540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58A4837"/>
    <w:multiLevelType w:val="hybridMultilevel"/>
    <w:tmpl w:val="77DE044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9A78F1"/>
    <w:multiLevelType w:val="hybridMultilevel"/>
    <w:tmpl w:val="872AC8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EC6FD1"/>
    <w:multiLevelType w:val="multilevel"/>
    <w:tmpl w:val="A3E03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6965AE0"/>
    <w:multiLevelType w:val="hybridMultilevel"/>
    <w:tmpl w:val="C8E486EC"/>
    <w:lvl w:ilvl="0" w:tplc="75BE9FAA">
      <w:start w:val="4"/>
      <w:numFmt w:val="bullet"/>
      <w:lvlText w:val="-"/>
      <w:lvlJc w:val="left"/>
      <w:pPr>
        <w:ind w:left="49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6" w15:restartNumberingAfterBreak="0">
    <w:nsid w:val="3B100DBC"/>
    <w:multiLevelType w:val="multilevel"/>
    <w:tmpl w:val="551C9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3990C78"/>
    <w:multiLevelType w:val="hybridMultilevel"/>
    <w:tmpl w:val="CB505C26"/>
    <w:lvl w:ilvl="0" w:tplc="FEF800E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8" w15:restartNumberingAfterBreak="0">
    <w:nsid w:val="4B275382"/>
    <w:multiLevelType w:val="multilevel"/>
    <w:tmpl w:val="AA4CB7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BA95824"/>
    <w:multiLevelType w:val="singleLevel"/>
    <w:tmpl w:val="6D78077A"/>
    <w:lvl w:ilvl="0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0" w15:restartNumberingAfterBreak="0">
    <w:nsid w:val="4CFA5BAB"/>
    <w:multiLevelType w:val="hybridMultilevel"/>
    <w:tmpl w:val="52CCE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955596"/>
    <w:multiLevelType w:val="multilevel"/>
    <w:tmpl w:val="ACDE5F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0FE470A"/>
    <w:multiLevelType w:val="multilevel"/>
    <w:tmpl w:val="E5DA6C4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/>
      </w:rPr>
    </w:lvl>
  </w:abstractNum>
  <w:abstractNum w:abstractNumId="13" w15:restartNumberingAfterBreak="0">
    <w:nsid w:val="661759D2"/>
    <w:multiLevelType w:val="hybridMultilevel"/>
    <w:tmpl w:val="C7BE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E8C3A97"/>
    <w:multiLevelType w:val="hybridMultilevel"/>
    <w:tmpl w:val="75327EB6"/>
    <w:lvl w:ilvl="0" w:tplc="6D586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2D6BA6"/>
    <w:multiLevelType w:val="multilevel"/>
    <w:tmpl w:val="409AD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7571128"/>
    <w:multiLevelType w:val="hybridMultilevel"/>
    <w:tmpl w:val="AB60FD5E"/>
    <w:lvl w:ilvl="0" w:tplc="03F04A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3"/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7"/>
  </w:num>
  <w:num w:numId="14">
    <w:abstractNumId w:val="10"/>
  </w:num>
  <w:num w:numId="15">
    <w:abstractNumId w:val="9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35"/>
    <w:rsid w:val="00001EBA"/>
    <w:rsid w:val="00006F90"/>
    <w:rsid w:val="0002111C"/>
    <w:rsid w:val="00027082"/>
    <w:rsid w:val="000350D6"/>
    <w:rsid w:val="000C4D01"/>
    <w:rsid w:val="000C6905"/>
    <w:rsid w:val="000D4954"/>
    <w:rsid w:val="000F10C9"/>
    <w:rsid w:val="00101917"/>
    <w:rsid w:val="00120174"/>
    <w:rsid w:val="00122B2F"/>
    <w:rsid w:val="00124BEE"/>
    <w:rsid w:val="00124ED5"/>
    <w:rsid w:val="00163466"/>
    <w:rsid w:val="001655BF"/>
    <w:rsid w:val="001708F2"/>
    <w:rsid w:val="00184744"/>
    <w:rsid w:val="001946F2"/>
    <w:rsid w:val="001A2198"/>
    <w:rsid w:val="001B2297"/>
    <w:rsid w:val="001B4CBB"/>
    <w:rsid w:val="001C23A7"/>
    <w:rsid w:val="001C2640"/>
    <w:rsid w:val="001C346E"/>
    <w:rsid w:val="001D5948"/>
    <w:rsid w:val="001E5F6E"/>
    <w:rsid w:val="001F777F"/>
    <w:rsid w:val="00205E33"/>
    <w:rsid w:val="00217F38"/>
    <w:rsid w:val="00227A16"/>
    <w:rsid w:val="00227BCB"/>
    <w:rsid w:val="00232C00"/>
    <w:rsid w:val="002B0D0B"/>
    <w:rsid w:val="002C4963"/>
    <w:rsid w:val="00331CA0"/>
    <w:rsid w:val="003353C1"/>
    <w:rsid w:val="0036412D"/>
    <w:rsid w:val="00365A3E"/>
    <w:rsid w:val="00390649"/>
    <w:rsid w:val="003B2D49"/>
    <w:rsid w:val="003E53D9"/>
    <w:rsid w:val="003F586C"/>
    <w:rsid w:val="0042073D"/>
    <w:rsid w:val="004358A9"/>
    <w:rsid w:val="00435B0D"/>
    <w:rsid w:val="00476C35"/>
    <w:rsid w:val="004877B8"/>
    <w:rsid w:val="00511550"/>
    <w:rsid w:val="005301EB"/>
    <w:rsid w:val="005953BD"/>
    <w:rsid w:val="005C714F"/>
    <w:rsid w:val="005E0DF2"/>
    <w:rsid w:val="00613041"/>
    <w:rsid w:val="00614AC3"/>
    <w:rsid w:val="00643756"/>
    <w:rsid w:val="0065508B"/>
    <w:rsid w:val="006639CF"/>
    <w:rsid w:val="00674010"/>
    <w:rsid w:val="006839A4"/>
    <w:rsid w:val="006865E5"/>
    <w:rsid w:val="006A09B0"/>
    <w:rsid w:val="006A1846"/>
    <w:rsid w:val="006B46BB"/>
    <w:rsid w:val="006E7ED1"/>
    <w:rsid w:val="006F2AC9"/>
    <w:rsid w:val="0073549E"/>
    <w:rsid w:val="0075651B"/>
    <w:rsid w:val="007D00BA"/>
    <w:rsid w:val="007D35DE"/>
    <w:rsid w:val="007F5294"/>
    <w:rsid w:val="007F5436"/>
    <w:rsid w:val="008003C1"/>
    <w:rsid w:val="008271D3"/>
    <w:rsid w:val="008335B1"/>
    <w:rsid w:val="00844D23"/>
    <w:rsid w:val="008836FA"/>
    <w:rsid w:val="00883DF1"/>
    <w:rsid w:val="00885D19"/>
    <w:rsid w:val="00892CC7"/>
    <w:rsid w:val="008C2DB3"/>
    <w:rsid w:val="00941DCC"/>
    <w:rsid w:val="00962B0D"/>
    <w:rsid w:val="0099028D"/>
    <w:rsid w:val="009E6A2B"/>
    <w:rsid w:val="009F22DD"/>
    <w:rsid w:val="009F7BB7"/>
    <w:rsid w:val="00A16BF0"/>
    <w:rsid w:val="00A23FD5"/>
    <w:rsid w:val="00A34BC7"/>
    <w:rsid w:val="00A70926"/>
    <w:rsid w:val="00A85426"/>
    <w:rsid w:val="00A944F0"/>
    <w:rsid w:val="00AA2B46"/>
    <w:rsid w:val="00B062A6"/>
    <w:rsid w:val="00B209D5"/>
    <w:rsid w:val="00B40BDF"/>
    <w:rsid w:val="00B613A4"/>
    <w:rsid w:val="00B8183F"/>
    <w:rsid w:val="00B83D4B"/>
    <w:rsid w:val="00B90D52"/>
    <w:rsid w:val="00C13295"/>
    <w:rsid w:val="00C23852"/>
    <w:rsid w:val="00C26B3E"/>
    <w:rsid w:val="00C30039"/>
    <w:rsid w:val="00C3508C"/>
    <w:rsid w:val="00C52A17"/>
    <w:rsid w:val="00C7056C"/>
    <w:rsid w:val="00C75838"/>
    <w:rsid w:val="00C76868"/>
    <w:rsid w:val="00CB68F3"/>
    <w:rsid w:val="00D04FFE"/>
    <w:rsid w:val="00D152AE"/>
    <w:rsid w:val="00D17A96"/>
    <w:rsid w:val="00D47B47"/>
    <w:rsid w:val="00D9298F"/>
    <w:rsid w:val="00DB44C6"/>
    <w:rsid w:val="00DD529D"/>
    <w:rsid w:val="00DD5C70"/>
    <w:rsid w:val="00DE5EB5"/>
    <w:rsid w:val="00E10B83"/>
    <w:rsid w:val="00E1791B"/>
    <w:rsid w:val="00E237EB"/>
    <w:rsid w:val="00E4025E"/>
    <w:rsid w:val="00E773BC"/>
    <w:rsid w:val="00EE504E"/>
    <w:rsid w:val="00F06D86"/>
    <w:rsid w:val="00F25BF3"/>
    <w:rsid w:val="00F30033"/>
    <w:rsid w:val="00F34EBF"/>
    <w:rsid w:val="00F74C83"/>
    <w:rsid w:val="00FA555F"/>
    <w:rsid w:val="00FB2AC5"/>
    <w:rsid w:val="00FB4808"/>
    <w:rsid w:val="00FC6E4D"/>
    <w:rsid w:val="00FD6F83"/>
    <w:rsid w:val="00FF03A0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115957-46E8-470E-A620-CECA27AE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3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13A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613A4"/>
    <w:rPr>
      <w:rFonts w:ascii="Tahoma" w:hAnsi="Tahoma" w:cs="Times New Roman"/>
      <w:sz w:val="16"/>
    </w:rPr>
  </w:style>
  <w:style w:type="character" w:styleId="a5">
    <w:name w:val="Hyperlink"/>
    <w:basedOn w:val="a0"/>
    <w:uiPriority w:val="99"/>
    <w:semiHidden/>
    <w:rsid w:val="008271D3"/>
    <w:rPr>
      <w:rFonts w:ascii="Times New Roman" w:hAnsi="Times New Roman" w:cs="Times New Roman"/>
      <w:color w:val="0077DD"/>
      <w:u w:val="none"/>
      <w:effect w:val="none"/>
    </w:rPr>
  </w:style>
  <w:style w:type="character" w:customStyle="1" w:styleId="a6">
    <w:name w:val="Без интервала Знак"/>
    <w:link w:val="a7"/>
    <w:uiPriority w:val="99"/>
    <w:locked/>
    <w:rsid w:val="008271D3"/>
    <w:rPr>
      <w:rFonts w:ascii="Calibri" w:hAnsi="Calibri"/>
      <w:sz w:val="22"/>
      <w:lang w:val="ru-RU" w:eastAsia="ru-RU"/>
    </w:rPr>
  </w:style>
  <w:style w:type="paragraph" w:styleId="a7">
    <w:name w:val="No Spacing"/>
    <w:link w:val="a6"/>
    <w:uiPriority w:val="99"/>
    <w:qFormat/>
    <w:rsid w:val="008271D3"/>
    <w:rPr>
      <w:rFonts w:ascii="Calibri" w:hAnsi="Calibri"/>
    </w:rPr>
  </w:style>
  <w:style w:type="character" w:customStyle="1" w:styleId="a8">
    <w:name w:val="Основной текст_"/>
    <w:link w:val="2"/>
    <w:uiPriority w:val="99"/>
    <w:locked/>
    <w:rsid w:val="001C346E"/>
    <w:rPr>
      <w:sz w:val="22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1C346E"/>
    <w:pPr>
      <w:widowControl w:val="0"/>
      <w:shd w:val="clear" w:color="auto" w:fill="FFFFFF"/>
      <w:spacing w:after="780" w:line="274" w:lineRule="exact"/>
    </w:pPr>
    <w:rPr>
      <w:sz w:val="22"/>
      <w:szCs w:val="20"/>
    </w:rPr>
  </w:style>
  <w:style w:type="character" w:customStyle="1" w:styleId="3">
    <w:name w:val="Заголовок №3_"/>
    <w:link w:val="30"/>
    <w:uiPriority w:val="99"/>
    <w:locked/>
    <w:rsid w:val="001C346E"/>
    <w:rPr>
      <w:b/>
      <w:sz w:val="22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C346E"/>
    <w:pPr>
      <w:widowControl w:val="0"/>
      <w:shd w:val="clear" w:color="auto" w:fill="FFFFFF"/>
      <w:spacing w:before="780" w:after="360" w:line="240" w:lineRule="atLeast"/>
      <w:jc w:val="both"/>
      <w:outlineLvl w:val="2"/>
    </w:pPr>
    <w:rPr>
      <w:b/>
      <w:sz w:val="22"/>
      <w:szCs w:val="20"/>
    </w:rPr>
  </w:style>
  <w:style w:type="character" w:customStyle="1" w:styleId="1">
    <w:name w:val="Основной текст1"/>
    <w:uiPriority w:val="99"/>
    <w:rsid w:val="001C346E"/>
    <w:rPr>
      <w:color w:val="000000"/>
      <w:spacing w:val="0"/>
      <w:w w:val="100"/>
      <w:position w:val="0"/>
      <w:sz w:val="22"/>
      <w:u w:val="single"/>
      <w:shd w:val="clear" w:color="auto" w:fill="FFFFFF"/>
      <w:lang w:val="ru-RU" w:eastAsia="ru-RU"/>
    </w:rPr>
  </w:style>
  <w:style w:type="paragraph" w:customStyle="1" w:styleId="ConsNormal">
    <w:name w:val="ConsNormal"/>
    <w:uiPriority w:val="99"/>
    <w:rsid w:val="006437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6437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6437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rsid w:val="009E6A2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9E6A2B"/>
  </w:style>
  <w:style w:type="paragraph" w:styleId="aa">
    <w:name w:val="Plain Text"/>
    <w:basedOn w:val="a"/>
    <w:link w:val="ab"/>
    <w:uiPriority w:val="99"/>
    <w:rsid w:val="00F34EBF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table" w:styleId="ac">
    <w:name w:val="Table Grid"/>
    <w:basedOn w:val="a1"/>
    <w:uiPriority w:val="99"/>
    <w:locked/>
    <w:rsid w:val="009F22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"/>
    <w:basedOn w:val="a"/>
    <w:uiPriority w:val="99"/>
    <w:rsid w:val="008836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rsid w:val="006B46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e">
    <w:name w:val="Strong"/>
    <w:basedOn w:val="a0"/>
    <w:uiPriority w:val="99"/>
    <w:qFormat/>
    <w:locked/>
    <w:rsid w:val="00C2385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Samsung Electronics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Татьяна</dc:creator>
  <cp:keywords/>
  <dc:description/>
  <cp:lastModifiedBy>Учетная запись Майкрософт</cp:lastModifiedBy>
  <cp:revision>3</cp:revision>
  <cp:lastPrinted>2025-05-23T06:44:00Z</cp:lastPrinted>
  <dcterms:created xsi:type="dcterms:W3CDTF">2025-05-23T09:52:00Z</dcterms:created>
  <dcterms:modified xsi:type="dcterms:W3CDTF">2025-05-23T10:35:00Z</dcterms:modified>
</cp:coreProperties>
</file>