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32" w:rsidRDefault="003F4E32">
      <w:pPr>
        <w:spacing w:line="1" w:lineRule="exact"/>
      </w:pPr>
    </w:p>
    <w:p w:rsidR="002D390C" w:rsidRPr="006A329F" w:rsidRDefault="002D390C" w:rsidP="002D390C">
      <w:pPr>
        <w:pStyle w:val="1"/>
        <w:rPr>
          <w:b w:val="0"/>
          <w:szCs w:val="28"/>
        </w:rPr>
      </w:pPr>
      <w:r w:rsidRPr="006A329F">
        <w:rPr>
          <w:b w:val="0"/>
          <w:szCs w:val="28"/>
        </w:rPr>
        <w:t>АДМИНИСТРАЦИЯ</w:t>
      </w:r>
    </w:p>
    <w:p w:rsidR="002D390C" w:rsidRPr="006A329F" w:rsidRDefault="002D390C" w:rsidP="002D390C">
      <w:pPr>
        <w:pStyle w:val="1"/>
        <w:rPr>
          <w:szCs w:val="28"/>
        </w:rPr>
      </w:pPr>
      <w:r w:rsidRPr="006A329F">
        <w:rPr>
          <w:b w:val="0"/>
          <w:szCs w:val="28"/>
        </w:rPr>
        <w:t>МУНИЦИПАЛЬНОГО ОБРАЗОВАНИЯ</w:t>
      </w:r>
    </w:p>
    <w:p w:rsidR="002D390C" w:rsidRPr="006A329F" w:rsidRDefault="002D390C" w:rsidP="002D3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29F">
        <w:rPr>
          <w:rFonts w:ascii="Times New Roman" w:hAnsi="Times New Roman" w:cs="Times New Roman"/>
          <w:sz w:val="28"/>
          <w:szCs w:val="28"/>
        </w:rPr>
        <w:t>МЕЛЬНИКОВСКОЕ СЕЛЬСКОЕ ПОСЕЛЕНИЕ</w:t>
      </w:r>
    </w:p>
    <w:p w:rsidR="002D390C" w:rsidRPr="006A329F" w:rsidRDefault="002D390C" w:rsidP="002D3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29F">
        <w:rPr>
          <w:rFonts w:ascii="Times New Roman" w:hAnsi="Times New Roman" w:cs="Times New Roman"/>
          <w:sz w:val="28"/>
          <w:szCs w:val="28"/>
        </w:rPr>
        <w:t>МУНИЦИПАЛЬНОГО ОБРАЗОВАНИЯ ПРИОЗЕРСКИЙ</w:t>
      </w:r>
    </w:p>
    <w:p w:rsidR="002D390C" w:rsidRPr="006A329F" w:rsidRDefault="002D390C" w:rsidP="002D3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29F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2D390C" w:rsidRPr="006A329F" w:rsidRDefault="002D390C" w:rsidP="002D39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90C" w:rsidRPr="006A329F" w:rsidRDefault="002D390C" w:rsidP="002D3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29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D390C" w:rsidRPr="006A329F" w:rsidRDefault="002D390C" w:rsidP="002D39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D7A" w:rsidRPr="000D55AA" w:rsidRDefault="002D390C" w:rsidP="002D390C">
      <w:pPr>
        <w:pStyle w:val="11"/>
        <w:shd w:val="clear" w:color="auto" w:fill="auto"/>
        <w:spacing w:after="260"/>
        <w:ind w:firstLine="0"/>
        <w:rPr>
          <w:sz w:val="28"/>
          <w:szCs w:val="28"/>
        </w:rPr>
      </w:pPr>
      <w:r w:rsidRPr="006A329F">
        <w:rPr>
          <w:sz w:val="28"/>
          <w:szCs w:val="28"/>
        </w:rPr>
        <w:t xml:space="preserve"> </w:t>
      </w:r>
      <w:r w:rsidR="00A96D7A" w:rsidRPr="000D55AA">
        <w:rPr>
          <w:sz w:val="28"/>
          <w:szCs w:val="28"/>
        </w:rPr>
        <w:t xml:space="preserve">от </w:t>
      </w:r>
      <w:r w:rsidR="00713AD0" w:rsidRPr="000D55AA">
        <w:rPr>
          <w:sz w:val="28"/>
          <w:szCs w:val="28"/>
        </w:rPr>
        <w:t>24 апреля</w:t>
      </w:r>
      <w:r w:rsidR="00A96D7A" w:rsidRPr="000D55AA">
        <w:rPr>
          <w:sz w:val="28"/>
          <w:szCs w:val="28"/>
        </w:rPr>
        <w:t xml:space="preserve">  2023 года №</w:t>
      </w:r>
      <w:r w:rsidR="000D5DF4" w:rsidRPr="000D55AA">
        <w:rPr>
          <w:sz w:val="28"/>
          <w:szCs w:val="28"/>
        </w:rPr>
        <w:t>1</w:t>
      </w:r>
      <w:r w:rsidRPr="000D55AA">
        <w:rPr>
          <w:sz w:val="28"/>
          <w:szCs w:val="28"/>
        </w:rPr>
        <w:t>3</w:t>
      </w:r>
      <w:r w:rsidR="00982EED">
        <w:rPr>
          <w:sz w:val="28"/>
          <w:szCs w:val="28"/>
        </w:rPr>
        <w:t>9</w:t>
      </w:r>
    </w:p>
    <w:p w:rsidR="003F4E32" w:rsidRPr="00044938" w:rsidRDefault="00044938" w:rsidP="000D55AA">
      <w:pPr>
        <w:pStyle w:val="11"/>
        <w:shd w:val="clear" w:color="auto" w:fill="auto"/>
        <w:spacing w:after="460"/>
        <w:ind w:right="4678" w:firstLine="0"/>
        <w:jc w:val="both"/>
        <w:rPr>
          <w:sz w:val="28"/>
          <w:szCs w:val="28"/>
        </w:rPr>
      </w:pPr>
      <w:r w:rsidRPr="00044938">
        <w:rPr>
          <w:sz w:val="28"/>
          <w:szCs w:val="28"/>
        </w:rPr>
        <w:t>Об организации противопожарной пропаганды и обучения населения мерам пожарной безопасности на территории муниципального образования Мельниковское сельское поселение</w:t>
      </w:r>
      <w:r w:rsidR="000D55AA" w:rsidRPr="00044938">
        <w:rPr>
          <w:sz w:val="28"/>
          <w:szCs w:val="28"/>
        </w:rPr>
        <w:t xml:space="preserve"> </w:t>
      </w:r>
    </w:p>
    <w:p w:rsidR="00C56AC1" w:rsidRPr="000D55AA" w:rsidRDefault="00044938" w:rsidP="00AF7530">
      <w:pPr>
        <w:pStyle w:val="11"/>
        <w:shd w:val="clear" w:color="auto" w:fill="auto"/>
        <w:spacing w:after="240" w:line="322" w:lineRule="exact"/>
        <w:ind w:left="60" w:right="60" w:firstLine="700"/>
        <w:jc w:val="both"/>
        <w:rPr>
          <w:sz w:val="28"/>
          <w:szCs w:val="28"/>
        </w:rPr>
      </w:pPr>
      <w:r w:rsidRPr="00044938">
        <w:rPr>
          <w:sz w:val="28"/>
          <w:szCs w:val="28"/>
        </w:rPr>
        <w:t>В соответствии с требованием ст. 25 Федерального закона от 21 декабря 1994 года № 69-ФЗ «О пожарной безопасности», Федеральным законом от 06.10. 2003 года № 131-Ф3 «Об общих принципах организации местного самоуправления в РФ», Правил пожарной безопасности в РФ (ППБ 01-03), «Положения об обязательном обучении мерам пожарной безопасности неработающего населения, служащих, работников предприятий, организаций, учреждений и обучающихся в образовательных учреждениях на территории Ленинградской области», утвержденного Постановлением Правительства Ленинградской области № 336 от 12.12.2006 года, в целях реализации вопроса местного значения по обеспечению первичных мер пожарной безопасности в границах сельского поселения, организации работы по обучению населения мерам пожарной безопасности, администрация муниципального образования Мельниковское сельское поселение</w:t>
      </w:r>
      <w:r>
        <w:rPr>
          <w:sz w:val="28"/>
          <w:szCs w:val="28"/>
        </w:rPr>
        <w:t xml:space="preserve"> </w:t>
      </w:r>
      <w:r w:rsidR="00C56AC1" w:rsidRPr="00044938">
        <w:rPr>
          <w:sz w:val="28"/>
          <w:szCs w:val="28"/>
        </w:rPr>
        <w:t>ПОСТАНОВЛЯЕТ</w:t>
      </w:r>
      <w:r w:rsidR="00C56AC1" w:rsidRPr="000D55AA">
        <w:rPr>
          <w:sz w:val="28"/>
          <w:szCs w:val="28"/>
        </w:rPr>
        <w:t>:</w:t>
      </w:r>
    </w:p>
    <w:p w:rsidR="00044938" w:rsidRPr="00044938" w:rsidRDefault="00044938" w:rsidP="00044938">
      <w:pPr>
        <w:pStyle w:val="11"/>
        <w:shd w:val="clear" w:color="auto" w:fill="auto"/>
        <w:ind w:left="20" w:right="20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44938">
        <w:rPr>
          <w:sz w:val="28"/>
          <w:szCs w:val="28"/>
        </w:rPr>
        <w:t>Утвердить «Положение об организации обучения мерам пожарной безопасности населения, работников и служащих организаций муниципального образования Мельниковское сельское поселение» (приложение № 1).</w:t>
      </w:r>
    </w:p>
    <w:p w:rsidR="00044938" w:rsidRPr="00044938" w:rsidRDefault="00044938" w:rsidP="00044938">
      <w:pPr>
        <w:pStyle w:val="11"/>
        <w:shd w:val="clear" w:color="auto" w:fill="auto"/>
        <w:ind w:left="20" w:right="20" w:firstLine="500"/>
        <w:jc w:val="both"/>
        <w:rPr>
          <w:sz w:val="28"/>
          <w:szCs w:val="28"/>
        </w:rPr>
      </w:pPr>
      <w:r w:rsidRPr="00044938">
        <w:rPr>
          <w:sz w:val="28"/>
          <w:szCs w:val="28"/>
        </w:rPr>
        <w:t>2. Руководителям муниципальных предприятий и учреждений организовать обучение работников и лиц, ответственных за пожарную безопасность, в порядке, установленном «Положением об обязательном обучении мерам пожарной безопасности неработающего населения, служащих, работников предприятий, организаций, учреждений и обучающихся в образовательных учреждениях на территории</w:t>
      </w:r>
      <w:r w:rsidR="00E63D5F">
        <w:rPr>
          <w:sz w:val="28"/>
          <w:szCs w:val="28"/>
        </w:rPr>
        <w:t xml:space="preserve"> </w:t>
      </w:r>
      <w:r w:rsidRPr="00044938">
        <w:rPr>
          <w:sz w:val="28"/>
          <w:szCs w:val="28"/>
        </w:rPr>
        <w:t>муниципального образования М</w:t>
      </w:r>
      <w:r>
        <w:rPr>
          <w:sz w:val="28"/>
          <w:szCs w:val="28"/>
        </w:rPr>
        <w:t>ельниковское сельское поселение</w:t>
      </w:r>
      <w:r w:rsidRPr="00044938">
        <w:rPr>
          <w:sz w:val="28"/>
          <w:szCs w:val="28"/>
        </w:rPr>
        <w:t>» (далее «Положение...»).</w:t>
      </w:r>
    </w:p>
    <w:p w:rsidR="00044938" w:rsidRPr="00044938" w:rsidRDefault="00044938" w:rsidP="00E63D5F">
      <w:pPr>
        <w:pStyle w:val="11"/>
        <w:widowControl/>
        <w:numPr>
          <w:ilvl w:val="0"/>
          <w:numId w:val="16"/>
        </w:numPr>
        <w:shd w:val="clear" w:color="auto" w:fill="auto"/>
        <w:tabs>
          <w:tab w:val="left" w:pos="1178"/>
        </w:tabs>
        <w:spacing w:line="322" w:lineRule="exact"/>
        <w:ind w:left="0" w:right="20" w:firstLine="567"/>
        <w:jc w:val="both"/>
        <w:rPr>
          <w:sz w:val="28"/>
          <w:szCs w:val="28"/>
        </w:rPr>
      </w:pPr>
      <w:r w:rsidRPr="00044938">
        <w:rPr>
          <w:sz w:val="28"/>
          <w:szCs w:val="28"/>
        </w:rPr>
        <w:t xml:space="preserve">Рекомендовать руководителям учреждений, организаций и предприятий всех форм собственности, осуществляющих деятельность на территории МО Мельниковское сельское поселение, организовать обучение своих работников мерам пожарной безопасности в соответствии с указанным «Положением...». Организовать проведение дополнительных занятий с </w:t>
      </w:r>
      <w:r w:rsidRPr="00044938">
        <w:rPr>
          <w:sz w:val="28"/>
          <w:szCs w:val="28"/>
        </w:rPr>
        <w:lastRenderedPageBreak/>
        <w:t>определенными категориями работников пожароопасных участков предприятий.</w:t>
      </w:r>
    </w:p>
    <w:p w:rsidR="00044938" w:rsidRPr="00044938" w:rsidRDefault="00044938" w:rsidP="00E63D5F">
      <w:pPr>
        <w:pStyle w:val="11"/>
        <w:widowControl/>
        <w:numPr>
          <w:ilvl w:val="0"/>
          <w:numId w:val="16"/>
        </w:numPr>
        <w:shd w:val="clear" w:color="auto" w:fill="auto"/>
        <w:tabs>
          <w:tab w:val="left" w:pos="890"/>
        </w:tabs>
        <w:spacing w:line="322" w:lineRule="exact"/>
        <w:ind w:left="0" w:right="20" w:firstLine="360"/>
        <w:jc w:val="both"/>
        <w:rPr>
          <w:sz w:val="28"/>
          <w:szCs w:val="28"/>
        </w:rPr>
      </w:pPr>
      <w:r w:rsidRPr="00044938">
        <w:rPr>
          <w:sz w:val="28"/>
          <w:szCs w:val="28"/>
        </w:rPr>
        <w:t>Рекомендовать председателям правлений садоводческих товариществ, расположенных на территории поселения, организовать ежегодное (для садоводств перед началом весенне-летнего сезона) проведение противопожарных инструктажей членов садоводств под роспись в соответствии с указанным «Положением...».</w:t>
      </w:r>
    </w:p>
    <w:p w:rsidR="00044938" w:rsidRPr="00044938" w:rsidRDefault="00044938" w:rsidP="00E63D5F">
      <w:pPr>
        <w:pStyle w:val="11"/>
        <w:widowControl/>
        <w:numPr>
          <w:ilvl w:val="0"/>
          <w:numId w:val="16"/>
        </w:numPr>
        <w:shd w:val="clear" w:color="auto" w:fill="auto"/>
        <w:tabs>
          <w:tab w:val="left" w:pos="894"/>
        </w:tabs>
        <w:spacing w:line="322" w:lineRule="exact"/>
        <w:ind w:left="0" w:firstLine="360"/>
        <w:jc w:val="both"/>
        <w:rPr>
          <w:sz w:val="28"/>
          <w:szCs w:val="28"/>
        </w:rPr>
      </w:pPr>
      <w:r w:rsidRPr="00044938">
        <w:rPr>
          <w:sz w:val="28"/>
          <w:szCs w:val="28"/>
        </w:rPr>
        <w:t>Заместителю главы администрации:</w:t>
      </w:r>
    </w:p>
    <w:p w:rsidR="00044938" w:rsidRPr="00044938" w:rsidRDefault="00044938" w:rsidP="00E63D5F">
      <w:pPr>
        <w:pStyle w:val="11"/>
        <w:widowControl/>
        <w:numPr>
          <w:ilvl w:val="1"/>
          <w:numId w:val="16"/>
        </w:numPr>
        <w:shd w:val="clear" w:color="auto" w:fill="auto"/>
        <w:tabs>
          <w:tab w:val="left" w:pos="1264"/>
        </w:tabs>
        <w:spacing w:line="322" w:lineRule="exact"/>
        <w:ind w:right="20"/>
        <w:jc w:val="both"/>
        <w:rPr>
          <w:sz w:val="28"/>
          <w:szCs w:val="28"/>
        </w:rPr>
      </w:pPr>
      <w:r w:rsidRPr="00044938">
        <w:rPr>
          <w:sz w:val="28"/>
          <w:szCs w:val="28"/>
        </w:rPr>
        <w:t>Организовать работу по проведению ежегодных противопожарных инструктажей неработающего населения. Обучение неработающего населения проводить на занятиях в доме культуры</w:t>
      </w:r>
      <w:r>
        <w:rPr>
          <w:sz w:val="28"/>
          <w:szCs w:val="28"/>
        </w:rPr>
        <w:t xml:space="preserve"> п. Мельниково</w:t>
      </w:r>
      <w:r w:rsidRPr="00044938">
        <w:rPr>
          <w:sz w:val="28"/>
          <w:szCs w:val="28"/>
        </w:rPr>
        <w:t xml:space="preserve"> один раз в квартал с привлечением сотрудников Приозерского ОГПН и ПЧ-142</w:t>
      </w:r>
    </w:p>
    <w:p w:rsidR="00044938" w:rsidRPr="00044938" w:rsidRDefault="00044938" w:rsidP="00E63D5F">
      <w:pPr>
        <w:pStyle w:val="11"/>
        <w:widowControl/>
        <w:numPr>
          <w:ilvl w:val="1"/>
          <w:numId w:val="16"/>
        </w:numPr>
        <w:shd w:val="clear" w:color="auto" w:fill="auto"/>
        <w:tabs>
          <w:tab w:val="left" w:pos="1451"/>
        </w:tabs>
        <w:spacing w:line="322" w:lineRule="exact"/>
        <w:ind w:right="20"/>
        <w:jc w:val="both"/>
        <w:rPr>
          <w:sz w:val="28"/>
          <w:szCs w:val="28"/>
        </w:rPr>
      </w:pPr>
      <w:r w:rsidRPr="00044938">
        <w:rPr>
          <w:sz w:val="28"/>
          <w:szCs w:val="28"/>
        </w:rPr>
        <w:t>Назначить лиц, ответственных за проведение ежегодного противопожарного инструктажа неработающего населения (пенсионеры, инвалиды, лица преклонного возраста) по месту жительства по специальной инструкции под роспись в соответствии с указанным «Положением...».</w:t>
      </w:r>
    </w:p>
    <w:p w:rsidR="00044938" w:rsidRPr="00044938" w:rsidRDefault="00044938" w:rsidP="00E63D5F">
      <w:pPr>
        <w:pStyle w:val="11"/>
        <w:widowControl/>
        <w:numPr>
          <w:ilvl w:val="1"/>
          <w:numId w:val="16"/>
        </w:numPr>
        <w:shd w:val="clear" w:color="auto" w:fill="auto"/>
        <w:tabs>
          <w:tab w:val="left" w:pos="1178"/>
        </w:tabs>
        <w:spacing w:line="322" w:lineRule="exact"/>
        <w:ind w:right="20"/>
        <w:jc w:val="both"/>
        <w:rPr>
          <w:sz w:val="28"/>
          <w:szCs w:val="28"/>
        </w:rPr>
      </w:pPr>
      <w:r w:rsidRPr="00044938">
        <w:rPr>
          <w:sz w:val="28"/>
          <w:szCs w:val="28"/>
        </w:rPr>
        <w:t>Ежегодно, в начале года корректировать списки неработающего населения, проживающего в многоэтажном жилом фонде сельского поселения и график проведения инструктажей.</w:t>
      </w:r>
    </w:p>
    <w:p w:rsidR="00044938" w:rsidRPr="00044938" w:rsidRDefault="00044938" w:rsidP="00E63D5F">
      <w:pPr>
        <w:pStyle w:val="11"/>
        <w:widowControl/>
        <w:numPr>
          <w:ilvl w:val="1"/>
          <w:numId w:val="16"/>
        </w:numPr>
        <w:shd w:val="clear" w:color="auto" w:fill="auto"/>
        <w:tabs>
          <w:tab w:val="left" w:pos="1336"/>
        </w:tabs>
        <w:spacing w:line="322" w:lineRule="exact"/>
        <w:ind w:right="20"/>
        <w:jc w:val="both"/>
        <w:rPr>
          <w:sz w:val="28"/>
          <w:szCs w:val="28"/>
        </w:rPr>
      </w:pPr>
      <w:r w:rsidRPr="00044938">
        <w:rPr>
          <w:sz w:val="28"/>
          <w:szCs w:val="28"/>
        </w:rPr>
        <w:t>Организовать в помещениях с массовым пребыванием граждан уголки «Пожарной безопасности» с вывешиванием стендов с плакатами, инструкциями и пособиями по предупреждению пожаров в быту.</w:t>
      </w:r>
    </w:p>
    <w:p w:rsidR="00044938" w:rsidRPr="00044938" w:rsidRDefault="00044938" w:rsidP="00E63D5F">
      <w:pPr>
        <w:pStyle w:val="11"/>
        <w:widowControl/>
        <w:numPr>
          <w:ilvl w:val="0"/>
          <w:numId w:val="16"/>
        </w:numPr>
        <w:shd w:val="clear" w:color="auto" w:fill="auto"/>
        <w:tabs>
          <w:tab w:val="left" w:pos="928"/>
        </w:tabs>
        <w:spacing w:line="322" w:lineRule="exact"/>
        <w:ind w:right="20"/>
        <w:jc w:val="both"/>
        <w:rPr>
          <w:sz w:val="28"/>
          <w:szCs w:val="28"/>
        </w:rPr>
      </w:pPr>
      <w:r w:rsidRPr="00044938">
        <w:rPr>
          <w:sz w:val="28"/>
          <w:szCs w:val="28"/>
        </w:rPr>
        <w:t>На противопожарную пропаганду и обучение выделить из местного бюджета необходимые денежные средства.</w:t>
      </w:r>
    </w:p>
    <w:p w:rsidR="002D390C" w:rsidRPr="001B3C53" w:rsidRDefault="002D390C" w:rsidP="00E63D5F">
      <w:pPr>
        <w:pStyle w:val="11"/>
        <w:numPr>
          <w:ilvl w:val="0"/>
          <w:numId w:val="16"/>
        </w:numPr>
        <w:shd w:val="clear" w:color="auto" w:fill="auto"/>
        <w:tabs>
          <w:tab w:val="left" w:pos="1359"/>
          <w:tab w:val="left" w:pos="3889"/>
        </w:tabs>
        <w:jc w:val="both"/>
        <w:rPr>
          <w:sz w:val="28"/>
          <w:szCs w:val="28"/>
        </w:rPr>
      </w:pPr>
      <w:r w:rsidRPr="001B3C53">
        <w:rPr>
          <w:sz w:val="28"/>
          <w:szCs w:val="28"/>
        </w:rPr>
        <w:t xml:space="preserve">Постановление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от </w:t>
      </w:r>
      <w:r w:rsidR="00E63D5F">
        <w:rPr>
          <w:sz w:val="28"/>
          <w:szCs w:val="28"/>
        </w:rPr>
        <w:t>09.06</w:t>
      </w:r>
      <w:r w:rsidRPr="001B3C53">
        <w:rPr>
          <w:sz w:val="28"/>
          <w:szCs w:val="28"/>
        </w:rPr>
        <w:t>.20</w:t>
      </w:r>
      <w:r w:rsidR="001B3C53" w:rsidRPr="001B3C53">
        <w:rPr>
          <w:sz w:val="28"/>
          <w:szCs w:val="28"/>
        </w:rPr>
        <w:t>1</w:t>
      </w:r>
      <w:r w:rsidR="00E63D5F">
        <w:rPr>
          <w:sz w:val="28"/>
          <w:szCs w:val="28"/>
        </w:rPr>
        <w:t xml:space="preserve">1 года </w:t>
      </w:r>
      <w:r w:rsidR="00E63D5F" w:rsidRPr="00E63D5F">
        <w:rPr>
          <w:sz w:val="28"/>
          <w:szCs w:val="28"/>
        </w:rPr>
        <w:t>101</w:t>
      </w:r>
      <w:r w:rsidRPr="00E63D5F">
        <w:rPr>
          <w:sz w:val="28"/>
          <w:szCs w:val="28"/>
        </w:rPr>
        <w:t xml:space="preserve"> «</w:t>
      </w:r>
      <w:r w:rsidR="00E63D5F" w:rsidRPr="00E63D5F">
        <w:rPr>
          <w:sz w:val="28"/>
          <w:szCs w:val="28"/>
        </w:rPr>
        <w:t>Об организации противопожарной пропаганды и обучения населения мерам пожарной безопасности на территории муниципального образования Мельниковское сельское поселение</w:t>
      </w:r>
      <w:r w:rsidRPr="00E63D5F">
        <w:rPr>
          <w:sz w:val="28"/>
          <w:szCs w:val="28"/>
        </w:rPr>
        <w:t>»</w:t>
      </w:r>
      <w:r w:rsidRPr="001B3C53">
        <w:rPr>
          <w:sz w:val="28"/>
          <w:szCs w:val="28"/>
        </w:rPr>
        <w:t xml:space="preserve"> считать утратившим силу.</w:t>
      </w:r>
    </w:p>
    <w:p w:rsidR="003F4E32" w:rsidRPr="000D55AA" w:rsidRDefault="00713AD0" w:rsidP="00E63D5F">
      <w:pPr>
        <w:pStyle w:val="11"/>
        <w:numPr>
          <w:ilvl w:val="0"/>
          <w:numId w:val="16"/>
        </w:numPr>
        <w:shd w:val="clear" w:color="auto" w:fill="auto"/>
        <w:tabs>
          <w:tab w:val="left" w:pos="900"/>
        </w:tabs>
        <w:jc w:val="both"/>
        <w:rPr>
          <w:sz w:val="28"/>
          <w:szCs w:val="28"/>
        </w:rPr>
      </w:pPr>
      <w:r w:rsidRPr="000D55AA">
        <w:rPr>
          <w:sz w:val="28"/>
          <w:szCs w:val="28"/>
        </w:rPr>
        <w:t xml:space="preserve"> </w:t>
      </w:r>
      <w:r w:rsidR="005B1C97" w:rsidRPr="000D55AA">
        <w:rPr>
          <w:sz w:val="28"/>
          <w:szCs w:val="28"/>
        </w:rPr>
        <w:t>Опубликовать (обнародовать) настоящее постановление</w:t>
      </w:r>
      <w:r w:rsidRPr="000D55AA">
        <w:rPr>
          <w:sz w:val="28"/>
          <w:szCs w:val="28"/>
        </w:rPr>
        <w:t xml:space="preserve"> в местных печатных изданиях и</w:t>
      </w:r>
      <w:r w:rsidR="005B1C97" w:rsidRPr="000D55AA">
        <w:rPr>
          <w:sz w:val="28"/>
          <w:szCs w:val="28"/>
        </w:rPr>
        <w:t xml:space="preserve"> на сайте </w:t>
      </w:r>
      <w:r w:rsidR="00A96D7A" w:rsidRPr="000D55AA">
        <w:rPr>
          <w:sz w:val="28"/>
          <w:szCs w:val="28"/>
        </w:rPr>
        <w:t xml:space="preserve">Муниципального образования </w:t>
      </w:r>
      <w:r w:rsidR="00BA5133" w:rsidRPr="000D55AA">
        <w:rPr>
          <w:bCs/>
          <w:color w:val="auto"/>
          <w:sz w:val="28"/>
          <w:szCs w:val="28"/>
        </w:rPr>
        <w:t>Мельниковское</w:t>
      </w:r>
      <w:r w:rsidR="00A96D7A" w:rsidRPr="000D55AA">
        <w:rPr>
          <w:sz w:val="28"/>
          <w:szCs w:val="28"/>
        </w:rPr>
        <w:t xml:space="preserve"> сельское поселение Приозерского муниципального района Ленинградской области</w:t>
      </w:r>
      <w:r w:rsidR="005B1C97" w:rsidRPr="000D55AA">
        <w:rPr>
          <w:sz w:val="28"/>
          <w:szCs w:val="28"/>
        </w:rPr>
        <w:t xml:space="preserve"> в информационно</w:t>
      </w:r>
      <w:r w:rsidR="00F02157" w:rsidRPr="000D55AA">
        <w:rPr>
          <w:sz w:val="28"/>
          <w:szCs w:val="28"/>
        </w:rPr>
        <w:t>-</w:t>
      </w:r>
      <w:r w:rsidR="005B1C97" w:rsidRPr="000D55AA">
        <w:rPr>
          <w:sz w:val="28"/>
          <w:szCs w:val="28"/>
        </w:rPr>
        <w:softHyphen/>
        <w:t>коммуникационной сети Интернет.</w:t>
      </w:r>
    </w:p>
    <w:p w:rsidR="003F4E32" w:rsidRPr="006A329F" w:rsidRDefault="005B1C97" w:rsidP="00E63D5F">
      <w:pPr>
        <w:pStyle w:val="11"/>
        <w:numPr>
          <w:ilvl w:val="0"/>
          <w:numId w:val="16"/>
        </w:numPr>
        <w:shd w:val="clear" w:color="auto" w:fill="auto"/>
        <w:tabs>
          <w:tab w:val="left" w:pos="825"/>
        </w:tabs>
        <w:jc w:val="both"/>
        <w:rPr>
          <w:sz w:val="28"/>
          <w:szCs w:val="28"/>
        </w:rPr>
      </w:pPr>
      <w:r w:rsidRPr="000D55AA">
        <w:rPr>
          <w:sz w:val="28"/>
          <w:szCs w:val="28"/>
        </w:rPr>
        <w:t>Контроль</w:t>
      </w:r>
      <w:r w:rsidRPr="006A329F">
        <w:rPr>
          <w:sz w:val="28"/>
          <w:szCs w:val="28"/>
        </w:rPr>
        <w:t xml:space="preserve"> за исполнением постановления оставляю </w:t>
      </w:r>
      <w:r w:rsidR="00F02157" w:rsidRPr="006A329F">
        <w:rPr>
          <w:sz w:val="28"/>
          <w:szCs w:val="28"/>
        </w:rPr>
        <w:t>за собой</w:t>
      </w:r>
      <w:r w:rsidR="007E1418" w:rsidRPr="006A329F">
        <w:rPr>
          <w:sz w:val="28"/>
          <w:szCs w:val="28"/>
        </w:rPr>
        <w:t>.</w:t>
      </w:r>
    </w:p>
    <w:p w:rsidR="007E1418" w:rsidRPr="00BA5133" w:rsidRDefault="007E1418" w:rsidP="007E1418">
      <w:pPr>
        <w:pStyle w:val="11"/>
        <w:shd w:val="clear" w:color="auto" w:fill="auto"/>
        <w:tabs>
          <w:tab w:val="left" w:pos="825"/>
        </w:tabs>
        <w:rPr>
          <w:sz w:val="28"/>
          <w:szCs w:val="28"/>
        </w:rPr>
      </w:pPr>
    </w:p>
    <w:p w:rsidR="000D55AA" w:rsidRDefault="000D55AA" w:rsidP="006A329F">
      <w:pPr>
        <w:pStyle w:val="11"/>
        <w:shd w:val="clear" w:color="auto" w:fill="auto"/>
        <w:ind w:firstLine="0"/>
        <w:rPr>
          <w:sz w:val="28"/>
          <w:szCs w:val="28"/>
        </w:rPr>
      </w:pPr>
    </w:p>
    <w:p w:rsidR="002D390C" w:rsidRDefault="007E1418" w:rsidP="006A329F">
      <w:pPr>
        <w:pStyle w:val="11"/>
        <w:shd w:val="clear" w:color="auto" w:fill="auto"/>
        <w:ind w:firstLine="0"/>
      </w:pPr>
      <w:r w:rsidRPr="00BA5133">
        <w:rPr>
          <w:sz w:val="28"/>
          <w:szCs w:val="28"/>
        </w:rPr>
        <w:t xml:space="preserve">Глава администрации                                                                   </w:t>
      </w:r>
      <w:r w:rsidRPr="00BA5133">
        <w:rPr>
          <w:color w:val="auto"/>
          <w:sz w:val="28"/>
          <w:szCs w:val="28"/>
        </w:rPr>
        <w:t xml:space="preserve"> </w:t>
      </w:r>
      <w:r w:rsidR="00BA5133" w:rsidRPr="00BA5133">
        <w:rPr>
          <w:color w:val="auto"/>
          <w:sz w:val="28"/>
          <w:szCs w:val="28"/>
        </w:rPr>
        <w:t>В.В.Котов</w:t>
      </w:r>
    </w:p>
    <w:p w:rsidR="002D390C" w:rsidRDefault="002D390C" w:rsidP="007E1418">
      <w:pPr>
        <w:pStyle w:val="11"/>
        <w:shd w:val="clear" w:color="auto" w:fill="auto"/>
        <w:tabs>
          <w:tab w:val="left" w:pos="825"/>
        </w:tabs>
      </w:pPr>
    </w:p>
    <w:p w:rsidR="00E63D5F" w:rsidRDefault="00E63D5F" w:rsidP="007E1418">
      <w:pPr>
        <w:pStyle w:val="11"/>
        <w:shd w:val="clear" w:color="auto" w:fill="auto"/>
        <w:tabs>
          <w:tab w:val="left" w:pos="825"/>
        </w:tabs>
      </w:pPr>
    </w:p>
    <w:p w:rsidR="007C1D2F" w:rsidRPr="002F2610" w:rsidRDefault="007C1D2F" w:rsidP="007C1D2F">
      <w:pPr>
        <w:pStyle w:val="11"/>
        <w:shd w:val="clear" w:color="auto" w:fill="auto"/>
        <w:tabs>
          <w:tab w:val="left" w:pos="825"/>
        </w:tabs>
      </w:pPr>
      <w:r>
        <w:t xml:space="preserve">С приложением к данному постановлению можно ознакомиться на официальном сайте администрации в сети Интернет </w:t>
      </w:r>
      <w:r>
        <w:rPr>
          <w:lang w:val="en-US"/>
        </w:rPr>
        <w:t>melnikovo</w:t>
      </w:r>
      <w:r w:rsidRPr="002F2610">
        <w:t>.</w:t>
      </w:r>
      <w:r>
        <w:rPr>
          <w:lang w:val="en-US"/>
        </w:rPr>
        <w:t>org</w:t>
      </w:r>
      <w:r w:rsidRPr="002F2610">
        <w:t>.</w:t>
      </w:r>
      <w:r>
        <w:rPr>
          <w:lang w:val="en-US"/>
        </w:rPr>
        <w:t>ru</w:t>
      </w:r>
    </w:p>
    <w:p w:rsidR="00E63D5F" w:rsidRDefault="00E63D5F" w:rsidP="007E1418">
      <w:pPr>
        <w:pStyle w:val="11"/>
        <w:shd w:val="clear" w:color="auto" w:fill="auto"/>
        <w:tabs>
          <w:tab w:val="left" w:pos="825"/>
        </w:tabs>
      </w:pPr>
      <w:bookmarkStart w:id="0" w:name="_GoBack"/>
      <w:bookmarkEnd w:id="0"/>
    </w:p>
    <w:sectPr w:rsidR="00E63D5F" w:rsidSect="000D55AA">
      <w:pgSz w:w="11905" w:h="16837"/>
      <w:pgMar w:top="649" w:right="856" w:bottom="1047" w:left="15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3A" w:rsidRDefault="00A0723A">
      <w:r>
        <w:separator/>
      </w:r>
    </w:p>
  </w:endnote>
  <w:endnote w:type="continuationSeparator" w:id="0">
    <w:p w:rsidR="00A0723A" w:rsidRDefault="00A0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3A" w:rsidRDefault="00A0723A"/>
  </w:footnote>
  <w:footnote w:type="continuationSeparator" w:id="0">
    <w:p w:rsidR="00A0723A" w:rsidRDefault="00A072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FDA"/>
    <w:multiLevelType w:val="multilevel"/>
    <w:tmpl w:val="3F18D0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25BA"/>
    <w:multiLevelType w:val="multilevel"/>
    <w:tmpl w:val="8C18F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C25371"/>
    <w:multiLevelType w:val="multilevel"/>
    <w:tmpl w:val="BA0ABF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42D3B99"/>
    <w:multiLevelType w:val="multilevel"/>
    <w:tmpl w:val="308245CC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9EE68CD"/>
    <w:multiLevelType w:val="multilevel"/>
    <w:tmpl w:val="BE8EED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84530C"/>
    <w:multiLevelType w:val="multilevel"/>
    <w:tmpl w:val="5F06C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CB06E3"/>
    <w:multiLevelType w:val="multilevel"/>
    <w:tmpl w:val="E3A49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1A7CA5"/>
    <w:multiLevelType w:val="multilevel"/>
    <w:tmpl w:val="18EC5B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 w15:restartNumberingAfterBreak="0">
    <w:nsid w:val="39245E18"/>
    <w:multiLevelType w:val="multilevel"/>
    <w:tmpl w:val="1B7008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CF69C4"/>
    <w:multiLevelType w:val="multilevel"/>
    <w:tmpl w:val="8E364E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FC2D3D"/>
    <w:multiLevelType w:val="multilevel"/>
    <w:tmpl w:val="5646576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9B7FC3"/>
    <w:multiLevelType w:val="multilevel"/>
    <w:tmpl w:val="6FCEBF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D67FE4"/>
    <w:multiLevelType w:val="hybridMultilevel"/>
    <w:tmpl w:val="3CB41402"/>
    <w:lvl w:ilvl="0" w:tplc="30AA648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243BC"/>
    <w:multiLevelType w:val="multilevel"/>
    <w:tmpl w:val="7B444D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1725AA"/>
    <w:multiLevelType w:val="multilevel"/>
    <w:tmpl w:val="4C8E718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ED2019"/>
    <w:multiLevelType w:val="multilevel"/>
    <w:tmpl w:val="4B9E50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9E21D9"/>
    <w:multiLevelType w:val="multilevel"/>
    <w:tmpl w:val="774C0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FD72BB"/>
    <w:multiLevelType w:val="multilevel"/>
    <w:tmpl w:val="9D0C6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9"/>
  </w:num>
  <w:num w:numId="6">
    <w:abstractNumId w:val="8"/>
  </w:num>
  <w:num w:numId="7">
    <w:abstractNumId w:val="13"/>
  </w:num>
  <w:num w:numId="8">
    <w:abstractNumId w:val="10"/>
  </w:num>
  <w:num w:numId="9">
    <w:abstractNumId w:val="15"/>
  </w:num>
  <w:num w:numId="10">
    <w:abstractNumId w:val="14"/>
  </w:num>
  <w:num w:numId="11">
    <w:abstractNumId w:val="16"/>
  </w:num>
  <w:num w:numId="12">
    <w:abstractNumId w:val="12"/>
  </w:num>
  <w:num w:numId="13">
    <w:abstractNumId w:val="0"/>
  </w:num>
  <w:num w:numId="14">
    <w:abstractNumId w:val="4"/>
  </w:num>
  <w:num w:numId="15">
    <w:abstractNumId w:val="2"/>
  </w:num>
  <w:num w:numId="16">
    <w:abstractNumId w:val="7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32"/>
    <w:rsid w:val="00044938"/>
    <w:rsid w:val="000D55AA"/>
    <w:rsid w:val="000D5DF4"/>
    <w:rsid w:val="00130AC1"/>
    <w:rsid w:val="001B3C53"/>
    <w:rsid w:val="002D390C"/>
    <w:rsid w:val="003D70B1"/>
    <w:rsid w:val="003F4E32"/>
    <w:rsid w:val="005B1C97"/>
    <w:rsid w:val="006A329F"/>
    <w:rsid w:val="006C5B15"/>
    <w:rsid w:val="00713AD0"/>
    <w:rsid w:val="007C1D2F"/>
    <w:rsid w:val="007E1418"/>
    <w:rsid w:val="00885D62"/>
    <w:rsid w:val="0096314D"/>
    <w:rsid w:val="00967EAC"/>
    <w:rsid w:val="00982EED"/>
    <w:rsid w:val="009C5687"/>
    <w:rsid w:val="009D5907"/>
    <w:rsid w:val="00A0723A"/>
    <w:rsid w:val="00A34C39"/>
    <w:rsid w:val="00A96D7A"/>
    <w:rsid w:val="00AF7530"/>
    <w:rsid w:val="00BA5133"/>
    <w:rsid w:val="00C56AC1"/>
    <w:rsid w:val="00D82395"/>
    <w:rsid w:val="00E63D5F"/>
    <w:rsid w:val="00E66BCA"/>
    <w:rsid w:val="00E72E2E"/>
    <w:rsid w:val="00F02157"/>
    <w:rsid w:val="00F8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5F5A2-E2B0-4605-A3A4-4E6734DE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2D390C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2D390C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6C5B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15"/>
    <w:rPr>
      <w:rFonts w:ascii="Segoe UI" w:hAnsi="Segoe UI" w:cs="Segoe UI"/>
      <w:color w:val="000000"/>
      <w:sz w:val="18"/>
      <w:szCs w:val="18"/>
    </w:rPr>
  </w:style>
  <w:style w:type="character" w:customStyle="1" w:styleId="211pt0pt">
    <w:name w:val="Основной текст (2) + 11 pt;Полужирный;Интервал 0 pt"/>
    <w:basedOn w:val="2"/>
    <w:rsid w:val="00C56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LucidaSansUnicode95pt0pt">
    <w:name w:val="Основной текст (2) + Lucida Sans Unicode;9;5 pt;Интервал 0 pt"/>
    <w:basedOn w:val="2"/>
    <w:rsid w:val="00C56A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6A32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6A32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3"/>
    <w:rsid w:val="006A3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6A32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6A329F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character" w:customStyle="1" w:styleId="a7">
    <w:name w:val="Оглавление_"/>
    <w:basedOn w:val="a0"/>
    <w:link w:val="a8"/>
    <w:rsid w:val="006A32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6A32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A329F"/>
    <w:pPr>
      <w:widowControl/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13">
    <w:name w:val="Заголовок №1"/>
    <w:basedOn w:val="a"/>
    <w:link w:val="12"/>
    <w:rsid w:val="006A329F"/>
    <w:pPr>
      <w:widowControl/>
      <w:shd w:val="clear" w:color="auto" w:fill="FFFFFF"/>
      <w:spacing w:before="600" w:line="322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Оглавление"/>
    <w:basedOn w:val="a"/>
    <w:link w:val="a7"/>
    <w:rsid w:val="006A329F"/>
    <w:pPr>
      <w:widowControl/>
      <w:shd w:val="clear" w:color="auto" w:fill="FFFFFF"/>
      <w:spacing w:line="322" w:lineRule="exact"/>
      <w:ind w:firstLine="68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2">
    <w:name w:val="Заголовок №2"/>
    <w:basedOn w:val="a"/>
    <w:link w:val="21"/>
    <w:rsid w:val="006A329F"/>
    <w:pPr>
      <w:widowControl/>
      <w:shd w:val="clear" w:color="auto" w:fill="FFFFFF"/>
      <w:spacing w:before="300" w:after="42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48pt1pt">
    <w:name w:val="Основной текст (4) + 8 pt;Интервал 1 pt"/>
    <w:basedOn w:val="4"/>
    <w:rsid w:val="000D5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1B3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3C53"/>
    <w:rPr>
      <w:color w:val="000000"/>
    </w:rPr>
  </w:style>
  <w:style w:type="paragraph" w:styleId="ab">
    <w:name w:val="footer"/>
    <w:basedOn w:val="a"/>
    <w:link w:val="ac"/>
    <w:uiPriority w:val="99"/>
    <w:unhideWhenUsed/>
    <w:rsid w:val="001B3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3C5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KOMMYNN</dc:creator>
  <cp:lastModifiedBy>Учетная запись Майкрософт</cp:lastModifiedBy>
  <cp:revision>2</cp:revision>
  <cp:lastPrinted>2023-04-25T13:45:00Z</cp:lastPrinted>
  <dcterms:created xsi:type="dcterms:W3CDTF">2023-04-26T11:12:00Z</dcterms:created>
  <dcterms:modified xsi:type="dcterms:W3CDTF">2023-04-26T11:12:00Z</dcterms:modified>
</cp:coreProperties>
</file>