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90" w:rsidRPr="00E14E8D" w:rsidRDefault="00405E90" w:rsidP="00405E90">
      <w:pPr>
        <w:rPr>
          <w:sz w:val="24"/>
          <w:szCs w:val="24"/>
        </w:rPr>
      </w:pPr>
    </w:p>
    <w:p w:rsidR="00405E90" w:rsidRDefault="00405E90" w:rsidP="00405E90">
      <w:pPr>
        <w:pStyle w:val="1"/>
        <w:ind w:firstLine="0"/>
        <w:jc w:val="center"/>
        <w:rPr>
          <w:noProof/>
        </w:rPr>
      </w:pPr>
      <w:r w:rsidRPr="004B596B">
        <w:rPr>
          <w:noProof/>
        </w:rPr>
        <w:drawing>
          <wp:inline distT="0" distB="0" distL="0" distR="0">
            <wp:extent cx="5715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90" w:rsidRDefault="00405E90" w:rsidP="00405E90">
      <w:pPr>
        <w:jc w:val="center"/>
        <w:rPr>
          <w:b/>
          <w:bCs/>
          <w:sz w:val="28"/>
          <w:szCs w:val="28"/>
        </w:rPr>
      </w:pPr>
      <w:r w:rsidRPr="00277CC5">
        <w:rPr>
          <w:b/>
          <w:bCs/>
          <w:sz w:val="28"/>
          <w:szCs w:val="28"/>
        </w:rPr>
        <w:t>СОВЕТ ДЕПУТАТОВ</w:t>
      </w:r>
      <w:r>
        <w:rPr>
          <w:b/>
          <w:bCs/>
          <w:sz w:val="28"/>
          <w:szCs w:val="28"/>
        </w:rPr>
        <w:t xml:space="preserve"> </w:t>
      </w:r>
    </w:p>
    <w:p w:rsidR="00405E90" w:rsidRPr="00277CC5" w:rsidRDefault="00405E90" w:rsidP="00405E90">
      <w:pPr>
        <w:jc w:val="center"/>
        <w:rPr>
          <w:b/>
          <w:bCs/>
          <w:sz w:val="28"/>
          <w:szCs w:val="28"/>
        </w:rPr>
      </w:pPr>
      <w:r w:rsidRPr="00277CC5">
        <w:rPr>
          <w:b/>
          <w:bCs/>
          <w:sz w:val="28"/>
          <w:szCs w:val="28"/>
        </w:rPr>
        <w:t>МУНИЦИПАЛЬНОГО ОБРАЗОВАНИЯ</w:t>
      </w:r>
    </w:p>
    <w:p w:rsidR="00405E90" w:rsidRPr="00277CC5" w:rsidRDefault="00405E90" w:rsidP="00405E90">
      <w:pPr>
        <w:jc w:val="center"/>
        <w:rPr>
          <w:bCs/>
          <w:sz w:val="28"/>
          <w:szCs w:val="28"/>
        </w:rPr>
      </w:pPr>
      <w:proofErr w:type="spellStart"/>
      <w:r w:rsidRPr="00277CC5">
        <w:rPr>
          <w:bCs/>
          <w:sz w:val="28"/>
          <w:szCs w:val="28"/>
        </w:rPr>
        <w:t>Раздольевское</w:t>
      </w:r>
      <w:proofErr w:type="spellEnd"/>
      <w:r w:rsidRPr="00277CC5">
        <w:rPr>
          <w:bCs/>
          <w:sz w:val="28"/>
          <w:szCs w:val="28"/>
        </w:rPr>
        <w:t xml:space="preserve"> сельское поселение муниципального образования                   </w:t>
      </w:r>
      <w:proofErr w:type="spellStart"/>
      <w:r w:rsidRPr="00277CC5">
        <w:rPr>
          <w:bCs/>
          <w:sz w:val="28"/>
          <w:szCs w:val="28"/>
        </w:rPr>
        <w:t>Приозерский</w:t>
      </w:r>
      <w:proofErr w:type="spellEnd"/>
      <w:r w:rsidRPr="00277CC5">
        <w:rPr>
          <w:bCs/>
          <w:sz w:val="28"/>
          <w:szCs w:val="28"/>
        </w:rPr>
        <w:t xml:space="preserve"> муниципальный район Ленинградской области</w:t>
      </w:r>
    </w:p>
    <w:p w:rsidR="00405E90" w:rsidRPr="00277CC5" w:rsidRDefault="00405E90" w:rsidP="00405E90">
      <w:pPr>
        <w:jc w:val="center"/>
        <w:rPr>
          <w:b/>
          <w:bCs/>
          <w:sz w:val="28"/>
          <w:szCs w:val="28"/>
        </w:rPr>
      </w:pPr>
    </w:p>
    <w:p w:rsidR="00405E90" w:rsidRDefault="00405E90" w:rsidP="00405E90">
      <w:pPr>
        <w:jc w:val="center"/>
        <w:rPr>
          <w:b/>
          <w:bCs/>
          <w:sz w:val="28"/>
          <w:szCs w:val="28"/>
        </w:rPr>
      </w:pPr>
      <w:r w:rsidRPr="00277CC5">
        <w:rPr>
          <w:b/>
          <w:bCs/>
          <w:sz w:val="28"/>
          <w:szCs w:val="28"/>
        </w:rPr>
        <w:t xml:space="preserve">РЕШЕНИЕ  </w:t>
      </w:r>
    </w:p>
    <w:p w:rsidR="00405E90" w:rsidRPr="00E14E8D" w:rsidRDefault="00405E90" w:rsidP="00405E90">
      <w:pPr>
        <w:jc w:val="center"/>
        <w:rPr>
          <w:sz w:val="24"/>
          <w:szCs w:val="24"/>
        </w:rPr>
      </w:pPr>
    </w:p>
    <w:p w:rsidR="00405E90" w:rsidRPr="00E14E8D" w:rsidRDefault="00405E90" w:rsidP="00405E90">
      <w:pPr>
        <w:rPr>
          <w:sz w:val="24"/>
          <w:szCs w:val="24"/>
        </w:rPr>
      </w:pPr>
    </w:p>
    <w:p w:rsidR="00405E90" w:rsidRPr="00642B33" w:rsidRDefault="00405E90" w:rsidP="00405E90">
      <w:pPr>
        <w:pStyle w:val="3"/>
        <w:rPr>
          <w:szCs w:val="28"/>
        </w:rPr>
      </w:pPr>
      <w:r>
        <w:rPr>
          <w:szCs w:val="28"/>
        </w:rPr>
        <w:t>01 октября</w:t>
      </w:r>
      <w:r w:rsidRPr="00642B33">
        <w:rPr>
          <w:szCs w:val="28"/>
        </w:rPr>
        <w:t xml:space="preserve"> 201</w:t>
      </w:r>
      <w:r>
        <w:rPr>
          <w:szCs w:val="28"/>
        </w:rPr>
        <w:t>5</w:t>
      </w:r>
      <w:r w:rsidRPr="00642B33">
        <w:rPr>
          <w:szCs w:val="28"/>
        </w:rPr>
        <w:t xml:space="preserve"> года            </w:t>
      </w:r>
      <w:r>
        <w:rPr>
          <w:szCs w:val="28"/>
        </w:rPr>
        <w:t xml:space="preserve">   </w:t>
      </w:r>
      <w:r w:rsidRPr="00642B33">
        <w:rPr>
          <w:szCs w:val="28"/>
        </w:rPr>
        <w:t xml:space="preserve">                                                           </w:t>
      </w:r>
      <w:proofErr w:type="gramStart"/>
      <w:r w:rsidRPr="00642B33">
        <w:rPr>
          <w:szCs w:val="28"/>
        </w:rPr>
        <w:t xml:space="preserve">№ </w:t>
      </w:r>
      <w:r>
        <w:rPr>
          <w:szCs w:val="28"/>
        </w:rPr>
        <w:t xml:space="preserve"> 36</w:t>
      </w:r>
      <w:proofErr w:type="gramEnd"/>
    </w:p>
    <w:p w:rsidR="00405E90" w:rsidRPr="00642B33" w:rsidRDefault="00405E90" w:rsidP="00405E90">
      <w:pPr>
        <w:rPr>
          <w:sz w:val="28"/>
          <w:szCs w:val="28"/>
        </w:rPr>
      </w:pPr>
    </w:p>
    <w:p w:rsidR="00405E90" w:rsidRPr="00DE024A" w:rsidRDefault="00405E90" w:rsidP="00405E90">
      <w:pPr>
        <w:pStyle w:val="4"/>
        <w:jc w:val="both"/>
        <w:rPr>
          <w:sz w:val="20"/>
        </w:rPr>
      </w:pPr>
      <w:r w:rsidRPr="00642B33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  </w:t>
      </w:r>
      <w:r w:rsidRPr="00642B33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 </w:t>
      </w:r>
      <w:r w:rsidRPr="00642B3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642B33">
        <w:rPr>
          <w:sz w:val="28"/>
          <w:szCs w:val="28"/>
        </w:rPr>
        <w:t>дополнений</w:t>
      </w:r>
      <w:r>
        <w:rPr>
          <w:sz w:val="28"/>
          <w:szCs w:val="28"/>
        </w:rPr>
        <w:t xml:space="preserve"> </w:t>
      </w:r>
      <w:r w:rsidRPr="00642B33">
        <w:rPr>
          <w:sz w:val="28"/>
          <w:szCs w:val="28"/>
        </w:rPr>
        <w:t xml:space="preserve"> </w:t>
      </w:r>
      <w:r>
        <w:rPr>
          <w:sz w:val="20"/>
        </w:rPr>
        <w:t xml:space="preserve">            </w:t>
      </w:r>
    </w:p>
    <w:p w:rsidR="00405E90" w:rsidRDefault="00405E90" w:rsidP="00405E90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  </w:t>
      </w:r>
      <w:r w:rsidRPr="00642B33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  </w:t>
      </w:r>
      <w:r w:rsidRPr="00642B33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   </w:t>
      </w:r>
      <w:r w:rsidRPr="00642B33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    </w:t>
      </w:r>
      <w:r w:rsidRPr="00642B3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</w:p>
    <w:p w:rsidR="00405E90" w:rsidRDefault="00405E90" w:rsidP="00405E90">
      <w:pPr>
        <w:pStyle w:val="4"/>
        <w:jc w:val="both"/>
        <w:rPr>
          <w:sz w:val="28"/>
          <w:szCs w:val="28"/>
        </w:rPr>
      </w:pPr>
      <w:r w:rsidRPr="00642B33">
        <w:rPr>
          <w:sz w:val="28"/>
          <w:szCs w:val="28"/>
        </w:rPr>
        <w:t>2</w:t>
      </w:r>
      <w:r>
        <w:rPr>
          <w:sz w:val="28"/>
          <w:szCs w:val="28"/>
        </w:rPr>
        <w:t>2.12.</w:t>
      </w:r>
      <w:r w:rsidRPr="00642B33">
        <w:rPr>
          <w:sz w:val="28"/>
          <w:szCs w:val="28"/>
        </w:rPr>
        <w:t>201</w:t>
      </w: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 xml:space="preserve">года  </w:t>
      </w:r>
      <w:r w:rsidRPr="00642B33">
        <w:rPr>
          <w:sz w:val="28"/>
          <w:szCs w:val="28"/>
        </w:rPr>
        <w:t>№</w:t>
      </w:r>
      <w:proofErr w:type="gramEnd"/>
      <w:r w:rsidRPr="00642B33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9   </w:t>
      </w:r>
      <w:r w:rsidRPr="00642B33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 </w:t>
      </w:r>
      <w:r w:rsidRPr="00642B33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</w:p>
    <w:p w:rsidR="00405E90" w:rsidRDefault="00405E90" w:rsidP="00405E90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</w:t>
      </w:r>
      <w:r w:rsidRPr="00642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2B33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  п</w:t>
      </w:r>
      <w:r w:rsidRPr="00642B33">
        <w:rPr>
          <w:sz w:val="28"/>
          <w:szCs w:val="28"/>
        </w:rPr>
        <w:t>оселение</w:t>
      </w:r>
    </w:p>
    <w:p w:rsidR="00405E90" w:rsidRPr="00642B33" w:rsidRDefault="00405E90" w:rsidP="00405E90">
      <w:pPr>
        <w:pStyle w:val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 w:rsidRPr="00642B33">
        <w:rPr>
          <w:sz w:val="28"/>
          <w:szCs w:val="28"/>
        </w:rPr>
        <w:t>Приозерский</w:t>
      </w:r>
      <w:proofErr w:type="spellEnd"/>
      <w:r w:rsidRPr="00642B33">
        <w:rPr>
          <w:sz w:val="28"/>
          <w:szCs w:val="28"/>
        </w:rPr>
        <w:t xml:space="preserve"> муниципальный район </w:t>
      </w:r>
    </w:p>
    <w:p w:rsidR="00405E90" w:rsidRPr="00642B33" w:rsidRDefault="00405E90" w:rsidP="00405E90">
      <w:pPr>
        <w:jc w:val="both"/>
        <w:rPr>
          <w:sz w:val="28"/>
          <w:szCs w:val="28"/>
        </w:rPr>
      </w:pPr>
      <w:r w:rsidRPr="00642B33">
        <w:rPr>
          <w:sz w:val="28"/>
          <w:szCs w:val="28"/>
        </w:rPr>
        <w:t xml:space="preserve">Ленинградской </w:t>
      </w:r>
      <w:r>
        <w:rPr>
          <w:sz w:val="28"/>
          <w:szCs w:val="28"/>
        </w:rPr>
        <w:t xml:space="preserve">  </w:t>
      </w:r>
      <w:r w:rsidRPr="00642B33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r w:rsidRPr="00642B3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42B33">
        <w:rPr>
          <w:sz w:val="28"/>
          <w:szCs w:val="28"/>
        </w:rPr>
        <w:t>2015</w:t>
      </w:r>
      <w:r>
        <w:rPr>
          <w:sz w:val="28"/>
          <w:szCs w:val="28"/>
        </w:rPr>
        <w:t xml:space="preserve"> </w:t>
      </w:r>
      <w:r w:rsidRPr="00642B33">
        <w:rPr>
          <w:sz w:val="28"/>
          <w:szCs w:val="28"/>
        </w:rPr>
        <w:t xml:space="preserve">год»       </w:t>
      </w:r>
    </w:p>
    <w:p w:rsidR="00405E90" w:rsidRPr="00E14E8D" w:rsidRDefault="00405E90" w:rsidP="00405E90">
      <w:pPr>
        <w:jc w:val="both"/>
        <w:rPr>
          <w:sz w:val="24"/>
          <w:szCs w:val="24"/>
        </w:rPr>
      </w:pPr>
      <w:r w:rsidRPr="00E14E8D">
        <w:rPr>
          <w:sz w:val="24"/>
          <w:szCs w:val="24"/>
        </w:rPr>
        <w:t xml:space="preserve">                                                                                            </w:t>
      </w:r>
    </w:p>
    <w:p w:rsidR="00405E90" w:rsidRPr="00D24218" w:rsidRDefault="00405E90" w:rsidP="00405E90">
      <w:pPr>
        <w:jc w:val="both"/>
        <w:rPr>
          <w:sz w:val="28"/>
          <w:szCs w:val="28"/>
        </w:rPr>
      </w:pPr>
      <w:r w:rsidRPr="00E14E8D">
        <w:rPr>
          <w:sz w:val="24"/>
          <w:szCs w:val="24"/>
        </w:rPr>
        <w:t xml:space="preserve">                           </w:t>
      </w:r>
    </w:p>
    <w:p w:rsidR="00405E90" w:rsidRPr="00D24218" w:rsidRDefault="00405E90" w:rsidP="00405E90">
      <w:pPr>
        <w:jc w:val="both"/>
        <w:rPr>
          <w:sz w:val="28"/>
          <w:szCs w:val="28"/>
        </w:rPr>
      </w:pPr>
      <w:r w:rsidRPr="00D24218">
        <w:rPr>
          <w:sz w:val="28"/>
          <w:szCs w:val="28"/>
        </w:rPr>
        <w:t xml:space="preserve">                      Совет депутатов МО </w:t>
      </w:r>
      <w:proofErr w:type="spellStart"/>
      <w:r w:rsidRPr="00D24218">
        <w:rPr>
          <w:sz w:val="28"/>
          <w:szCs w:val="28"/>
        </w:rPr>
        <w:t>Раздольевское</w:t>
      </w:r>
      <w:proofErr w:type="spellEnd"/>
      <w:r w:rsidRPr="00D24218">
        <w:rPr>
          <w:sz w:val="28"/>
          <w:szCs w:val="28"/>
        </w:rPr>
        <w:t xml:space="preserve"> сельское поселение МО </w:t>
      </w:r>
      <w:proofErr w:type="spellStart"/>
      <w:r w:rsidRPr="00D24218">
        <w:rPr>
          <w:sz w:val="28"/>
          <w:szCs w:val="28"/>
        </w:rPr>
        <w:t>Приозерский</w:t>
      </w:r>
      <w:proofErr w:type="spellEnd"/>
      <w:r w:rsidRPr="00D24218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Ленинградской области РЕШИЛ</w:t>
      </w:r>
      <w:r w:rsidRPr="00D24218">
        <w:rPr>
          <w:sz w:val="28"/>
          <w:szCs w:val="28"/>
        </w:rPr>
        <w:t>:</w:t>
      </w:r>
    </w:p>
    <w:p w:rsidR="00405E90" w:rsidRPr="00D24218" w:rsidRDefault="00405E90" w:rsidP="00405E90">
      <w:pPr>
        <w:ind w:firstLine="567"/>
        <w:jc w:val="both"/>
        <w:rPr>
          <w:sz w:val="28"/>
          <w:szCs w:val="28"/>
        </w:rPr>
      </w:pPr>
      <w:r w:rsidRPr="00D24218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с</w:t>
      </w:r>
      <w:r w:rsidRPr="00D24218">
        <w:rPr>
          <w:sz w:val="28"/>
          <w:szCs w:val="28"/>
        </w:rPr>
        <w:t xml:space="preserve">овета депутатов № 19 от 22.12.2014 года «О бюджете МО </w:t>
      </w:r>
      <w:proofErr w:type="spellStart"/>
      <w:r w:rsidRPr="00D24218">
        <w:rPr>
          <w:sz w:val="28"/>
          <w:szCs w:val="28"/>
        </w:rPr>
        <w:t>Раздольевское</w:t>
      </w:r>
      <w:proofErr w:type="spellEnd"/>
      <w:r w:rsidRPr="00D24218">
        <w:rPr>
          <w:sz w:val="28"/>
          <w:szCs w:val="28"/>
        </w:rPr>
        <w:t xml:space="preserve"> сельское поселение МО </w:t>
      </w:r>
      <w:proofErr w:type="spellStart"/>
      <w:r w:rsidRPr="00D24218">
        <w:rPr>
          <w:sz w:val="28"/>
          <w:szCs w:val="28"/>
        </w:rPr>
        <w:t>Приозерский</w:t>
      </w:r>
      <w:proofErr w:type="spellEnd"/>
      <w:r w:rsidRPr="00D24218">
        <w:rPr>
          <w:sz w:val="28"/>
          <w:szCs w:val="28"/>
        </w:rPr>
        <w:t xml:space="preserve"> муниципальный район Ленинградской области на 2015год» следующие изменения и дополнения:</w:t>
      </w:r>
    </w:p>
    <w:p w:rsidR="00405E90" w:rsidRPr="00D24218" w:rsidRDefault="00405E90" w:rsidP="00405E90">
      <w:pPr>
        <w:ind w:firstLine="567"/>
        <w:jc w:val="both"/>
        <w:rPr>
          <w:sz w:val="28"/>
          <w:szCs w:val="28"/>
        </w:rPr>
      </w:pPr>
    </w:p>
    <w:p w:rsidR="00405E90" w:rsidRPr="00D24218" w:rsidRDefault="00405E90" w:rsidP="00405E90">
      <w:pPr>
        <w:pStyle w:val="a3"/>
        <w:jc w:val="both"/>
        <w:rPr>
          <w:szCs w:val="28"/>
        </w:rPr>
      </w:pPr>
      <w:r w:rsidRPr="00D24218">
        <w:rPr>
          <w:szCs w:val="28"/>
        </w:rPr>
        <w:t xml:space="preserve">        </w:t>
      </w:r>
      <w:r w:rsidRPr="00D24218">
        <w:rPr>
          <w:szCs w:val="28"/>
          <w:u w:val="single"/>
        </w:rPr>
        <w:t>Статья 1.</w:t>
      </w:r>
      <w:r w:rsidRPr="00D24218">
        <w:rPr>
          <w:szCs w:val="28"/>
        </w:rPr>
        <w:t xml:space="preserve"> </w:t>
      </w:r>
      <w:r>
        <w:rPr>
          <w:szCs w:val="28"/>
          <w:lang w:val="ru-RU"/>
        </w:rPr>
        <w:t>В</w:t>
      </w:r>
      <w:r w:rsidRPr="00D24218">
        <w:rPr>
          <w:szCs w:val="28"/>
        </w:rPr>
        <w:t xml:space="preserve"> п.1</w:t>
      </w:r>
      <w:r>
        <w:rPr>
          <w:szCs w:val="28"/>
          <w:lang w:val="ru-RU"/>
        </w:rPr>
        <w:t xml:space="preserve"> </w:t>
      </w:r>
      <w:r w:rsidRPr="00D24218">
        <w:rPr>
          <w:szCs w:val="28"/>
        </w:rPr>
        <w:t>число «11451,2» по доходам заменить числом «32832,6», число</w:t>
      </w:r>
      <w:r>
        <w:rPr>
          <w:szCs w:val="28"/>
          <w:lang w:val="ru-RU"/>
        </w:rPr>
        <w:t xml:space="preserve"> «</w:t>
      </w:r>
      <w:r w:rsidRPr="00D24218">
        <w:rPr>
          <w:szCs w:val="28"/>
        </w:rPr>
        <w:t>12434,3» по расходам заменить числом «75261,7», число «983,1» дефицит бюджета заменить числом «42429,1».</w:t>
      </w:r>
    </w:p>
    <w:p w:rsidR="00405E90" w:rsidRPr="00D24218" w:rsidRDefault="00405E90" w:rsidP="00405E90">
      <w:pPr>
        <w:jc w:val="both"/>
        <w:rPr>
          <w:sz w:val="28"/>
          <w:szCs w:val="28"/>
        </w:rPr>
      </w:pPr>
      <w:r w:rsidRPr="00D24218">
        <w:rPr>
          <w:sz w:val="28"/>
          <w:szCs w:val="28"/>
        </w:rPr>
        <w:t xml:space="preserve">       В п.2 </w:t>
      </w:r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Утвердить источники внутреннего финансирования дефицита бюджета муниципального образования </w:t>
      </w:r>
      <w:proofErr w:type="spellStart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Раздольевское</w:t>
      </w:r>
      <w:proofErr w:type="spellEnd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сельское поселение муниципального образования </w:t>
      </w:r>
      <w:proofErr w:type="spellStart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Приозерский</w:t>
      </w:r>
      <w:proofErr w:type="spellEnd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муниципальный район Ленинградской области на 2015 год согласно приложению № 1 в новой редакции.</w:t>
      </w:r>
    </w:p>
    <w:p w:rsidR="00405E90" w:rsidRPr="00D24218" w:rsidRDefault="00405E90" w:rsidP="00405E90">
      <w:pPr>
        <w:pStyle w:val="a3"/>
        <w:jc w:val="both"/>
        <w:rPr>
          <w:szCs w:val="28"/>
        </w:rPr>
      </w:pPr>
    </w:p>
    <w:p w:rsidR="00405E90" w:rsidRPr="00D24218" w:rsidRDefault="00405E90" w:rsidP="00405E90">
      <w:pPr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D24218">
        <w:rPr>
          <w:sz w:val="28"/>
          <w:szCs w:val="28"/>
        </w:rPr>
        <w:t xml:space="preserve">         </w:t>
      </w:r>
      <w:r w:rsidRPr="00D24218">
        <w:rPr>
          <w:sz w:val="28"/>
          <w:szCs w:val="28"/>
          <w:u w:val="single"/>
        </w:rPr>
        <w:t>Статья 2.</w:t>
      </w:r>
      <w:r w:rsidRPr="00D24218">
        <w:rPr>
          <w:sz w:val="28"/>
          <w:szCs w:val="28"/>
        </w:rPr>
        <w:t xml:space="preserve"> В п.1 </w:t>
      </w:r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Утвердить в пределах общего объема доходов бюджета муниципального образования </w:t>
      </w:r>
      <w:proofErr w:type="spellStart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Раздольевское</w:t>
      </w:r>
      <w:proofErr w:type="spellEnd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сельское поселение муниципального образования </w:t>
      </w:r>
      <w:proofErr w:type="spellStart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Приозерский</w:t>
      </w:r>
      <w:proofErr w:type="spellEnd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муниципальный район Ленинградской области, установленного статьей 1 настоящего </w:t>
      </w:r>
      <w:proofErr w:type="gramStart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решения  поступление</w:t>
      </w:r>
      <w:proofErr w:type="gramEnd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 доходов на 2015 год согласно приложению № 2 в новой редакции.</w:t>
      </w:r>
    </w:p>
    <w:p w:rsidR="00405E90" w:rsidRPr="00D24218" w:rsidRDefault="00405E90" w:rsidP="00405E90">
      <w:pPr>
        <w:pStyle w:val="a3"/>
        <w:jc w:val="both"/>
        <w:rPr>
          <w:szCs w:val="28"/>
        </w:rPr>
      </w:pPr>
      <w:r w:rsidRPr="00D24218">
        <w:rPr>
          <w:szCs w:val="28"/>
        </w:rPr>
        <w:t xml:space="preserve">        В п.2 число «1040,2» заменить числом «21607,6».</w:t>
      </w:r>
    </w:p>
    <w:p w:rsidR="00405E90" w:rsidRPr="00D24218" w:rsidRDefault="00405E90" w:rsidP="00405E90">
      <w:pPr>
        <w:pStyle w:val="a3"/>
        <w:jc w:val="both"/>
        <w:rPr>
          <w:szCs w:val="28"/>
        </w:rPr>
      </w:pPr>
    </w:p>
    <w:p w:rsidR="00405E90" w:rsidRPr="00D24218" w:rsidRDefault="00405E90" w:rsidP="00405E90">
      <w:pPr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D24218">
        <w:rPr>
          <w:sz w:val="28"/>
          <w:szCs w:val="28"/>
        </w:rPr>
        <w:lastRenderedPageBreak/>
        <w:t xml:space="preserve">       </w:t>
      </w:r>
      <w:r w:rsidRPr="00D24218">
        <w:rPr>
          <w:sz w:val="28"/>
          <w:szCs w:val="28"/>
          <w:u w:val="single"/>
        </w:rPr>
        <w:t>Статья 3</w:t>
      </w:r>
      <w:r w:rsidRPr="00D24218">
        <w:rPr>
          <w:sz w:val="28"/>
          <w:szCs w:val="28"/>
        </w:rPr>
        <w:t xml:space="preserve">. В п.1 </w:t>
      </w:r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Утвердить перечень и коды главных администраторов доходов бюджета муниципального образования </w:t>
      </w:r>
      <w:proofErr w:type="spellStart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Раздольевское</w:t>
      </w:r>
      <w:proofErr w:type="spellEnd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сельское поселение муниципального образования </w:t>
      </w:r>
      <w:proofErr w:type="spellStart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Приозерский</w:t>
      </w:r>
      <w:proofErr w:type="spellEnd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муниципальный район Ленинградской области согласно приложению № 3 в новой редакции.</w:t>
      </w:r>
    </w:p>
    <w:p w:rsidR="00405E90" w:rsidRPr="00D24218" w:rsidRDefault="00405E90" w:rsidP="00405E90">
      <w:pPr>
        <w:pStyle w:val="a3"/>
        <w:jc w:val="both"/>
        <w:rPr>
          <w:szCs w:val="28"/>
        </w:rPr>
      </w:pPr>
    </w:p>
    <w:p w:rsidR="00405E90" w:rsidRPr="00D24218" w:rsidRDefault="00405E90" w:rsidP="00405E90">
      <w:pPr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D24218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Статья </w:t>
      </w:r>
      <w:r w:rsidRPr="00D24218">
        <w:rPr>
          <w:sz w:val="28"/>
          <w:szCs w:val="28"/>
          <w:u w:val="single"/>
        </w:rPr>
        <w:t>4.</w:t>
      </w:r>
      <w:r w:rsidRPr="00D24218">
        <w:rPr>
          <w:sz w:val="28"/>
          <w:szCs w:val="28"/>
        </w:rPr>
        <w:t xml:space="preserve"> В п.1. </w:t>
      </w:r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Утвердить в пределах общего объема расходов, установленного статьей 1 настоящего решения:</w:t>
      </w:r>
    </w:p>
    <w:p w:rsidR="00405E90" w:rsidRPr="00D24218" w:rsidRDefault="00405E90" w:rsidP="00405E90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  на 2015 год – согласно приложению № 5 в новой редакции;</w:t>
      </w:r>
    </w:p>
    <w:p w:rsidR="00405E90" w:rsidRPr="00D24218" w:rsidRDefault="00405E90" w:rsidP="00405E90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   на 2015 год – согласно приложению № 6 в новой редакции;</w:t>
      </w:r>
    </w:p>
    <w:p w:rsidR="00405E90" w:rsidRPr="00D24218" w:rsidRDefault="00405E90" w:rsidP="00405E90">
      <w:pPr>
        <w:widowControl w:val="0"/>
        <w:numPr>
          <w:ilvl w:val="0"/>
          <w:numId w:val="1"/>
        </w:numPr>
        <w:suppressAutoHyphens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ведомственную структуру расходов бюджета муниципального обра</w:t>
      </w: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зования </w:t>
      </w:r>
      <w:proofErr w:type="spellStart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Раздольевское</w:t>
      </w:r>
      <w:proofErr w:type="spellEnd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сельское поселение муниципального образования </w:t>
      </w:r>
      <w:proofErr w:type="spellStart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>Приозерский</w:t>
      </w:r>
      <w:proofErr w:type="spellEnd"/>
      <w:r w:rsidRPr="00D24218">
        <w:rPr>
          <w:rFonts w:eastAsia="Lucida Sans Unicode"/>
          <w:kern w:val="1"/>
          <w:sz w:val="28"/>
          <w:szCs w:val="28"/>
          <w:lang w:eastAsia="hi-IN" w:bidi="hi-IN"/>
        </w:rPr>
        <w:t xml:space="preserve"> муниципальный район Ленинградской области на 2015 год – согласно приложению № 7 в новой редакции.</w:t>
      </w:r>
    </w:p>
    <w:p w:rsidR="00405E90" w:rsidRPr="00D24218" w:rsidRDefault="00405E90" w:rsidP="00405E90">
      <w:pPr>
        <w:jc w:val="both"/>
        <w:rPr>
          <w:color w:val="000000"/>
          <w:sz w:val="28"/>
          <w:szCs w:val="28"/>
        </w:rPr>
      </w:pPr>
      <w:r w:rsidRPr="00D24218">
        <w:rPr>
          <w:sz w:val="28"/>
          <w:szCs w:val="28"/>
        </w:rPr>
        <w:t xml:space="preserve">             </w:t>
      </w:r>
    </w:p>
    <w:p w:rsidR="00405E90" w:rsidRPr="00D24218" w:rsidRDefault="00405E90" w:rsidP="00405E90">
      <w:pPr>
        <w:pStyle w:val="31"/>
        <w:tabs>
          <w:tab w:val="num" w:pos="851"/>
        </w:tabs>
        <w:ind w:left="0"/>
        <w:jc w:val="both"/>
        <w:rPr>
          <w:sz w:val="28"/>
          <w:szCs w:val="28"/>
        </w:rPr>
      </w:pPr>
      <w:r w:rsidRPr="00D24218">
        <w:rPr>
          <w:sz w:val="28"/>
          <w:szCs w:val="28"/>
        </w:rPr>
        <w:t xml:space="preserve">        </w:t>
      </w:r>
      <w:r w:rsidRPr="00D24218">
        <w:rPr>
          <w:sz w:val="28"/>
          <w:szCs w:val="28"/>
          <w:u w:val="single"/>
        </w:rPr>
        <w:t>Статья 5</w:t>
      </w:r>
      <w:r w:rsidRPr="00D24218">
        <w:rPr>
          <w:sz w:val="28"/>
          <w:szCs w:val="28"/>
        </w:rPr>
        <w:t>. В п.1 число «4084,4» заменить числом «4163,9».</w:t>
      </w:r>
    </w:p>
    <w:p w:rsidR="00405E90" w:rsidRPr="00D24218" w:rsidRDefault="00405E90" w:rsidP="00405E90">
      <w:pPr>
        <w:pStyle w:val="31"/>
        <w:ind w:left="0"/>
        <w:jc w:val="both"/>
        <w:rPr>
          <w:sz w:val="28"/>
          <w:szCs w:val="28"/>
        </w:rPr>
      </w:pPr>
      <w:r w:rsidRPr="00D24218">
        <w:rPr>
          <w:sz w:val="28"/>
          <w:szCs w:val="28"/>
        </w:rPr>
        <w:t xml:space="preserve">        </w:t>
      </w:r>
    </w:p>
    <w:p w:rsidR="00405E90" w:rsidRPr="00D24218" w:rsidRDefault="00405E90" w:rsidP="00405E90">
      <w:pPr>
        <w:pStyle w:val="31"/>
        <w:ind w:left="0"/>
        <w:jc w:val="both"/>
        <w:rPr>
          <w:sz w:val="28"/>
          <w:szCs w:val="28"/>
        </w:rPr>
      </w:pPr>
      <w:r w:rsidRPr="00D24218">
        <w:rPr>
          <w:sz w:val="28"/>
          <w:szCs w:val="28"/>
        </w:rPr>
        <w:t xml:space="preserve">        </w:t>
      </w:r>
      <w:r w:rsidRPr="00D24218">
        <w:rPr>
          <w:sz w:val="28"/>
          <w:szCs w:val="28"/>
          <w:u w:val="single"/>
        </w:rPr>
        <w:t>Статья 6</w:t>
      </w:r>
      <w:r w:rsidRPr="00D24218">
        <w:rPr>
          <w:sz w:val="28"/>
          <w:szCs w:val="28"/>
        </w:rPr>
        <w:t>. Число «404,9» заменить числом «800,9»</w:t>
      </w:r>
    </w:p>
    <w:p w:rsidR="00405E90" w:rsidRPr="00D24218" w:rsidRDefault="00405E90" w:rsidP="00405E90">
      <w:pPr>
        <w:pStyle w:val="31"/>
        <w:ind w:left="0"/>
        <w:jc w:val="both"/>
        <w:rPr>
          <w:sz w:val="28"/>
          <w:szCs w:val="28"/>
        </w:rPr>
      </w:pPr>
      <w:r w:rsidRPr="00D24218">
        <w:rPr>
          <w:sz w:val="28"/>
          <w:szCs w:val="28"/>
        </w:rPr>
        <w:t xml:space="preserve"> </w:t>
      </w:r>
    </w:p>
    <w:p w:rsidR="00405E90" w:rsidRDefault="00405E90" w:rsidP="00405E90">
      <w:pPr>
        <w:pStyle w:val="31"/>
        <w:tabs>
          <w:tab w:val="num" w:pos="851"/>
        </w:tabs>
        <w:ind w:left="851" w:hanging="284"/>
        <w:jc w:val="both"/>
        <w:rPr>
          <w:sz w:val="28"/>
          <w:szCs w:val="28"/>
        </w:rPr>
      </w:pPr>
    </w:p>
    <w:p w:rsidR="00405E90" w:rsidRDefault="00405E90" w:rsidP="00405E90">
      <w:pPr>
        <w:pStyle w:val="31"/>
        <w:tabs>
          <w:tab w:val="num" w:pos="851"/>
        </w:tabs>
        <w:ind w:left="851" w:hanging="284"/>
        <w:jc w:val="both"/>
        <w:rPr>
          <w:sz w:val="28"/>
          <w:szCs w:val="28"/>
        </w:rPr>
      </w:pPr>
      <w:r w:rsidRPr="00C317AD">
        <w:rPr>
          <w:sz w:val="22"/>
          <w:szCs w:val="22"/>
        </w:rPr>
        <w:t>С приложениями можно ознакомиться на сайте администрации «</w:t>
      </w:r>
      <w:proofErr w:type="spellStart"/>
      <w:r w:rsidRPr="00C317AD">
        <w:rPr>
          <w:sz w:val="22"/>
          <w:szCs w:val="22"/>
        </w:rPr>
        <w:t>раздольевское.рф</w:t>
      </w:r>
      <w:proofErr w:type="spellEnd"/>
      <w:r w:rsidRPr="00C317AD">
        <w:rPr>
          <w:sz w:val="22"/>
          <w:szCs w:val="22"/>
        </w:rPr>
        <w:t>»</w:t>
      </w:r>
      <w:bookmarkStart w:id="0" w:name="_GoBack"/>
      <w:bookmarkEnd w:id="0"/>
    </w:p>
    <w:p w:rsidR="00405E90" w:rsidRPr="00D24218" w:rsidRDefault="00405E90" w:rsidP="00405E90">
      <w:pPr>
        <w:pStyle w:val="31"/>
        <w:tabs>
          <w:tab w:val="num" w:pos="851"/>
        </w:tabs>
        <w:ind w:left="851" w:hanging="284"/>
        <w:jc w:val="both"/>
        <w:rPr>
          <w:sz w:val="28"/>
          <w:szCs w:val="28"/>
        </w:rPr>
      </w:pPr>
    </w:p>
    <w:p w:rsidR="00405E90" w:rsidRPr="00D24218" w:rsidRDefault="00405E90" w:rsidP="00405E90">
      <w:pPr>
        <w:pStyle w:val="31"/>
        <w:tabs>
          <w:tab w:val="num" w:pos="851"/>
        </w:tabs>
        <w:ind w:left="851" w:hanging="284"/>
        <w:jc w:val="both"/>
        <w:rPr>
          <w:sz w:val="28"/>
          <w:szCs w:val="28"/>
        </w:rPr>
      </w:pPr>
    </w:p>
    <w:p w:rsidR="00405E90" w:rsidRPr="00DE024A" w:rsidRDefault="00405E90" w:rsidP="00405E90">
      <w:pPr>
        <w:pStyle w:val="31"/>
        <w:ind w:left="0"/>
        <w:jc w:val="both"/>
        <w:rPr>
          <w:sz w:val="28"/>
          <w:szCs w:val="28"/>
        </w:rPr>
      </w:pPr>
      <w:r w:rsidRPr="009A41BF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 </w:t>
      </w:r>
      <w:r w:rsidRPr="009A41BF">
        <w:rPr>
          <w:sz w:val="28"/>
          <w:szCs w:val="28"/>
        </w:rPr>
        <w:t xml:space="preserve">А.В. Долгов                                                            </w:t>
      </w: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  <w:rPr>
          <w:sz w:val="24"/>
          <w:szCs w:val="24"/>
        </w:rPr>
      </w:pPr>
    </w:p>
    <w:p w:rsidR="00405E90" w:rsidRPr="00E14E8D" w:rsidRDefault="00405E90" w:rsidP="00405E90">
      <w:pPr>
        <w:jc w:val="both"/>
        <w:rPr>
          <w:sz w:val="24"/>
          <w:szCs w:val="24"/>
        </w:rPr>
      </w:pPr>
    </w:p>
    <w:p w:rsidR="00405E90" w:rsidRDefault="00405E90" w:rsidP="00405E90">
      <w:pPr>
        <w:jc w:val="both"/>
      </w:pPr>
      <w:r>
        <w:t xml:space="preserve">М.А. </w:t>
      </w:r>
      <w:proofErr w:type="spellStart"/>
      <w:r>
        <w:t>Нуждина</w:t>
      </w:r>
      <w:proofErr w:type="spellEnd"/>
    </w:p>
    <w:p w:rsidR="00405E90" w:rsidRDefault="00405E90" w:rsidP="00405E90">
      <w:pPr>
        <w:jc w:val="both"/>
      </w:pPr>
      <w:r>
        <w:t xml:space="preserve"> 66-649</w:t>
      </w:r>
    </w:p>
    <w:p w:rsidR="00405E90" w:rsidRDefault="00405E90" w:rsidP="00405E90">
      <w:pPr>
        <w:jc w:val="both"/>
      </w:pPr>
      <w:r w:rsidRPr="0017110F">
        <w:t>Разослано: дело</w:t>
      </w:r>
      <w:r>
        <w:t xml:space="preserve"> </w:t>
      </w:r>
      <w:r w:rsidRPr="0017110F">
        <w:t>-2, КФ-1, прокуратура-1</w:t>
      </w:r>
      <w:r>
        <w:t>, бухгалтерия-1</w:t>
      </w:r>
    </w:p>
    <w:p w:rsidR="00A41BF4" w:rsidRDefault="00A41BF4"/>
    <w:sectPr w:rsidR="00A4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90"/>
    <w:rsid w:val="00405E90"/>
    <w:rsid w:val="00A4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A1D39-20FC-4C25-A268-AF32211D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5E90"/>
    <w:pPr>
      <w:keepNext/>
      <w:ind w:firstLine="4678"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405E9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05E90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5E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5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5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05E90"/>
    <w:pPr>
      <w:ind w:left="1134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405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05E90"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405E9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2015-10-01T11:41:00Z</dcterms:created>
  <dcterms:modified xsi:type="dcterms:W3CDTF">2015-10-01T11:51:00Z</dcterms:modified>
</cp:coreProperties>
</file>