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F95" w:rsidRPr="001C2E27" w:rsidRDefault="004B6F95" w:rsidP="004B6F95">
      <w:pPr>
        <w:pStyle w:val="af8"/>
        <w:jc w:val="center"/>
      </w:pPr>
      <w:r w:rsidRPr="001C2E27">
        <w:rPr>
          <w:noProof/>
          <w:lang w:eastAsia="ru-RU"/>
        </w:rPr>
        <w:drawing>
          <wp:inline distT="0" distB="0" distL="0" distR="0" wp14:anchorId="4F56F8EF" wp14:editId="5698B88C">
            <wp:extent cx="57150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F95" w:rsidRPr="001C2E27" w:rsidRDefault="004B6F95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 w:rsidRPr="001C2E27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4B6F95" w:rsidRPr="001C2E27" w:rsidRDefault="004B6F95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 w:rsidRPr="001C2E27">
        <w:rPr>
          <w:rFonts w:ascii="Times New Roman" w:hAnsi="Times New Roman" w:cs="Times New Roman"/>
          <w:sz w:val="24"/>
          <w:szCs w:val="24"/>
        </w:rPr>
        <w:t>Красноозерно</w:t>
      </w:r>
      <w:r w:rsidR="00FA73E8">
        <w:rPr>
          <w:rFonts w:ascii="Times New Roman" w:hAnsi="Times New Roman" w:cs="Times New Roman"/>
          <w:sz w:val="24"/>
          <w:szCs w:val="24"/>
        </w:rPr>
        <w:t>го</w:t>
      </w:r>
      <w:r w:rsidRPr="001C2E27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FA73E8">
        <w:rPr>
          <w:rFonts w:ascii="Times New Roman" w:hAnsi="Times New Roman" w:cs="Times New Roman"/>
          <w:sz w:val="24"/>
          <w:szCs w:val="24"/>
        </w:rPr>
        <w:t>го</w:t>
      </w:r>
      <w:r w:rsidRPr="001C2E27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FA73E8">
        <w:rPr>
          <w:rFonts w:ascii="Times New Roman" w:hAnsi="Times New Roman" w:cs="Times New Roman"/>
          <w:sz w:val="24"/>
          <w:szCs w:val="24"/>
        </w:rPr>
        <w:t>я</w:t>
      </w:r>
    </w:p>
    <w:p w:rsidR="004B6F95" w:rsidRPr="001C2E27" w:rsidRDefault="004B6F95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 w:rsidRPr="001C2E27">
        <w:rPr>
          <w:rFonts w:ascii="Times New Roman" w:hAnsi="Times New Roman" w:cs="Times New Roman"/>
          <w:sz w:val="24"/>
          <w:szCs w:val="24"/>
        </w:rPr>
        <w:t>Приозерск</w:t>
      </w:r>
      <w:r w:rsidR="00FA73E8">
        <w:rPr>
          <w:rFonts w:ascii="Times New Roman" w:hAnsi="Times New Roman" w:cs="Times New Roman"/>
          <w:sz w:val="24"/>
          <w:szCs w:val="24"/>
        </w:rPr>
        <w:t>ого</w:t>
      </w:r>
      <w:r w:rsidRPr="001C2E27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FA73E8">
        <w:rPr>
          <w:rFonts w:ascii="Times New Roman" w:hAnsi="Times New Roman" w:cs="Times New Roman"/>
          <w:sz w:val="24"/>
          <w:szCs w:val="24"/>
        </w:rPr>
        <w:t>ого</w:t>
      </w:r>
      <w:r w:rsidRPr="001C2E2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A73E8">
        <w:rPr>
          <w:rFonts w:ascii="Times New Roman" w:hAnsi="Times New Roman" w:cs="Times New Roman"/>
          <w:sz w:val="24"/>
          <w:szCs w:val="24"/>
        </w:rPr>
        <w:t>а</w:t>
      </w:r>
    </w:p>
    <w:p w:rsidR="004B6F95" w:rsidRPr="001C2E27" w:rsidRDefault="004B6F95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 w:rsidRPr="001C2E27">
        <w:rPr>
          <w:rFonts w:ascii="Times New Roman" w:hAnsi="Times New Roman" w:cs="Times New Roman"/>
          <w:sz w:val="24"/>
          <w:szCs w:val="24"/>
        </w:rPr>
        <w:t>Ленинградской области.</w:t>
      </w:r>
    </w:p>
    <w:p w:rsidR="004B6F95" w:rsidRPr="001C2E27" w:rsidRDefault="004B6F95" w:rsidP="004B6F95">
      <w:pPr>
        <w:pStyle w:val="af8"/>
        <w:jc w:val="center"/>
      </w:pPr>
    </w:p>
    <w:p w:rsidR="004B6F95" w:rsidRPr="001C2E27" w:rsidRDefault="004B6F95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 w:rsidRPr="001C2E2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B6F95" w:rsidRPr="001C2E27" w:rsidRDefault="004B6F95" w:rsidP="004B6F95">
      <w:pPr>
        <w:pStyle w:val="afb"/>
        <w:rPr>
          <w:sz w:val="16"/>
        </w:rPr>
      </w:pPr>
    </w:p>
    <w:p w:rsidR="004B6F95" w:rsidRPr="001C2E27" w:rsidRDefault="004B6F95" w:rsidP="004B6F95">
      <w:pPr>
        <w:pStyle w:val="11"/>
        <w:keepNext w:val="0"/>
        <w:tabs>
          <w:tab w:val="left" w:pos="3969"/>
        </w:tabs>
        <w:outlineLvl w:val="9"/>
      </w:pPr>
      <w:r w:rsidRPr="001C2E27">
        <w:t xml:space="preserve">от  </w:t>
      </w:r>
      <w:r w:rsidRPr="001C2E27">
        <w:rPr>
          <w:color w:val="000000"/>
          <w:spacing w:val="-4"/>
        </w:rPr>
        <w:t>«</w:t>
      </w:r>
      <w:r w:rsidR="001C2E27">
        <w:rPr>
          <w:color w:val="000000"/>
          <w:spacing w:val="-4"/>
        </w:rPr>
        <w:t>0</w:t>
      </w:r>
      <w:r w:rsidR="00FA73E8">
        <w:rPr>
          <w:color w:val="000000"/>
          <w:spacing w:val="-4"/>
        </w:rPr>
        <w:t>3</w:t>
      </w:r>
      <w:r w:rsidR="00826107" w:rsidRPr="001C2E27">
        <w:rPr>
          <w:color w:val="000000"/>
          <w:spacing w:val="-4"/>
        </w:rPr>
        <w:t xml:space="preserve">»  </w:t>
      </w:r>
      <w:r w:rsidR="00FA73E8">
        <w:rPr>
          <w:color w:val="000000"/>
          <w:spacing w:val="-4"/>
        </w:rPr>
        <w:t>феврал</w:t>
      </w:r>
      <w:r w:rsidR="001C2E27">
        <w:rPr>
          <w:color w:val="000000"/>
          <w:spacing w:val="-4"/>
        </w:rPr>
        <w:t xml:space="preserve">я </w:t>
      </w:r>
      <w:r w:rsidR="00B76D65" w:rsidRPr="001C2E27">
        <w:t>202</w:t>
      </w:r>
      <w:r w:rsidR="00FA73E8">
        <w:t xml:space="preserve">5 </w:t>
      </w:r>
      <w:r w:rsidR="00B76D65" w:rsidRPr="001C2E27">
        <w:t xml:space="preserve">года  </w:t>
      </w:r>
      <w:r w:rsidR="001C2E27">
        <w:t xml:space="preserve">                         </w:t>
      </w:r>
      <w:r w:rsidR="00B76D65" w:rsidRPr="001C2E27">
        <w:t xml:space="preserve"> </w:t>
      </w:r>
      <w:r w:rsidRPr="001C2E27">
        <w:t xml:space="preserve">№ </w:t>
      </w:r>
      <w:r w:rsidR="005140DC">
        <w:t>4</w:t>
      </w:r>
      <w:r w:rsidR="00815529">
        <w:t>7</w:t>
      </w:r>
    </w:p>
    <w:p w:rsidR="004B6F95" w:rsidRPr="001C2E27" w:rsidRDefault="004B6F95" w:rsidP="004B6F95">
      <w:pPr>
        <w:pStyle w:val="af9"/>
        <w:rPr>
          <w:sz w:val="24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</w:tblGrid>
      <w:tr w:rsidR="004B6F95" w:rsidRPr="001C2E27" w:rsidTr="00391900">
        <w:trPr>
          <w:trHeight w:val="1864"/>
        </w:trPr>
        <w:tc>
          <w:tcPr>
            <w:tcW w:w="5353" w:type="dxa"/>
            <w:shd w:val="clear" w:color="auto" w:fill="auto"/>
            <w:hideMark/>
          </w:tcPr>
          <w:p w:rsidR="008F7087" w:rsidRPr="001C2E27" w:rsidRDefault="008F7087" w:rsidP="00A870C9">
            <w:pPr>
              <w:spacing w:after="0" w:line="240" w:lineRule="auto"/>
              <w:ind w:right="-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19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 внесении изменений в Административный регламент по предоставлению муниципальной</w:t>
            </w:r>
            <w:r w:rsidR="00F954C2" w:rsidRPr="003919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услуги </w:t>
            </w:r>
            <w:r w:rsidRPr="003919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3919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F0E95" w:rsidRPr="003919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870C9" w:rsidRPr="00A870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Выдача </w:t>
            </w:r>
            <w:r w:rsidR="00A870C9" w:rsidRPr="00A8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разрешений на проведение работ по </w:t>
            </w:r>
            <w:r w:rsidR="00A8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70C9" w:rsidRPr="00A8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сохранению объектов культурного наследия</w:t>
            </w:r>
            <w:r w:rsidR="00A8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70C9" w:rsidRPr="00A8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 значения</w:t>
            </w:r>
            <w:r w:rsidR="00A870C9" w:rsidRPr="00391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0E95" w:rsidRPr="003919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919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F0E95" w:rsidRPr="00391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7B3" w:rsidRPr="003919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утвержденный </w:t>
            </w:r>
            <w:r w:rsidRPr="003919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постановлением администрации Красноозерно</w:t>
            </w:r>
            <w:r w:rsidR="00FA73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</w:t>
            </w:r>
            <w:r w:rsidRPr="003919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сельско</w:t>
            </w:r>
            <w:r w:rsidR="00FA73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</w:t>
            </w:r>
            <w:r w:rsidRPr="003919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поселени</w:t>
            </w:r>
            <w:r w:rsidR="00FA73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</w:t>
            </w:r>
            <w:r w:rsidRPr="003919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</w:t>
            </w:r>
            <w:r w:rsidR="00A870C9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Pr="0039190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E67B3" w:rsidRPr="0039190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A870C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391900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 w:rsidR="00A870C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3919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 №</w:t>
            </w:r>
            <w:r w:rsidR="00A870C9">
              <w:rPr>
                <w:rFonts w:ascii="Times New Roman" w:hAnsi="Times New Roman" w:cs="Times New Roman"/>
                <w:bCs/>
                <w:sz w:val="24"/>
                <w:szCs w:val="24"/>
              </w:rPr>
              <w:t>265</w:t>
            </w:r>
          </w:p>
        </w:tc>
      </w:tr>
    </w:tbl>
    <w:p w:rsidR="004B6F95" w:rsidRPr="001C2E27" w:rsidRDefault="004B6F95" w:rsidP="004B6F95">
      <w:pPr>
        <w:pStyle w:val="af9"/>
        <w:ind w:left="426"/>
        <w:rPr>
          <w:sz w:val="24"/>
        </w:rPr>
      </w:pPr>
    </w:p>
    <w:p w:rsidR="00502863" w:rsidRPr="001C2E27" w:rsidRDefault="00502863" w:rsidP="004B6F95">
      <w:pPr>
        <w:pStyle w:val="af9"/>
        <w:ind w:left="426"/>
        <w:rPr>
          <w:sz w:val="24"/>
        </w:rPr>
      </w:pPr>
    </w:p>
    <w:p w:rsidR="00502863" w:rsidRPr="001C2E27" w:rsidRDefault="00502863" w:rsidP="004B6F95">
      <w:pPr>
        <w:pStyle w:val="af9"/>
        <w:ind w:left="426"/>
        <w:rPr>
          <w:sz w:val="24"/>
        </w:rPr>
      </w:pPr>
    </w:p>
    <w:p w:rsidR="00502863" w:rsidRPr="001C2E27" w:rsidRDefault="00502863" w:rsidP="004B6F95">
      <w:pPr>
        <w:pStyle w:val="af9"/>
        <w:ind w:left="426"/>
        <w:rPr>
          <w:sz w:val="24"/>
        </w:rPr>
      </w:pPr>
    </w:p>
    <w:p w:rsidR="00502863" w:rsidRPr="001C2E27" w:rsidRDefault="00502863" w:rsidP="004B6F95">
      <w:pPr>
        <w:pStyle w:val="af9"/>
        <w:ind w:left="426"/>
        <w:rPr>
          <w:sz w:val="24"/>
        </w:rPr>
      </w:pPr>
    </w:p>
    <w:p w:rsidR="00502863" w:rsidRPr="001C2E27" w:rsidRDefault="00502863" w:rsidP="004B6F95">
      <w:pPr>
        <w:pStyle w:val="af9"/>
        <w:ind w:left="426"/>
        <w:rPr>
          <w:sz w:val="24"/>
        </w:rPr>
      </w:pPr>
    </w:p>
    <w:p w:rsidR="00502863" w:rsidRPr="001C2E27" w:rsidRDefault="00502863" w:rsidP="004B6F95">
      <w:pPr>
        <w:pStyle w:val="af9"/>
        <w:ind w:left="426"/>
        <w:rPr>
          <w:sz w:val="24"/>
        </w:rPr>
      </w:pPr>
    </w:p>
    <w:p w:rsidR="00502863" w:rsidRPr="001C2E27" w:rsidRDefault="00502863" w:rsidP="004B6F95">
      <w:pPr>
        <w:pStyle w:val="af9"/>
        <w:ind w:left="426"/>
        <w:rPr>
          <w:rStyle w:val="blk"/>
          <w:color w:val="000000"/>
        </w:rPr>
      </w:pPr>
    </w:p>
    <w:p w:rsidR="00AE67B3" w:rsidRPr="001C2E27" w:rsidRDefault="00AE67B3" w:rsidP="002901F4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8F0E95" w:rsidRDefault="004B6F95" w:rsidP="002901F4">
      <w:pPr>
        <w:pStyle w:val="af8"/>
        <w:jc w:val="both"/>
      </w:pPr>
      <w:r w:rsidRPr="001C2E27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06.12.2003 № 131-ФЗ «Об общих принципах организации местного самоуправления в Российской Федерации», в соответствии </w:t>
      </w:r>
      <w:proofErr w:type="gramStart"/>
      <w:r w:rsidRPr="001C2E2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C2E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2E27">
        <w:rPr>
          <w:rFonts w:ascii="Times New Roman" w:hAnsi="Times New Roman" w:cs="Times New Roman"/>
          <w:sz w:val="24"/>
          <w:szCs w:val="24"/>
        </w:rPr>
        <w:t xml:space="preserve">Федеральным законом от 27.07.2010 №210-ФЗ «Об организации предоставления государственных и муниципальных услуг», </w:t>
      </w:r>
      <w:r w:rsidRPr="001C2E27">
        <w:rPr>
          <w:rFonts w:ascii="Times New Roman" w:eastAsia="Calibri" w:hAnsi="Times New Roman" w:cs="Times New Roman"/>
          <w:sz w:val="24"/>
          <w:szCs w:val="24"/>
        </w:rPr>
        <w:t>постановлением администрации муниципального образования Красноозерное сельское поселение муниципального образования Приозерский муниципальный район Ленинградской области от 15 июня 2021 года № 169 «О порядке разработки и утверждения административных регламентов предоставления муниципальных услуг», Уставом Красноозерно</w:t>
      </w:r>
      <w:r w:rsidR="00FA73E8">
        <w:rPr>
          <w:rFonts w:ascii="Times New Roman" w:eastAsia="Calibri" w:hAnsi="Times New Roman" w:cs="Times New Roman"/>
          <w:sz w:val="24"/>
          <w:szCs w:val="24"/>
        </w:rPr>
        <w:t>го</w:t>
      </w:r>
      <w:r w:rsidRPr="001C2E27">
        <w:rPr>
          <w:rFonts w:ascii="Times New Roman" w:eastAsia="Calibri" w:hAnsi="Times New Roman" w:cs="Times New Roman"/>
          <w:sz w:val="24"/>
          <w:szCs w:val="24"/>
        </w:rPr>
        <w:t xml:space="preserve"> сельско</w:t>
      </w:r>
      <w:r w:rsidR="00FA73E8">
        <w:rPr>
          <w:rFonts w:ascii="Times New Roman" w:eastAsia="Calibri" w:hAnsi="Times New Roman" w:cs="Times New Roman"/>
          <w:sz w:val="24"/>
          <w:szCs w:val="24"/>
        </w:rPr>
        <w:t>го</w:t>
      </w:r>
      <w:r w:rsidRPr="001C2E27">
        <w:rPr>
          <w:rFonts w:ascii="Times New Roman" w:eastAsia="Calibri" w:hAnsi="Times New Roman" w:cs="Times New Roman"/>
          <w:sz w:val="24"/>
          <w:szCs w:val="24"/>
        </w:rPr>
        <w:t xml:space="preserve"> поселени</w:t>
      </w:r>
      <w:r w:rsidR="00FA73E8">
        <w:rPr>
          <w:rFonts w:ascii="Times New Roman" w:eastAsia="Calibri" w:hAnsi="Times New Roman" w:cs="Times New Roman"/>
          <w:sz w:val="24"/>
          <w:szCs w:val="24"/>
        </w:rPr>
        <w:t>я</w:t>
      </w:r>
      <w:r w:rsidRPr="001C2E27">
        <w:rPr>
          <w:rFonts w:ascii="Times New Roman" w:eastAsia="Calibri" w:hAnsi="Times New Roman" w:cs="Times New Roman"/>
          <w:sz w:val="24"/>
          <w:szCs w:val="24"/>
        </w:rPr>
        <w:t xml:space="preserve"> Приозерск</w:t>
      </w:r>
      <w:r w:rsidR="00FA73E8">
        <w:rPr>
          <w:rFonts w:ascii="Times New Roman" w:eastAsia="Calibri" w:hAnsi="Times New Roman" w:cs="Times New Roman"/>
          <w:sz w:val="24"/>
          <w:szCs w:val="24"/>
        </w:rPr>
        <w:t>ого</w:t>
      </w:r>
      <w:r w:rsidRPr="001C2E27">
        <w:rPr>
          <w:rFonts w:ascii="Times New Roman" w:eastAsia="Calibri" w:hAnsi="Times New Roman" w:cs="Times New Roman"/>
          <w:sz w:val="24"/>
          <w:szCs w:val="24"/>
        </w:rPr>
        <w:t xml:space="preserve"> муниципаль</w:t>
      </w:r>
      <w:r w:rsidR="00A262CC" w:rsidRPr="001C2E27">
        <w:rPr>
          <w:rFonts w:ascii="Times New Roman" w:eastAsia="Calibri" w:hAnsi="Times New Roman" w:cs="Times New Roman"/>
          <w:sz w:val="24"/>
          <w:szCs w:val="24"/>
        </w:rPr>
        <w:t>н</w:t>
      </w:r>
      <w:r w:rsidR="00FA73E8">
        <w:rPr>
          <w:rFonts w:ascii="Times New Roman" w:eastAsia="Calibri" w:hAnsi="Times New Roman" w:cs="Times New Roman"/>
          <w:sz w:val="24"/>
          <w:szCs w:val="24"/>
        </w:rPr>
        <w:t>ого</w:t>
      </w:r>
      <w:r w:rsidR="00A262CC" w:rsidRPr="001C2E27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 w:rsidR="00FA73E8">
        <w:rPr>
          <w:rFonts w:ascii="Times New Roman" w:eastAsia="Calibri" w:hAnsi="Times New Roman" w:cs="Times New Roman"/>
          <w:sz w:val="24"/>
          <w:szCs w:val="24"/>
        </w:rPr>
        <w:t>а</w:t>
      </w:r>
      <w:r w:rsidR="00A262CC" w:rsidRPr="001C2E27">
        <w:rPr>
          <w:rFonts w:ascii="Times New Roman" w:eastAsia="Calibri" w:hAnsi="Times New Roman" w:cs="Times New Roman"/>
          <w:sz w:val="24"/>
          <w:szCs w:val="24"/>
        </w:rPr>
        <w:t xml:space="preserve"> Ленинградской области</w:t>
      </w:r>
      <w:r w:rsidRPr="001C2E27">
        <w:rPr>
          <w:rFonts w:ascii="Times New Roman" w:eastAsia="Calibri" w:hAnsi="Times New Roman" w:cs="Times New Roman"/>
          <w:sz w:val="24"/>
          <w:szCs w:val="24"/>
        </w:rPr>
        <w:t>, администрация Красноозерно</w:t>
      </w:r>
      <w:r w:rsidR="00FA73E8">
        <w:rPr>
          <w:rFonts w:ascii="Times New Roman" w:eastAsia="Calibri" w:hAnsi="Times New Roman" w:cs="Times New Roman"/>
          <w:sz w:val="24"/>
          <w:szCs w:val="24"/>
        </w:rPr>
        <w:t>го</w:t>
      </w:r>
      <w:r w:rsidRPr="001C2E27">
        <w:rPr>
          <w:rFonts w:ascii="Times New Roman" w:eastAsia="Calibri" w:hAnsi="Times New Roman" w:cs="Times New Roman"/>
          <w:sz w:val="24"/>
          <w:szCs w:val="24"/>
        </w:rPr>
        <w:t xml:space="preserve"> сельско</w:t>
      </w:r>
      <w:r w:rsidR="00FA73E8">
        <w:rPr>
          <w:rFonts w:ascii="Times New Roman" w:eastAsia="Calibri" w:hAnsi="Times New Roman" w:cs="Times New Roman"/>
          <w:sz w:val="24"/>
          <w:szCs w:val="24"/>
        </w:rPr>
        <w:t>го</w:t>
      </w:r>
      <w:r w:rsidRPr="001C2E27">
        <w:rPr>
          <w:rFonts w:ascii="Times New Roman" w:eastAsia="Calibri" w:hAnsi="Times New Roman" w:cs="Times New Roman"/>
          <w:sz w:val="24"/>
          <w:szCs w:val="24"/>
        </w:rPr>
        <w:t xml:space="preserve"> поселени</w:t>
      </w:r>
      <w:r w:rsidR="00FA73E8">
        <w:rPr>
          <w:rFonts w:ascii="Times New Roman" w:eastAsia="Calibri" w:hAnsi="Times New Roman" w:cs="Times New Roman"/>
          <w:sz w:val="24"/>
          <w:szCs w:val="24"/>
        </w:rPr>
        <w:t>я</w:t>
      </w:r>
      <w:r w:rsidRPr="001C2E27">
        <w:t xml:space="preserve"> </w:t>
      </w:r>
      <w:proofErr w:type="gramEnd"/>
    </w:p>
    <w:p w:rsidR="00CC0E34" w:rsidRPr="001C2E27" w:rsidRDefault="00CC0E34" w:rsidP="002901F4">
      <w:pPr>
        <w:pStyle w:val="af8"/>
        <w:jc w:val="both"/>
      </w:pPr>
    </w:p>
    <w:p w:rsidR="004B6F95" w:rsidRDefault="004B6F95" w:rsidP="008F0E95">
      <w:pPr>
        <w:pStyle w:val="af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2E27">
        <w:rPr>
          <w:rFonts w:ascii="Times New Roman" w:hAnsi="Times New Roman" w:cs="Times New Roman"/>
          <w:b/>
          <w:color w:val="000000"/>
          <w:sz w:val="24"/>
          <w:szCs w:val="24"/>
        </w:rPr>
        <w:t>ПОСТАНОВЛЯЕТ:</w:t>
      </w:r>
    </w:p>
    <w:p w:rsidR="00CC0E34" w:rsidRPr="001C2E27" w:rsidRDefault="00CC0E34" w:rsidP="008F0E95">
      <w:pPr>
        <w:pStyle w:val="af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B6F95" w:rsidRPr="001C2E27" w:rsidRDefault="004B6F95" w:rsidP="00A870C9">
      <w:pPr>
        <w:pStyle w:val="af8"/>
        <w:ind w:firstLine="426"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</w:pPr>
      <w:r w:rsidRPr="00E53444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1</w:t>
      </w:r>
      <w:r w:rsidR="002901F4" w:rsidRPr="001C2E27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.</w:t>
      </w:r>
      <w:r w:rsidR="00C055CF" w:rsidRPr="001C2E27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Внести в</w:t>
      </w:r>
      <w:r w:rsidR="008F7087" w:rsidRPr="001C2E27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Административный регламент по предоставлению муниципальной услуги</w:t>
      </w:r>
      <w:r w:rsidR="00793EBB" w:rsidRPr="001C2E27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</w:t>
      </w:r>
      <w:r w:rsidR="008F0E95" w:rsidRPr="001C2E27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«</w:t>
      </w:r>
      <w:r w:rsidR="00A870C9" w:rsidRPr="00A870C9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Выдача разрешений на проведение работ по сохранению объектов культурного наследия</w:t>
      </w:r>
      <w:r w:rsidR="00A870C9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</w:t>
      </w:r>
      <w:r w:rsidR="00A870C9" w:rsidRPr="00A870C9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муниципального  значения</w:t>
      </w:r>
      <w:r w:rsidR="008F0E95" w:rsidRPr="001C2E27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»</w:t>
      </w:r>
      <w:r w:rsidR="00C055CF" w:rsidRPr="001C2E27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(далее - </w:t>
      </w:r>
      <w:r w:rsidR="002901F4" w:rsidRPr="001C2E27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Р</w:t>
      </w:r>
      <w:r w:rsidR="00C055CF" w:rsidRPr="001C2E27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егламент), </w:t>
      </w:r>
      <w:r w:rsidR="00793EBB" w:rsidRPr="001C2E27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утвержденный постановлением администрации </w:t>
      </w:r>
      <w:r w:rsidR="00FA73E8" w:rsidRPr="001C2E27">
        <w:rPr>
          <w:rFonts w:ascii="Times New Roman" w:eastAsia="Calibri" w:hAnsi="Times New Roman" w:cs="Times New Roman"/>
          <w:sz w:val="24"/>
          <w:szCs w:val="24"/>
        </w:rPr>
        <w:t>Красноозерно</w:t>
      </w:r>
      <w:r w:rsidR="00FA73E8">
        <w:rPr>
          <w:rFonts w:ascii="Times New Roman" w:eastAsia="Calibri" w:hAnsi="Times New Roman" w:cs="Times New Roman"/>
          <w:sz w:val="24"/>
          <w:szCs w:val="24"/>
        </w:rPr>
        <w:t>го</w:t>
      </w:r>
      <w:r w:rsidR="00FA73E8" w:rsidRPr="001C2E27">
        <w:rPr>
          <w:rFonts w:ascii="Times New Roman" w:eastAsia="Calibri" w:hAnsi="Times New Roman" w:cs="Times New Roman"/>
          <w:sz w:val="24"/>
          <w:szCs w:val="24"/>
        </w:rPr>
        <w:t xml:space="preserve"> сельско</w:t>
      </w:r>
      <w:r w:rsidR="00FA73E8">
        <w:rPr>
          <w:rFonts w:ascii="Times New Roman" w:eastAsia="Calibri" w:hAnsi="Times New Roman" w:cs="Times New Roman"/>
          <w:sz w:val="24"/>
          <w:szCs w:val="24"/>
        </w:rPr>
        <w:t>го</w:t>
      </w:r>
      <w:r w:rsidR="00FA73E8" w:rsidRPr="001C2E27">
        <w:rPr>
          <w:rFonts w:ascii="Times New Roman" w:eastAsia="Calibri" w:hAnsi="Times New Roman" w:cs="Times New Roman"/>
          <w:sz w:val="24"/>
          <w:szCs w:val="24"/>
        </w:rPr>
        <w:t xml:space="preserve"> поселени</w:t>
      </w:r>
      <w:r w:rsidR="00FA73E8">
        <w:rPr>
          <w:rFonts w:ascii="Times New Roman" w:eastAsia="Calibri" w:hAnsi="Times New Roman" w:cs="Times New Roman"/>
          <w:sz w:val="24"/>
          <w:szCs w:val="24"/>
        </w:rPr>
        <w:t>я</w:t>
      </w:r>
      <w:r w:rsidR="00793EBB" w:rsidRPr="001C2E27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от </w:t>
      </w:r>
      <w:r w:rsidR="00A870C9" w:rsidRPr="00A870C9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18.08.2022 года №265</w:t>
      </w:r>
      <w:r w:rsidR="00793EBB" w:rsidRPr="001C2E27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,</w:t>
      </w:r>
      <w:r w:rsidR="002901F4" w:rsidRPr="001C2E27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следующ</w:t>
      </w:r>
      <w:r w:rsidR="00FA73E8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и</w:t>
      </w:r>
      <w:r w:rsidR="003E1732" w:rsidRPr="001C2E27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е</w:t>
      </w:r>
      <w:r w:rsidR="002901F4" w:rsidRPr="001C2E27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изменен</w:t>
      </w:r>
      <w:r w:rsidR="003E1732" w:rsidRPr="001C2E27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и</w:t>
      </w:r>
      <w:r w:rsidR="00FA73E8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я</w:t>
      </w:r>
      <w:r w:rsidR="002901F4" w:rsidRPr="001C2E27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:</w:t>
      </w:r>
    </w:p>
    <w:p w:rsidR="00FA73E8" w:rsidRPr="00796A2B" w:rsidRDefault="002901F4" w:rsidP="002901F4">
      <w:pPr>
        <w:pStyle w:val="af8"/>
        <w:ind w:firstLine="426"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</w:pPr>
      <w:r w:rsidRPr="00796A2B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1.1</w:t>
      </w:r>
      <w:r w:rsidR="0068553C" w:rsidRPr="00796A2B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. </w:t>
      </w:r>
      <w:r w:rsidR="00796A2B" w:rsidRPr="00796A2B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Ч</w:t>
      </w:r>
      <w:r w:rsidR="00FA73E8" w:rsidRPr="00796A2B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итать </w:t>
      </w:r>
      <w:r w:rsidR="00796A2B" w:rsidRPr="00796A2B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Регламент в </w:t>
      </w:r>
      <w:r w:rsidR="00FA73E8" w:rsidRPr="00796A2B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новой редакции</w:t>
      </w:r>
      <w:r w:rsidR="00796A2B" w:rsidRPr="00796A2B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</w:t>
      </w:r>
      <w:r w:rsidR="005140DC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согласно</w:t>
      </w:r>
      <w:r w:rsidR="00796A2B" w:rsidRPr="00796A2B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Приложени</w:t>
      </w:r>
      <w:r w:rsidR="005140DC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ю</w:t>
      </w:r>
      <w:r w:rsidR="00796A2B" w:rsidRPr="00796A2B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№1 к постановлению.</w:t>
      </w:r>
    </w:p>
    <w:p w:rsidR="00796A2B" w:rsidRDefault="00CF2FE3" w:rsidP="002901F4">
      <w:pPr>
        <w:pStyle w:val="af8"/>
        <w:ind w:firstLine="426"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</w:pPr>
      <w:r w:rsidRPr="00796A2B">
        <w:rPr>
          <w:rFonts w:ascii="Times New Roman" w:hAnsi="Times New Roman" w:cs="Times New Roman"/>
          <w:bCs/>
          <w:spacing w:val="-1"/>
          <w:sz w:val="24"/>
          <w:szCs w:val="24"/>
        </w:rPr>
        <w:t>1.2.</w:t>
      </w:r>
      <w:r w:rsidR="001C2E27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1C2E27">
        <w:rPr>
          <w:rFonts w:ascii="Times New Roman" w:hAnsi="Times New Roman" w:cs="Times New Roman"/>
          <w:bCs/>
          <w:spacing w:val="-1"/>
          <w:sz w:val="24"/>
          <w:szCs w:val="24"/>
        </w:rPr>
        <w:t>Приложение №</w:t>
      </w:r>
      <w:r w:rsidR="007D63BF">
        <w:rPr>
          <w:rFonts w:ascii="Times New Roman" w:hAnsi="Times New Roman" w:cs="Times New Roman"/>
          <w:bCs/>
          <w:spacing w:val="-1"/>
          <w:sz w:val="24"/>
          <w:szCs w:val="24"/>
        </w:rPr>
        <w:t>2</w:t>
      </w:r>
      <w:r w:rsidRPr="001C2E27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к </w:t>
      </w:r>
      <w:r w:rsidR="00243F12" w:rsidRPr="001C2E27">
        <w:rPr>
          <w:rFonts w:ascii="Times New Roman" w:hAnsi="Times New Roman" w:cs="Times New Roman"/>
          <w:bCs/>
          <w:spacing w:val="-1"/>
          <w:sz w:val="24"/>
          <w:szCs w:val="24"/>
        </w:rPr>
        <w:t>Р</w:t>
      </w:r>
      <w:r w:rsidRPr="001C2E27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егламенту </w:t>
      </w:r>
      <w:r w:rsidR="00243F12" w:rsidRPr="001C2E27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читать в новой редакции</w:t>
      </w:r>
      <w:r w:rsidR="001C2E27" w:rsidRPr="001C2E27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</w:t>
      </w:r>
      <w:r w:rsidR="00243F12" w:rsidRPr="001C2E27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(согласно приложению №</w:t>
      </w:r>
      <w:r w:rsidR="00796A2B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2</w:t>
      </w:r>
      <w:r w:rsidR="00243F12" w:rsidRPr="001C2E27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к постановлению).</w:t>
      </w:r>
    </w:p>
    <w:p w:rsidR="007D63BF" w:rsidRDefault="007D63BF" w:rsidP="002901F4">
      <w:pPr>
        <w:pStyle w:val="af8"/>
        <w:ind w:firstLine="426"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1.3</w:t>
      </w:r>
      <w:r w:rsidRPr="007D63BF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1C2E27">
        <w:rPr>
          <w:rFonts w:ascii="Times New Roman" w:hAnsi="Times New Roman" w:cs="Times New Roman"/>
          <w:bCs/>
          <w:spacing w:val="-1"/>
          <w:sz w:val="24"/>
          <w:szCs w:val="24"/>
        </w:rPr>
        <w:t>Приложение №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>7</w:t>
      </w:r>
      <w:r w:rsidRPr="001C2E27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к Регламенту </w:t>
      </w:r>
      <w:r w:rsidRPr="001C2E27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читать в новой редакции (согласно приложению №</w:t>
      </w:r>
      <w:r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3</w:t>
      </w:r>
      <w:r w:rsidRPr="001C2E27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к постановлению)</w:t>
      </w:r>
    </w:p>
    <w:p w:rsidR="00CC0E34" w:rsidRDefault="00AA3070" w:rsidP="002901F4">
      <w:pPr>
        <w:pStyle w:val="af8"/>
        <w:ind w:firstLine="426"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</w:pPr>
      <w:r w:rsidRPr="00CC0E34">
        <w:rPr>
          <w:rFonts w:ascii="Times New Roman" w:hAnsi="Times New Roman" w:cs="Times New Roman"/>
          <w:b/>
          <w:sz w:val="24"/>
          <w:szCs w:val="24"/>
        </w:rPr>
        <w:t>2</w:t>
      </w:r>
      <w:r w:rsidR="004B6F95" w:rsidRPr="001C2E2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B6F95" w:rsidRPr="001C2E27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4B6F95" w:rsidRPr="001C2E27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</w:t>
      </w:r>
      <w:r w:rsidR="00CC0E34" w:rsidRPr="00CC0E3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Красноозерного сельского поселения</w:t>
      </w:r>
      <w:r w:rsidR="004B6F95" w:rsidRPr="001C2E27">
        <w:rPr>
          <w:rFonts w:ascii="Times New Roman" w:hAnsi="Times New Roman" w:cs="Times New Roman"/>
          <w:sz w:val="24"/>
          <w:szCs w:val="24"/>
        </w:rPr>
        <w:t xml:space="preserve"> в сети Интернет и опубликовать в средствах массовой информации в сетевом издании «Ленинградское информационное агентство» (ЛЕНОБЛИНФОРМ).</w:t>
      </w:r>
    </w:p>
    <w:p w:rsidR="00CC0E34" w:rsidRDefault="00AA3070" w:rsidP="002901F4">
      <w:pPr>
        <w:pStyle w:val="af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0E34">
        <w:rPr>
          <w:rFonts w:ascii="Times New Roman" w:hAnsi="Times New Roman" w:cs="Times New Roman"/>
          <w:b/>
          <w:sz w:val="24"/>
          <w:szCs w:val="24"/>
        </w:rPr>
        <w:t>3</w:t>
      </w:r>
      <w:r w:rsidR="004B6F95" w:rsidRPr="001C2E27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</w:t>
      </w:r>
      <w:r w:rsidR="00CC0E34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</w:p>
    <w:p w:rsidR="004B6F95" w:rsidRPr="00CC0E34" w:rsidRDefault="00AA3070" w:rsidP="002901F4">
      <w:pPr>
        <w:pStyle w:val="af8"/>
        <w:ind w:firstLine="426"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</w:pPr>
      <w:r w:rsidRPr="00CC0E34">
        <w:rPr>
          <w:rFonts w:ascii="Times New Roman" w:hAnsi="Times New Roman" w:cs="Times New Roman"/>
          <w:b/>
          <w:sz w:val="24"/>
          <w:szCs w:val="24"/>
        </w:rPr>
        <w:t>4</w:t>
      </w:r>
      <w:r w:rsidR="004B6F95" w:rsidRPr="00CC0E34">
        <w:rPr>
          <w:rFonts w:ascii="Times New Roman" w:hAnsi="Times New Roman" w:cs="Times New Roman"/>
          <w:b/>
          <w:sz w:val="24"/>
          <w:szCs w:val="24"/>
        </w:rPr>
        <w:t>.</w:t>
      </w:r>
      <w:r w:rsidR="004B6F95" w:rsidRPr="001C2E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6F95" w:rsidRPr="001C2E2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B6F95" w:rsidRPr="001C2E27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4B6F95" w:rsidRPr="001C2E27" w:rsidRDefault="004B6F95" w:rsidP="004B6F95">
      <w:pPr>
        <w:pStyle w:val="af8"/>
        <w:ind w:left="225" w:firstLine="483"/>
        <w:jc w:val="both"/>
        <w:rPr>
          <w:rFonts w:ascii="Times New Roman" w:hAnsi="Times New Roman" w:cs="Times New Roman"/>
          <w:sz w:val="24"/>
          <w:szCs w:val="24"/>
        </w:rPr>
      </w:pPr>
    </w:p>
    <w:p w:rsidR="004B6F95" w:rsidRPr="001C2E27" w:rsidRDefault="004B6F95" w:rsidP="004B6F95">
      <w:pPr>
        <w:pStyle w:val="af8"/>
        <w:ind w:left="225" w:firstLine="483"/>
        <w:jc w:val="both"/>
        <w:rPr>
          <w:rFonts w:ascii="Times New Roman" w:hAnsi="Times New Roman" w:cs="Times New Roman"/>
          <w:sz w:val="24"/>
          <w:szCs w:val="24"/>
        </w:rPr>
      </w:pPr>
      <w:r w:rsidRPr="001C2E27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 w:rsidR="00287ECA">
        <w:rPr>
          <w:rFonts w:ascii="Times New Roman" w:hAnsi="Times New Roman" w:cs="Times New Roman"/>
          <w:sz w:val="24"/>
          <w:szCs w:val="24"/>
        </w:rPr>
        <w:tab/>
      </w:r>
      <w:r w:rsidR="00287ECA">
        <w:rPr>
          <w:rFonts w:ascii="Times New Roman" w:hAnsi="Times New Roman" w:cs="Times New Roman"/>
          <w:sz w:val="24"/>
          <w:szCs w:val="24"/>
        </w:rPr>
        <w:tab/>
      </w:r>
      <w:r w:rsidR="00287ECA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287ECA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2901F4" w:rsidRPr="001C2E27">
        <w:rPr>
          <w:rFonts w:ascii="Times New Roman" w:hAnsi="Times New Roman" w:cs="Times New Roman"/>
          <w:sz w:val="24"/>
          <w:szCs w:val="24"/>
        </w:rPr>
        <w:t>А.В. Рыбак</w:t>
      </w:r>
    </w:p>
    <w:p w:rsidR="005140DC" w:rsidRDefault="005140DC" w:rsidP="00502863">
      <w:pPr>
        <w:pStyle w:val="af8"/>
        <w:rPr>
          <w:rFonts w:ascii="Times New Roman" w:hAnsi="Times New Roman" w:cs="Times New Roman"/>
          <w:sz w:val="16"/>
          <w:szCs w:val="16"/>
        </w:rPr>
      </w:pPr>
    </w:p>
    <w:p w:rsidR="005140DC" w:rsidRDefault="005140DC" w:rsidP="00502863">
      <w:pPr>
        <w:pStyle w:val="af8"/>
        <w:rPr>
          <w:rFonts w:ascii="Times New Roman" w:hAnsi="Times New Roman" w:cs="Times New Roman"/>
          <w:sz w:val="16"/>
          <w:szCs w:val="16"/>
        </w:rPr>
      </w:pPr>
    </w:p>
    <w:p w:rsidR="004B6F95" w:rsidRPr="001C2E27" w:rsidRDefault="004B6F95" w:rsidP="00502863">
      <w:pPr>
        <w:pStyle w:val="af8"/>
        <w:rPr>
          <w:rFonts w:ascii="Times New Roman" w:hAnsi="Times New Roman" w:cs="Times New Roman"/>
          <w:sz w:val="16"/>
          <w:szCs w:val="16"/>
        </w:rPr>
      </w:pPr>
      <w:r w:rsidRPr="001C2E27">
        <w:rPr>
          <w:rFonts w:ascii="Times New Roman" w:hAnsi="Times New Roman" w:cs="Times New Roman"/>
          <w:sz w:val="16"/>
          <w:szCs w:val="16"/>
        </w:rPr>
        <w:t xml:space="preserve">Исп. </w:t>
      </w:r>
      <w:r w:rsidR="001C2E27">
        <w:rPr>
          <w:rFonts w:ascii="Times New Roman" w:hAnsi="Times New Roman" w:cs="Times New Roman"/>
          <w:sz w:val="16"/>
          <w:szCs w:val="16"/>
        </w:rPr>
        <w:t>Благодарев А.Ф.</w:t>
      </w:r>
      <w:r w:rsidRPr="001C2E27">
        <w:rPr>
          <w:rFonts w:ascii="Times New Roman" w:hAnsi="Times New Roman" w:cs="Times New Roman"/>
          <w:sz w:val="16"/>
          <w:szCs w:val="16"/>
        </w:rPr>
        <w:t xml:space="preserve">  тел. 8(813-79)67-</w:t>
      </w:r>
      <w:r w:rsidR="00391900">
        <w:rPr>
          <w:rFonts w:ascii="Times New Roman" w:hAnsi="Times New Roman" w:cs="Times New Roman"/>
          <w:sz w:val="16"/>
          <w:szCs w:val="16"/>
        </w:rPr>
        <w:t>493</w:t>
      </w:r>
    </w:p>
    <w:p w:rsidR="00CC0E34" w:rsidRDefault="00287ECA" w:rsidP="004B7A0B">
      <w:pPr>
        <w:pStyle w:val="af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Разослано: Дело </w:t>
      </w:r>
      <w:r w:rsidR="004B7A0B">
        <w:rPr>
          <w:rFonts w:ascii="Times New Roman" w:hAnsi="Times New Roman" w:cs="Times New Roman"/>
          <w:sz w:val="16"/>
          <w:szCs w:val="16"/>
        </w:rPr>
        <w:t>–</w:t>
      </w:r>
      <w:r>
        <w:rPr>
          <w:rFonts w:ascii="Times New Roman" w:hAnsi="Times New Roman" w:cs="Times New Roman"/>
          <w:sz w:val="16"/>
          <w:szCs w:val="16"/>
        </w:rPr>
        <w:t xml:space="preserve"> 2</w:t>
      </w:r>
      <w:r w:rsidR="004B7A0B">
        <w:rPr>
          <w:rFonts w:ascii="Times New Roman" w:hAnsi="Times New Roman" w:cs="Times New Roman"/>
          <w:sz w:val="16"/>
          <w:szCs w:val="16"/>
        </w:rPr>
        <w:t xml:space="preserve"> СМИ – 2 </w:t>
      </w:r>
      <w:bookmarkStart w:id="0" w:name="_GoBack"/>
      <w:bookmarkEnd w:id="0"/>
    </w:p>
    <w:sectPr w:rsidR="00CC0E34" w:rsidSect="00696107">
      <w:headerReference w:type="default" r:id="rId10"/>
      <w:pgSz w:w="11905" w:h="16838"/>
      <w:pgMar w:top="709" w:right="850" w:bottom="993" w:left="1701" w:header="285" w:footer="720" w:gutter="0"/>
      <w:cols w:space="720"/>
      <w:noEndnote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15C61A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479" w:rsidRDefault="00DB0479" w:rsidP="00EA097C">
      <w:pPr>
        <w:spacing w:after="0" w:line="240" w:lineRule="auto"/>
      </w:pPr>
      <w:r>
        <w:separator/>
      </w:r>
    </w:p>
  </w:endnote>
  <w:endnote w:type="continuationSeparator" w:id="0">
    <w:p w:rsidR="00DB0479" w:rsidRDefault="00DB0479" w:rsidP="00EA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479" w:rsidRDefault="00DB0479" w:rsidP="00EA097C">
      <w:pPr>
        <w:spacing w:after="0" w:line="240" w:lineRule="auto"/>
      </w:pPr>
      <w:r>
        <w:separator/>
      </w:r>
    </w:p>
  </w:footnote>
  <w:footnote w:type="continuationSeparator" w:id="0">
    <w:p w:rsidR="00DB0479" w:rsidRDefault="00DB0479" w:rsidP="00EA0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710" w:rsidRDefault="00230710">
    <w:pPr>
      <w:pStyle w:val="af2"/>
      <w:jc w:val="center"/>
    </w:pPr>
  </w:p>
  <w:p w:rsidR="00230710" w:rsidRDefault="00230710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24C4"/>
    <w:multiLevelType w:val="multilevel"/>
    <w:tmpl w:val="2716F50A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441" w:hanging="1800"/>
      </w:pPr>
      <w:rPr>
        <w:rFonts w:hint="default"/>
      </w:rPr>
    </w:lvl>
  </w:abstractNum>
  <w:abstractNum w:abstractNumId="1">
    <w:nsid w:val="08474E81"/>
    <w:multiLevelType w:val="hybridMultilevel"/>
    <w:tmpl w:val="F872F46C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60DDB"/>
    <w:multiLevelType w:val="hybridMultilevel"/>
    <w:tmpl w:val="5C327582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E011CA"/>
    <w:multiLevelType w:val="hybridMultilevel"/>
    <w:tmpl w:val="55F2931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8340C0E"/>
    <w:multiLevelType w:val="hybridMultilevel"/>
    <w:tmpl w:val="4992B3B4"/>
    <w:lvl w:ilvl="0" w:tplc="747E87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8CF3C45"/>
    <w:multiLevelType w:val="hybridMultilevel"/>
    <w:tmpl w:val="D4E84C6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4D08F9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24F47BF"/>
    <w:multiLevelType w:val="multilevel"/>
    <w:tmpl w:val="AB5EAA7C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hint="default"/>
        <w:sz w:val="24"/>
        <w:szCs w:val="24"/>
      </w:rPr>
    </w:lvl>
    <w:lvl w:ilvl="1">
      <w:start w:val="8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1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4175F40"/>
    <w:multiLevelType w:val="hybridMultilevel"/>
    <w:tmpl w:val="C4CA2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4A4362"/>
    <w:multiLevelType w:val="hybridMultilevel"/>
    <w:tmpl w:val="3D8A4494"/>
    <w:lvl w:ilvl="0" w:tplc="5754AB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4DA6E94"/>
    <w:multiLevelType w:val="hybridMultilevel"/>
    <w:tmpl w:val="C17E998E"/>
    <w:lvl w:ilvl="0" w:tplc="7F206986">
      <w:start w:val="1"/>
      <w:numFmt w:val="decimal"/>
      <w:lvlText w:val="%1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EC16618"/>
    <w:multiLevelType w:val="hybridMultilevel"/>
    <w:tmpl w:val="F7D67CE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DB2F49"/>
    <w:multiLevelType w:val="hybridMultilevel"/>
    <w:tmpl w:val="21C02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F2D2A7B"/>
    <w:multiLevelType w:val="hybridMultilevel"/>
    <w:tmpl w:val="A7DA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9"/>
  </w:num>
  <w:num w:numId="4">
    <w:abstractNumId w:val="7"/>
  </w:num>
  <w:num w:numId="5">
    <w:abstractNumId w:val="10"/>
  </w:num>
  <w:num w:numId="6">
    <w:abstractNumId w:val="17"/>
  </w:num>
  <w:num w:numId="7">
    <w:abstractNumId w:val="11"/>
  </w:num>
  <w:num w:numId="8">
    <w:abstractNumId w:val="2"/>
  </w:num>
  <w:num w:numId="9">
    <w:abstractNumId w:val="14"/>
  </w:num>
  <w:num w:numId="10">
    <w:abstractNumId w:val="15"/>
  </w:num>
  <w:num w:numId="11">
    <w:abstractNumId w:val="5"/>
  </w:num>
  <w:num w:numId="12">
    <w:abstractNumId w:val="0"/>
  </w:num>
  <w:num w:numId="13">
    <w:abstractNumId w:val="18"/>
  </w:num>
  <w:num w:numId="14">
    <w:abstractNumId w:val="9"/>
  </w:num>
  <w:num w:numId="15">
    <w:abstractNumId w:val="6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ость">
    <w15:presenceInfo w15:providerId="None" w15:userId="Гост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043"/>
    <w:rsid w:val="00007301"/>
    <w:rsid w:val="000120C2"/>
    <w:rsid w:val="000130E4"/>
    <w:rsid w:val="00014932"/>
    <w:rsid w:val="00015BA7"/>
    <w:rsid w:val="00016DB5"/>
    <w:rsid w:val="00023474"/>
    <w:rsid w:val="00025567"/>
    <w:rsid w:val="000327FB"/>
    <w:rsid w:val="000404D9"/>
    <w:rsid w:val="00040920"/>
    <w:rsid w:val="000412B7"/>
    <w:rsid w:val="000433FC"/>
    <w:rsid w:val="00044EED"/>
    <w:rsid w:val="0005531B"/>
    <w:rsid w:val="00057C7E"/>
    <w:rsid w:val="00062D27"/>
    <w:rsid w:val="00064E42"/>
    <w:rsid w:val="00064F37"/>
    <w:rsid w:val="00071DD8"/>
    <w:rsid w:val="00077D6D"/>
    <w:rsid w:val="00080384"/>
    <w:rsid w:val="000812E8"/>
    <w:rsid w:val="0008148D"/>
    <w:rsid w:val="000836BB"/>
    <w:rsid w:val="00085BF8"/>
    <w:rsid w:val="0008771B"/>
    <w:rsid w:val="000877CA"/>
    <w:rsid w:val="000A1FBB"/>
    <w:rsid w:val="000A4E44"/>
    <w:rsid w:val="000A524F"/>
    <w:rsid w:val="000A6512"/>
    <w:rsid w:val="000A7891"/>
    <w:rsid w:val="000A7DDD"/>
    <w:rsid w:val="000B6179"/>
    <w:rsid w:val="000C1873"/>
    <w:rsid w:val="000C3197"/>
    <w:rsid w:val="000C3704"/>
    <w:rsid w:val="000C407A"/>
    <w:rsid w:val="000D0B27"/>
    <w:rsid w:val="000D105E"/>
    <w:rsid w:val="000D27B0"/>
    <w:rsid w:val="000D5E3D"/>
    <w:rsid w:val="000D6932"/>
    <w:rsid w:val="000D7BB3"/>
    <w:rsid w:val="000E4E3E"/>
    <w:rsid w:val="000E69AF"/>
    <w:rsid w:val="000F02D8"/>
    <w:rsid w:val="000F5202"/>
    <w:rsid w:val="000F5316"/>
    <w:rsid w:val="00104D6E"/>
    <w:rsid w:val="001069E1"/>
    <w:rsid w:val="00113C1E"/>
    <w:rsid w:val="00115184"/>
    <w:rsid w:val="00115AAC"/>
    <w:rsid w:val="0011627C"/>
    <w:rsid w:val="00116A13"/>
    <w:rsid w:val="00117A55"/>
    <w:rsid w:val="001266DD"/>
    <w:rsid w:val="001333A4"/>
    <w:rsid w:val="00133EF5"/>
    <w:rsid w:val="00140460"/>
    <w:rsid w:val="00144C37"/>
    <w:rsid w:val="00144D3B"/>
    <w:rsid w:val="00150E3B"/>
    <w:rsid w:val="00153419"/>
    <w:rsid w:val="00154AB4"/>
    <w:rsid w:val="001601A1"/>
    <w:rsid w:val="0016092B"/>
    <w:rsid w:val="001646BA"/>
    <w:rsid w:val="0017059A"/>
    <w:rsid w:val="0017484D"/>
    <w:rsid w:val="0017500A"/>
    <w:rsid w:val="00181ACA"/>
    <w:rsid w:val="00182A77"/>
    <w:rsid w:val="001873A0"/>
    <w:rsid w:val="00195DE9"/>
    <w:rsid w:val="001B3C6F"/>
    <w:rsid w:val="001B5FB9"/>
    <w:rsid w:val="001C2E27"/>
    <w:rsid w:val="001C7E7B"/>
    <w:rsid w:val="001D1691"/>
    <w:rsid w:val="001D2DA0"/>
    <w:rsid w:val="001D7693"/>
    <w:rsid w:val="001F0EF3"/>
    <w:rsid w:val="001F14CB"/>
    <w:rsid w:val="001F18A6"/>
    <w:rsid w:val="001F373A"/>
    <w:rsid w:val="00200ADE"/>
    <w:rsid w:val="00206A75"/>
    <w:rsid w:val="00207FBB"/>
    <w:rsid w:val="00217A7D"/>
    <w:rsid w:val="00217D6A"/>
    <w:rsid w:val="002202F4"/>
    <w:rsid w:val="00222B98"/>
    <w:rsid w:val="00224302"/>
    <w:rsid w:val="00230710"/>
    <w:rsid w:val="0023239C"/>
    <w:rsid w:val="00243F12"/>
    <w:rsid w:val="0024410A"/>
    <w:rsid w:val="002441B9"/>
    <w:rsid w:val="00245D20"/>
    <w:rsid w:val="00247FCF"/>
    <w:rsid w:val="0025148E"/>
    <w:rsid w:val="00264A24"/>
    <w:rsid w:val="00266B06"/>
    <w:rsid w:val="00273EBC"/>
    <w:rsid w:val="0028061A"/>
    <w:rsid w:val="0028170B"/>
    <w:rsid w:val="00282F0A"/>
    <w:rsid w:val="002830D3"/>
    <w:rsid w:val="00287ECA"/>
    <w:rsid w:val="002901F4"/>
    <w:rsid w:val="002A09BB"/>
    <w:rsid w:val="002A3728"/>
    <w:rsid w:val="002A47E1"/>
    <w:rsid w:val="002A60E6"/>
    <w:rsid w:val="002A60E9"/>
    <w:rsid w:val="002A6A9E"/>
    <w:rsid w:val="002B4F0F"/>
    <w:rsid w:val="002B5FFA"/>
    <w:rsid w:val="002B7F1E"/>
    <w:rsid w:val="002C0334"/>
    <w:rsid w:val="002C057C"/>
    <w:rsid w:val="002C15E6"/>
    <w:rsid w:val="002C341F"/>
    <w:rsid w:val="002C3615"/>
    <w:rsid w:val="002C58E9"/>
    <w:rsid w:val="002D21DC"/>
    <w:rsid w:val="002D5ECC"/>
    <w:rsid w:val="002E5080"/>
    <w:rsid w:val="002F04B5"/>
    <w:rsid w:val="002F15D2"/>
    <w:rsid w:val="002F73D9"/>
    <w:rsid w:val="00300DAE"/>
    <w:rsid w:val="003023FF"/>
    <w:rsid w:val="003154B9"/>
    <w:rsid w:val="0032081E"/>
    <w:rsid w:val="003245E6"/>
    <w:rsid w:val="0032594F"/>
    <w:rsid w:val="0032715D"/>
    <w:rsid w:val="00341F96"/>
    <w:rsid w:val="00345C06"/>
    <w:rsid w:val="00350C1F"/>
    <w:rsid w:val="00371876"/>
    <w:rsid w:val="003740CA"/>
    <w:rsid w:val="00374AAD"/>
    <w:rsid w:val="0038386F"/>
    <w:rsid w:val="00384050"/>
    <w:rsid w:val="00391900"/>
    <w:rsid w:val="00393383"/>
    <w:rsid w:val="0039486C"/>
    <w:rsid w:val="00394EF6"/>
    <w:rsid w:val="00397F01"/>
    <w:rsid w:val="003A17CA"/>
    <w:rsid w:val="003A4DA9"/>
    <w:rsid w:val="003A509F"/>
    <w:rsid w:val="003B091B"/>
    <w:rsid w:val="003B52E4"/>
    <w:rsid w:val="003B5E95"/>
    <w:rsid w:val="003D219C"/>
    <w:rsid w:val="003D314D"/>
    <w:rsid w:val="003E1732"/>
    <w:rsid w:val="003F138B"/>
    <w:rsid w:val="003F230E"/>
    <w:rsid w:val="004010BC"/>
    <w:rsid w:val="00401CD2"/>
    <w:rsid w:val="00403575"/>
    <w:rsid w:val="00406EA2"/>
    <w:rsid w:val="00411CE1"/>
    <w:rsid w:val="00411ED7"/>
    <w:rsid w:val="00413341"/>
    <w:rsid w:val="00415055"/>
    <w:rsid w:val="00416762"/>
    <w:rsid w:val="004237D3"/>
    <w:rsid w:val="00426429"/>
    <w:rsid w:val="0043177C"/>
    <w:rsid w:val="00431BF9"/>
    <w:rsid w:val="00433D85"/>
    <w:rsid w:val="00435B52"/>
    <w:rsid w:val="00436117"/>
    <w:rsid w:val="00446FD7"/>
    <w:rsid w:val="004553BA"/>
    <w:rsid w:val="00462B99"/>
    <w:rsid w:val="0046458F"/>
    <w:rsid w:val="00465CA2"/>
    <w:rsid w:val="004729C8"/>
    <w:rsid w:val="00472E49"/>
    <w:rsid w:val="00482FCD"/>
    <w:rsid w:val="00493892"/>
    <w:rsid w:val="00496277"/>
    <w:rsid w:val="004A11C6"/>
    <w:rsid w:val="004A20DC"/>
    <w:rsid w:val="004A32C9"/>
    <w:rsid w:val="004A4F18"/>
    <w:rsid w:val="004A54B3"/>
    <w:rsid w:val="004B1B26"/>
    <w:rsid w:val="004B4189"/>
    <w:rsid w:val="004B6F95"/>
    <w:rsid w:val="004B7A0B"/>
    <w:rsid w:val="004C1E03"/>
    <w:rsid w:val="004C2A33"/>
    <w:rsid w:val="004C63A5"/>
    <w:rsid w:val="004D2133"/>
    <w:rsid w:val="004D3481"/>
    <w:rsid w:val="004D34FB"/>
    <w:rsid w:val="004D7CF5"/>
    <w:rsid w:val="004E06B2"/>
    <w:rsid w:val="004E1595"/>
    <w:rsid w:val="004F12CC"/>
    <w:rsid w:val="004F1F62"/>
    <w:rsid w:val="005012BC"/>
    <w:rsid w:val="00502863"/>
    <w:rsid w:val="00503854"/>
    <w:rsid w:val="005140DC"/>
    <w:rsid w:val="0051605A"/>
    <w:rsid w:val="00522A30"/>
    <w:rsid w:val="00531993"/>
    <w:rsid w:val="00536345"/>
    <w:rsid w:val="005443EA"/>
    <w:rsid w:val="00545339"/>
    <w:rsid w:val="00565032"/>
    <w:rsid w:val="00570969"/>
    <w:rsid w:val="0057271D"/>
    <w:rsid w:val="00574C9D"/>
    <w:rsid w:val="005760AA"/>
    <w:rsid w:val="005760FA"/>
    <w:rsid w:val="0057642B"/>
    <w:rsid w:val="005764BC"/>
    <w:rsid w:val="0058301F"/>
    <w:rsid w:val="00584CF9"/>
    <w:rsid w:val="0058742E"/>
    <w:rsid w:val="005903E2"/>
    <w:rsid w:val="005935C0"/>
    <w:rsid w:val="0059560F"/>
    <w:rsid w:val="00596DF0"/>
    <w:rsid w:val="005A315F"/>
    <w:rsid w:val="005A3F1F"/>
    <w:rsid w:val="005A4455"/>
    <w:rsid w:val="005A6349"/>
    <w:rsid w:val="005B0DF4"/>
    <w:rsid w:val="005B42B3"/>
    <w:rsid w:val="005B5BF5"/>
    <w:rsid w:val="005C0C1B"/>
    <w:rsid w:val="005C1076"/>
    <w:rsid w:val="005C2690"/>
    <w:rsid w:val="005C55F6"/>
    <w:rsid w:val="005C78B0"/>
    <w:rsid w:val="005D7F38"/>
    <w:rsid w:val="005E1449"/>
    <w:rsid w:val="005E177F"/>
    <w:rsid w:val="005F1273"/>
    <w:rsid w:val="005F3DFD"/>
    <w:rsid w:val="005F409C"/>
    <w:rsid w:val="005F4A27"/>
    <w:rsid w:val="005F5D01"/>
    <w:rsid w:val="005F5F08"/>
    <w:rsid w:val="005F663E"/>
    <w:rsid w:val="005F774A"/>
    <w:rsid w:val="006002FA"/>
    <w:rsid w:val="006076D0"/>
    <w:rsid w:val="0061514F"/>
    <w:rsid w:val="00617C6D"/>
    <w:rsid w:val="00622C09"/>
    <w:rsid w:val="0062360F"/>
    <w:rsid w:val="00623686"/>
    <w:rsid w:val="00624CFB"/>
    <w:rsid w:val="00626468"/>
    <w:rsid w:val="006307C3"/>
    <w:rsid w:val="00635CC4"/>
    <w:rsid w:val="0064047F"/>
    <w:rsid w:val="00640F1E"/>
    <w:rsid w:val="006423E6"/>
    <w:rsid w:val="00645302"/>
    <w:rsid w:val="00651912"/>
    <w:rsid w:val="00652258"/>
    <w:rsid w:val="00654FEB"/>
    <w:rsid w:val="00674755"/>
    <w:rsid w:val="00677EB8"/>
    <w:rsid w:val="00680654"/>
    <w:rsid w:val="0068077D"/>
    <w:rsid w:val="00681D61"/>
    <w:rsid w:val="0068553C"/>
    <w:rsid w:val="00687965"/>
    <w:rsid w:val="00693080"/>
    <w:rsid w:val="00696107"/>
    <w:rsid w:val="006A088A"/>
    <w:rsid w:val="006A4F97"/>
    <w:rsid w:val="006A67EB"/>
    <w:rsid w:val="006A6F82"/>
    <w:rsid w:val="006A7B0B"/>
    <w:rsid w:val="006A7F32"/>
    <w:rsid w:val="006B2702"/>
    <w:rsid w:val="006B6388"/>
    <w:rsid w:val="006D0982"/>
    <w:rsid w:val="006D1C31"/>
    <w:rsid w:val="006D1DB2"/>
    <w:rsid w:val="006D2540"/>
    <w:rsid w:val="006D3BAC"/>
    <w:rsid w:val="006D7123"/>
    <w:rsid w:val="006E49DB"/>
    <w:rsid w:val="006F135E"/>
    <w:rsid w:val="006F4216"/>
    <w:rsid w:val="006F51D6"/>
    <w:rsid w:val="007027A0"/>
    <w:rsid w:val="007059F9"/>
    <w:rsid w:val="0071224C"/>
    <w:rsid w:val="0071278F"/>
    <w:rsid w:val="007134E2"/>
    <w:rsid w:val="0071581F"/>
    <w:rsid w:val="007230A0"/>
    <w:rsid w:val="00725FD7"/>
    <w:rsid w:val="00731356"/>
    <w:rsid w:val="00733515"/>
    <w:rsid w:val="00737217"/>
    <w:rsid w:val="00737FB9"/>
    <w:rsid w:val="00745554"/>
    <w:rsid w:val="00750961"/>
    <w:rsid w:val="00752824"/>
    <w:rsid w:val="00765E20"/>
    <w:rsid w:val="007708A6"/>
    <w:rsid w:val="007712DB"/>
    <w:rsid w:val="00782CBC"/>
    <w:rsid w:val="0078583F"/>
    <w:rsid w:val="00793EBB"/>
    <w:rsid w:val="00796A2B"/>
    <w:rsid w:val="007A038B"/>
    <w:rsid w:val="007A351D"/>
    <w:rsid w:val="007A3FFA"/>
    <w:rsid w:val="007A62CC"/>
    <w:rsid w:val="007B0C99"/>
    <w:rsid w:val="007B2063"/>
    <w:rsid w:val="007C20EE"/>
    <w:rsid w:val="007C5226"/>
    <w:rsid w:val="007D21A1"/>
    <w:rsid w:val="007D63BF"/>
    <w:rsid w:val="007E1EE6"/>
    <w:rsid w:val="007F13A3"/>
    <w:rsid w:val="007F6DA9"/>
    <w:rsid w:val="00803A6C"/>
    <w:rsid w:val="00805A89"/>
    <w:rsid w:val="00815529"/>
    <w:rsid w:val="008228A5"/>
    <w:rsid w:val="00822D65"/>
    <w:rsid w:val="00825366"/>
    <w:rsid w:val="00825500"/>
    <w:rsid w:val="00826107"/>
    <w:rsid w:val="00830A09"/>
    <w:rsid w:val="00834630"/>
    <w:rsid w:val="00841714"/>
    <w:rsid w:val="0084285D"/>
    <w:rsid w:val="008436E4"/>
    <w:rsid w:val="0084423D"/>
    <w:rsid w:val="0085116C"/>
    <w:rsid w:val="0085420F"/>
    <w:rsid w:val="00864B73"/>
    <w:rsid w:val="008654F7"/>
    <w:rsid w:val="00866E6B"/>
    <w:rsid w:val="0086759B"/>
    <w:rsid w:val="00867766"/>
    <w:rsid w:val="00867A95"/>
    <w:rsid w:val="00867B9B"/>
    <w:rsid w:val="00871FA8"/>
    <w:rsid w:val="0087702F"/>
    <w:rsid w:val="00884CCA"/>
    <w:rsid w:val="008851BC"/>
    <w:rsid w:val="008851FC"/>
    <w:rsid w:val="00894C50"/>
    <w:rsid w:val="00896F80"/>
    <w:rsid w:val="00897D62"/>
    <w:rsid w:val="008A3F8B"/>
    <w:rsid w:val="008A46BD"/>
    <w:rsid w:val="008A5207"/>
    <w:rsid w:val="008A5369"/>
    <w:rsid w:val="008A60B9"/>
    <w:rsid w:val="008A780B"/>
    <w:rsid w:val="008A7838"/>
    <w:rsid w:val="008B3A9A"/>
    <w:rsid w:val="008C03E2"/>
    <w:rsid w:val="008C09DE"/>
    <w:rsid w:val="008C1E93"/>
    <w:rsid w:val="008C2B5E"/>
    <w:rsid w:val="008D36EE"/>
    <w:rsid w:val="008E40AC"/>
    <w:rsid w:val="008E489D"/>
    <w:rsid w:val="008F0E95"/>
    <w:rsid w:val="008F19DF"/>
    <w:rsid w:val="008F1EAF"/>
    <w:rsid w:val="008F33D1"/>
    <w:rsid w:val="008F7087"/>
    <w:rsid w:val="008F79AD"/>
    <w:rsid w:val="00902CDA"/>
    <w:rsid w:val="0090407D"/>
    <w:rsid w:val="00906292"/>
    <w:rsid w:val="00906A49"/>
    <w:rsid w:val="00916294"/>
    <w:rsid w:val="009273A4"/>
    <w:rsid w:val="00934917"/>
    <w:rsid w:val="00937085"/>
    <w:rsid w:val="00937190"/>
    <w:rsid w:val="00947C75"/>
    <w:rsid w:val="009512E3"/>
    <w:rsid w:val="00952541"/>
    <w:rsid w:val="0097142B"/>
    <w:rsid w:val="00975383"/>
    <w:rsid w:val="00977351"/>
    <w:rsid w:val="00981E0C"/>
    <w:rsid w:val="0098367E"/>
    <w:rsid w:val="009901C6"/>
    <w:rsid w:val="009A13A7"/>
    <w:rsid w:val="009A4C98"/>
    <w:rsid w:val="009B5BC6"/>
    <w:rsid w:val="009C004E"/>
    <w:rsid w:val="009C34BD"/>
    <w:rsid w:val="009C750D"/>
    <w:rsid w:val="009D005D"/>
    <w:rsid w:val="009D0ED0"/>
    <w:rsid w:val="009D3EB1"/>
    <w:rsid w:val="009D4BB3"/>
    <w:rsid w:val="009D730E"/>
    <w:rsid w:val="009E1147"/>
    <w:rsid w:val="009E5E9D"/>
    <w:rsid w:val="009F24CC"/>
    <w:rsid w:val="00A00295"/>
    <w:rsid w:val="00A01829"/>
    <w:rsid w:val="00A134E5"/>
    <w:rsid w:val="00A13989"/>
    <w:rsid w:val="00A17901"/>
    <w:rsid w:val="00A262CC"/>
    <w:rsid w:val="00A26FF9"/>
    <w:rsid w:val="00A27B35"/>
    <w:rsid w:val="00A303C0"/>
    <w:rsid w:val="00A34B91"/>
    <w:rsid w:val="00A366C3"/>
    <w:rsid w:val="00A36D94"/>
    <w:rsid w:val="00A3747F"/>
    <w:rsid w:val="00A4502C"/>
    <w:rsid w:val="00A4521D"/>
    <w:rsid w:val="00A53C64"/>
    <w:rsid w:val="00A553C1"/>
    <w:rsid w:val="00A55A7D"/>
    <w:rsid w:val="00A60794"/>
    <w:rsid w:val="00A7543B"/>
    <w:rsid w:val="00A76862"/>
    <w:rsid w:val="00A774C2"/>
    <w:rsid w:val="00A813E5"/>
    <w:rsid w:val="00A870C9"/>
    <w:rsid w:val="00A87ADA"/>
    <w:rsid w:val="00A87D06"/>
    <w:rsid w:val="00A939B6"/>
    <w:rsid w:val="00A968F0"/>
    <w:rsid w:val="00AA3070"/>
    <w:rsid w:val="00AA492B"/>
    <w:rsid w:val="00AB1FA4"/>
    <w:rsid w:val="00AB21D8"/>
    <w:rsid w:val="00AB2BC7"/>
    <w:rsid w:val="00AB49AD"/>
    <w:rsid w:val="00AB5012"/>
    <w:rsid w:val="00AD2F81"/>
    <w:rsid w:val="00AD3456"/>
    <w:rsid w:val="00AD59CF"/>
    <w:rsid w:val="00AD6385"/>
    <w:rsid w:val="00AE240D"/>
    <w:rsid w:val="00AE4DA3"/>
    <w:rsid w:val="00AE617E"/>
    <w:rsid w:val="00AE67B3"/>
    <w:rsid w:val="00AE6A65"/>
    <w:rsid w:val="00AF056E"/>
    <w:rsid w:val="00AF2023"/>
    <w:rsid w:val="00AF7087"/>
    <w:rsid w:val="00B01B4C"/>
    <w:rsid w:val="00B027B8"/>
    <w:rsid w:val="00B04FB4"/>
    <w:rsid w:val="00B069B5"/>
    <w:rsid w:val="00B15E90"/>
    <w:rsid w:val="00B22EA4"/>
    <w:rsid w:val="00B230C7"/>
    <w:rsid w:val="00B332C2"/>
    <w:rsid w:val="00B3480B"/>
    <w:rsid w:val="00B40947"/>
    <w:rsid w:val="00B415B3"/>
    <w:rsid w:val="00B47D35"/>
    <w:rsid w:val="00B5543D"/>
    <w:rsid w:val="00B57BA6"/>
    <w:rsid w:val="00B629DD"/>
    <w:rsid w:val="00B67DE8"/>
    <w:rsid w:val="00B7229C"/>
    <w:rsid w:val="00B75575"/>
    <w:rsid w:val="00B76D65"/>
    <w:rsid w:val="00B8056D"/>
    <w:rsid w:val="00B80890"/>
    <w:rsid w:val="00B80E44"/>
    <w:rsid w:val="00B92CD8"/>
    <w:rsid w:val="00B93BEE"/>
    <w:rsid w:val="00B96086"/>
    <w:rsid w:val="00B97C54"/>
    <w:rsid w:val="00BA166B"/>
    <w:rsid w:val="00BB7ADE"/>
    <w:rsid w:val="00BC4B55"/>
    <w:rsid w:val="00BD0509"/>
    <w:rsid w:val="00BD621C"/>
    <w:rsid w:val="00BE107C"/>
    <w:rsid w:val="00BE196D"/>
    <w:rsid w:val="00BE3519"/>
    <w:rsid w:val="00BE79A2"/>
    <w:rsid w:val="00BF485E"/>
    <w:rsid w:val="00C005E9"/>
    <w:rsid w:val="00C02E11"/>
    <w:rsid w:val="00C055CF"/>
    <w:rsid w:val="00C1242E"/>
    <w:rsid w:val="00C12AB5"/>
    <w:rsid w:val="00C12B44"/>
    <w:rsid w:val="00C20A87"/>
    <w:rsid w:val="00C24F2C"/>
    <w:rsid w:val="00C25BCB"/>
    <w:rsid w:val="00C26ACD"/>
    <w:rsid w:val="00C273F2"/>
    <w:rsid w:val="00C27B43"/>
    <w:rsid w:val="00C3048D"/>
    <w:rsid w:val="00C31910"/>
    <w:rsid w:val="00C35FF3"/>
    <w:rsid w:val="00C361D7"/>
    <w:rsid w:val="00C41E84"/>
    <w:rsid w:val="00C558D1"/>
    <w:rsid w:val="00C613EB"/>
    <w:rsid w:val="00C672F4"/>
    <w:rsid w:val="00C75911"/>
    <w:rsid w:val="00C777A8"/>
    <w:rsid w:val="00C813F1"/>
    <w:rsid w:val="00C8410B"/>
    <w:rsid w:val="00C8565F"/>
    <w:rsid w:val="00C93DE9"/>
    <w:rsid w:val="00C960D0"/>
    <w:rsid w:val="00C97948"/>
    <w:rsid w:val="00CB3BB6"/>
    <w:rsid w:val="00CB64F1"/>
    <w:rsid w:val="00CC0E34"/>
    <w:rsid w:val="00CD344E"/>
    <w:rsid w:val="00CD41B1"/>
    <w:rsid w:val="00CD54B2"/>
    <w:rsid w:val="00CD7514"/>
    <w:rsid w:val="00CE05B9"/>
    <w:rsid w:val="00CE1FA6"/>
    <w:rsid w:val="00CE4601"/>
    <w:rsid w:val="00CE69F9"/>
    <w:rsid w:val="00CF0076"/>
    <w:rsid w:val="00CF223E"/>
    <w:rsid w:val="00CF2FE3"/>
    <w:rsid w:val="00CF3CA2"/>
    <w:rsid w:val="00CF5FB9"/>
    <w:rsid w:val="00CF6711"/>
    <w:rsid w:val="00CF76BB"/>
    <w:rsid w:val="00D02573"/>
    <w:rsid w:val="00D12B6E"/>
    <w:rsid w:val="00D14827"/>
    <w:rsid w:val="00D169D1"/>
    <w:rsid w:val="00D17571"/>
    <w:rsid w:val="00D17AD5"/>
    <w:rsid w:val="00D23422"/>
    <w:rsid w:val="00D23A7B"/>
    <w:rsid w:val="00D27FAC"/>
    <w:rsid w:val="00D30564"/>
    <w:rsid w:val="00D33328"/>
    <w:rsid w:val="00D337D1"/>
    <w:rsid w:val="00D354CB"/>
    <w:rsid w:val="00D35807"/>
    <w:rsid w:val="00D4059E"/>
    <w:rsid w:val="00D42DFB"/>
    <w:rsid w:val="00D45E6F"/>
    <w:rsid w:val="00D533EA"/>
    <w:rsid w:val="00D55EB8"/>
    <w:rsid w:val="00D60E33"/>
    <w:rsid w:val="00D61F2A"/>
    <w:rsid w:val="00D645B7"/>
    <w:rsid w:val="00D66CC6"/>
    <w:rsid w:val="00D6791D"/>
    <w:rsid w:val="00D70176"/>
    <w:rsid w:val="00D71124"/>
    <w:rsid w:val="00D735B3"/>
    <w:rsid w:val="00D8569D"/>
    <w:rsid w:val="00D86436"/>
    <w:rsid w:val="00D92645"/>
    <w:rsid w:val="00D97AB2"/>
    <w:rsid w:val="00DA0850"/>
    <w:rsid w:val="00DA24C3"/>
    <w:rsid w:val="00DB0479"/>
    <w:rsid w:val="00DB2CCE"/>
    <w:rsid w:val="00DB316C"/>
    <w:rsid w:val="00DB330A"/>
    <w:rsid w:val="00DD7113"/>
    <w:rsid w:val="00DD7555"/>
    <w:rsid w:val="00DE10CE"/>
    <w:rsid w:val="00DE13E4"/>
    <w:rsid w:val="00DE71FA"/>
    <w:rsid w:val="00DF1F00"/>
    <w:rsid w:val="00E03B8A"/>
    <w:rsid w:val="00E04C14"/>
    <w:rsid w:val="00E060FA"/>
    <w:rsid w:val="00E15C22"/>
    <w:rsid w:val="00E2114E"/>
    <w:rsid w:val="00E272BE"/>
    <w:rsid w:val="00E33A08"/>
    <w:rsid w:val="00E40B4B"/>
    <w:rsid w:val="00E529BD"/>
    <w:rsid w:val="00E53444"/>
    <w:rsid w:val="00E57754"/>
    <w:rsid w:val="00E60F6D"/>
    <w:rsid w:val="00E63FAD"/>
    <w:rsid w:val="00E64280"/>
    <w:rsid w:val="00E74463"/>
    <w:rsid w:val="00E74FFA"/>
    <w:rsid w:val="00E81686"/>
    <w:rsid w:val="00E853D8"/>
    <w:rsid w:val="00E90CC0"/>
    <w:rsid w:val="00E9289A"/>
    <w:rsid w:val="00E95CD1"/>
    <w:rsid w:val="00E9632F"/>
    <w:rsid w:val="00EA097C"/>
    <w:rsid w:val="00EA7303"/>
    <w:rsid w:val="00EB0761"/>
    <w:rsid w:val="00EB12C2"/>
    <w:rsid w:val="00EC0E99"/>
    <w:rsid w:val="00EC282D"/>
    <w:rsid w:val="00EC4374"/>
    <w:rsid w:val="00EC65E4"/>
    <w:rsid w:val="00ED3BEE"/>
    <w:rsid w:val="00EE08D0"/>
    <w:rsid w:val="00EE0A3E"/>
    <w:rsid w:val="00EE1ED4"/>
    <w:rsid w:val="00EE4F3F"/>
    <w:rsid w:val="00EE5E09"/>
    <w:rsid w:val="00EE6823"/>
    <w:rsid w:val="00EE6E1D"/>
    <w:rsid w:val="00EF0DCB"/>
    <w:rsid w:val="00EF323E"/>
    <w:rsid w:val="00EF7B0C"/>
    <w:rsid w:val="00F011F8"/>
    <w:rsid w:val="00F121DF"/>
    <w:rsid w:val="00F14984"/>
    <w:rsid w:val="00F163CE"/>
    <w:rsid w:val="00F31B3F"/>
    <w:rsid w:val="00F34843"/>
    <w:rsid w:val="00F3562C"/>
    <w:rsid w:val="00F41E5A"/>
    <w:rsid w:val="00F46929"/>
    <w:rsid w:val="00F5213D"/>
    <w:rsid w:val="00F54234"/>
    <w:rsid w:val="00F55601"/>
    <w:rsid w:val="00F60D6C"/>
    <w:rsid w:val="00F70BF2"/>
    <w:rsid w:val="00F7741D"/>
    <w:rsid w:val="00F77E4B"/>
    <w:rsid w:val="00F82830"/>
    <w:rsid w:val="00F90D0D"/>
    <w:rsid w:val="00F91732"/>
    <w:rsid w:val="00F91A96"/>
    <w:rsid w:val="00F91E89"/>
    <w:rsid w:val="00F948DA"/>
    <w:rsid w:val="00F954C2"/>
    <w:rsid w:val="00F97E88"/>
    <w:rsid w:val="00FA1EF9"/>
    <w:rsid w:val="00FA73E8"/>
    <w:rsid w:val="00FA79F4"/>
    <w:rsid w:val="00FB02A2"/>
    <w:rsid w:val="00FB034B"/>
    <w:rsid w:val="00FB31AB"/>
    <w:rsid w:val="00FC6A35"/>
    <w:rsid w:val="00FC7892"/>
    <w:rsid w:val="00FD5BAC"/>
    <w:rsid w:val="00FE38F6"/>
    <w:rsid w:val="00FE4B6D"/>
    <w:rsid w:val="00FE4F2F"/>
    <w:rsid w:val="00FF1043"/>
    <w:rsid w:val="00FF4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C0"/>
  </w:style>
  <w:style w:type="paragraph" w:styleId="1">
    <w:name w:val="heading 1"/>
    <w:basedOn w:val="a"/>
    <w:next w:val="a"/>
    <w:link w:val="10"/>
    <w:uiPriority w:val="9"/>
    <w:qFormat/>
    <w:rsid w:val="004B6F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E4F3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31356"/>
    <w:rPr>
      <w:color w:val="0000FF" w:themeColor="hyperlink"/>
      <w:u w:val="single"/>
    </w:rPr>
  </w:style>
  <w:style w:type="paragraph" w:styleId="a4">
    <w:name w:val="List Paragraph"/>
    <w:basedOn w:val="a"/>
    <w:qFormat/>
    <w:rsid w:val="009D0ED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25500"/>
    <w:rPr>
      <w:color w:val="800080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906A49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906A4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06A4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06A4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06A4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0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6A49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733515"/>
    <w:rPr>
      <w:rFonts w:ascii="Times New Roman" w:hAnsi="Times New Roman" w:cs="Times New Roman"/>
      <w:sz w:val="26"/>
      <w:szCs w:val="26"/>
    </w:rPr>
  </w:style>
  <w:style w:type="paragraph" w:styleId="ad">
    <w:name w:val="Normal (Web)"/>
    <w:basedOn w:val="a"/>
    <w:uiPriority w:val="99"/>
    <w:unhideWhenUsed/>
    <w:rsid w:val="00934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934917"/>
    <w:rPr>
      <w:b/>
      <w:bCs/>
    </w:rPr>
  </w:style>
  <w:style w:type="paragraph" w:styleId="af">
    <w:name w:val="footnote text"/>
    <w:basedOn w:val="a"/>
    <w:link w:val="af0"/>
    <w:uiPriority w:val="99"/>
    <w:semiHidden/>
    <w:unhideWhenUsed/>
    <w:rsid w:val="00EA097C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A097C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A097C"/>
    <w:rPr>
      <w:vertAlign w:val="superscript"/>
    </w:rPr>
  </w:style>
  <w:style w:type="character" w:customStyle="1" w:styleId="20">
    <w:name w:val="Заголовок 2 Знак"/>
    <w:basedOn w:val="a0"/>
    <w:link w:val="2"/>
    <w:rsid w:val="00EE4F3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2">
    <w:name w:val="header"/>
    <w:basedOn w:val="a"/>
    <w:link w:val="af3"/>
    <w:uiPriority w:val="99"/>
    <w:unhideWhenUsed/>
    <w:rsid w:val="004A1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4A11C6"/>
  </w:style>
  <w:style w:type="paragraph" w:styleId="af4">
    <w:name w:val="footer"/>
    <w:basedOn w:val="a"/>
    <w:link w:val="af5"/>
    <w:uiPriority w:val="99"/>
    <w:unhideWhenUsed/>
    <w:rsid w:val="004A1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4A11C6"/>
  </w:style>
  <w:style w:type="table" w:styleId="af6">
    <w:name w:val="Table Grid"/>
    <w:basedOn w:val="a1"/>
    <w:uiPriority w:val="59"/>
    <w:unhideWhenUsed/>
    <w:rsid w:val="00725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Название проектного документа"/>
    <w:basedOn w:val="a"/>
    <w:rsid w:val="00825366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8">
    <w:name w:val="No Spacing"/>
    <w:uiPriority w:val="1"/>
    <w:qFormat/>
    <w:rsid w:val="00397F0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B6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9">
    <w:name w:val="Body Text"/>
    <w:basedOn w:val="a"/>
    <w:link w:val="afa"/>
    <w:uiPriority w:val="99"/>
    <w:unhideWhenUsed/>
    <w:rsid w:val="004B6F95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character" w:customStyle="1" w:styleId="afa">
    <w:name w:val="Основной текст Знак"/>
    <w:basedOn w:val="a0"/>
    <w:link w:val="af9"/>
    <w:uiPriority w:val="99"/>
    <w:rsid w:val="004B6F95"/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paragraph" w:customStyle="1" w:styleId="11">
    <w:name w:val="заголовок 1"/>
    <w:basedOn w:val="a"/>
    <w:next w:val="a"/>
    <w:uiPriority w:val="99"/>
    <w:rsid w:val="004B6F9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текст примечания"/>
    <w:basedOn w:val="a"/>
    <w:uiPriority w:val="99"/>
    <w:rsid w:val="004B6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B6F95"/>
    <w:rPr>
      <w:rFonts w:ascii="Times New Roman" w:hAnsi="Times New Roman" w:cs="Times New Roman" w:hint="default"/>
    </w:rPr>
  </w:style>
  <w:style w:type="character" w:customStyle="1" w:styleId="ConsPlusNormal0">
    <w:name w:val="ConsPlusNormal Знак"/>
    <w:link w:val="ConsPlusNormal"/>
    <w:locked/>
    <w:rsid w:val="008F7087"/>
    <w:rPr>
      <w:rFonts w:ascii="Arial" w:eastAsia="Calibri" w:hAnsi="Arial" w:cs="Arial"/>
      <w:sz w:val="20"/>
      <w:szCs w:val="20"/>
      <w:lang w:eastAsia="ru-RU"/>
    </w:rPr>
  </w:style>
  <w:style w:type="character" w:customStyle="1" w:styleId="markedcontent">
    <w:name w:val="markedcontent"/>
    <w:basedOn w:val="a0"/>
    <w:rsid w:val="003E1732"/>
  </w:style>
  <w:style w:type="character" w:customStyle="1" w:styleId="afc">
    <w:name w:val="Цветовое выделение"/>
    <w:rsid w:val="001C2E27"/>
    <w:rPr>
      <w:b/>
      <w:bCs/>
      <w:color w:val="26282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C0"/>
  </w:style>
  <w:style w:type="paragraph" w:styleId="2">
    <w:name w:val="heading 2"/>
    <w:basedOn w:val="a"/>
    <w:next w:val="a"/>
    <w:link w:val="20"/>
    <w:unhideWhenUsed/>
    <w:qFormat/>
    <w:rsid w:val="00EE4F3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31356"/>
    <w:rPr>
      <w:color w:val="0000FF" w:themeColor="hyperlink"/>
      <w:u w:val="single"/>
    </w:rPr>
  </w:style>
  <w:style w:type="paragraph" w:styleId="a4">
    <w:name w:val="List Paragraph"/>
    <w:basedOn w:val="a"/>
    <w:qFormat/>
    <w:rsid w:val="009D0ED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25500"/>
    <w:rPr>
      <w:color w:val="800080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906A49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906A4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06A4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06A4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06A4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0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6A49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733515"/>
    <w:rPr>
      <w:rFonts w:ascii="Times New Roman" w:hAnsi="Times New Roman" w:cs="Times New Roman"/>
      <w:sz w:val="26"/>
      <w:szCs w:val="26"/>
    </w:rPr>
  </w:style>
  <w:style w:type="paragraph" w:styleId="ad">
    <w:name w:val="Normal (Web)"/>
    <w:basedOn w:val="a"/>
    <w:uiPriority w:val="99"/>
    <w:unhideWhenUsed/>
    <w:rsid w:val="00934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934917"/>
    <w:rPr>
      <w:b/>
      <w:bCs/>
    </w:rPr>
  </w:style>
  <w:style w:type="paragraph" w:styleId="af">
    <w:name w:val="footnote text"/>
    <w:basedOn w:val="a"/>
    <w:link w:val="af0"/>
    <w:uiPriority w:val="99"/>
    <w:semiHidden/>
    <w:unhideWhenUsed/>
    <w:rsid w:val="00EA097C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A097C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A097C"/>
    <w:rPr>
      <w:vertAlign w:val="superscript"/>
    </w:rPr>
  </w:style>
  <w:style w:type="character" w:customStyle="1" w:styleId="20">
    <w:name w:val="Заголовок 2 Знак"/>
    <w:basedOn w:val="a0"/>
    <w:link w:val="2"/>
    <w:rsid w:val="00EE4F3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2">
    <w:name w:val="header"/>
    <w:basedOn w:val="a"/>
    <w:link w:val="af3"/>
    <w:uiPriority w:val="99"/>
    <w:unhideWhenUsed/>
    <w:rsid w:val="004A1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4A11C6"/>
  </w:style>
  <w:style w:type="paragraph" w:styleId="af4">
    <w:name w:val="footer"/>
    <w:basedOn w:val="a"/>
    <w:link w:val="af5"/>
    <w:uiPriority w:val="99"/>
    <w:unhideWhenUsed/>
    <w:rsid w:val="004A1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4A11C6"/>
  </w:style>
  <w:style w:type="table" w:styleId="af6">
    <w:name w:val="Table Grid"/>
    <w:basedOn w:val="a1"/>
    <w:uiPriority w:val="59"/>
    <w:unhideWhenUsed/>
    <w:rsid w:val="00725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33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32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0CC1D-BF27-4EDD-9816-98ED30145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Администратор</cp:lastModifiedBy>
  <cp:revision>38</cp:revision>
  <cp:lastPrinted>2019-12-20T07:11:00Z</cp:lastPrinted>
  <dcterms:created xsi:type="dcterms:W3CDTF">2022-09-15T09:47:00Z</dcterms:created>
  <dcterms:modified xsi:type="dcterms:W3CDTF">2025-02-04T13:54:00Z</dcterms:modified>
</cp:coreProperties>
</file>